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9D6" w:rsidRDefault="00E75F6F">
      <w:pPr>
        <w:pStyle w:val="ab"/>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Приложение № 2 </w:t>
      </w:r>
    </w:p>
    <w:p w:rsidR="004A49D6" w:rsidRDefault="00E75F6F">
      <w:pPr>
        <w:pStyle w:val="ab"/>
        <w:jc w:val="right"/>
        <w:rPr>
          <w:rFonts w:ascii="Times New Roman" w:hAnsi="Times New Roman" w:cs="Times New Roman"/>
          <w:sz w:val="24"/>
          <w:szCs w:val="24"/>
        </w:rPr>
      </w:pPr>
      <w:r>
        <w:rPr>
          <w:rFonts w:ascii="Times New Roman" w:hAnsi="Times New Roman" w:cs="Times New Roman"/>
          <w:sz w:val="24"/>
          <w:szCs w:val="24"/>
        </w:rPr>
        <w:t>к постановлению сельсовета</w:t>
      </w:r>
    </w:p>
    <w:p w:rsidR="004A49D6" w:rsidRDefault="00E75F6F">
      <w:pPr>
        <w:pStyle w:val="ab"/>
        <w:jc w:val="right"/>
        <w:rPr>
          <w:rFonts w:ascii="Times New Roman" w:hAnsi="Times New Roman" w:cs="Times New Roman"/>
          <w:sz w:val="24"/>
          <w:szCs w:val="24"/>
        </w:rPr>
      </w:pPr>
      <w:r>
        <w:rPr>
          <w:rFonts w:ascii="Times New Roman" w:hAnsi="Times New Roman" w:cs="Times New Roman"/>
          <w:sz w:val="24"/>
          <w:szCs w:val="24"/>
        </w:rPr>
        <w:t>от 03.06.2025  №34</w:t>
      </w:r>
    </w:p>
    <w:p w:rsidR="004A49D6" w:rsidRDefault="004A49D6">
      <w:pPr>
        <w:jc w:val="both"/>
        <w:rPr>
          <w:rFonts w:ascii="Times New Roman" w:hAnsi="Times New Roman" w:cs="Times New Roman"/>
          <w:sz w:val="28"/>
          <w:szCs w:val="28"/>
        </w:rPr>
      </w:pPr>
    </w:p>
    <w:p w:rsidR="004A49D6" w:rsidRDefault="004A49D6">
      <w:pPr>
        <w:jc w:val="both"/>
        <w:rPr>
          <w:rFonts w:ascii="Times New Roman" w:hAnsi="Times New Roman" w:cs="Times New Roman"/>
          <w:sz w:val="28"/>
          <w:szCs w:val="28"/>
        </w:rPr>
      </w:pPr>
    </w:p>
    <w:p w:rsidR="004A49D6" w:rsidRDefault="00E75F6F">
      <w:pPr>
        <w:ind w:left="2916"/>
        <w:rPr>
          <w:rFonts w:ascii="Times New Roman" w:hAnsi="Times New Roman" w:cs="Times New Roman"/>
          <w:sz w:val="28"/>
          <w:szCs w:val="28"/>
        </w:rPr>
      </w:pPr>
      <w:r>
        <w:rPr>
          <w:rFonts w:ascii="Times New Roman" w:hAnsi="Times New Roman" w:cs="Times New Roman"/>
          <w:sz w:val="28"/>
          <w:szCs w:val="28"/>
        </w:rPr>
        <w:t>ЧАСТЬ</w:t>
      </w:r>
      <w:r w:rsidR="0008175C">
        <w:rPr>
          <w:rFonts w:ascii="Times New Roman" w:hAnsi="Times New Roman" w:cs="Times New Roman"/>
          <w:sz w:val="28"/>
          <w:szCs w:val="28"/>
        </w:rPr>
        <w:t xml:space="preserve"> </w:t>
      </w:r>
      <w:r>
        <w:rPr>
          <w:rFonts w:ascii="Times New Roman" w:hAnsi="Times New Roman" w:cs="Times New Roman"/>
          <w:sz w:val="28"/>
          <w:szCs w:val="28"/>
        </w:rPr>
        <w:t>3.  МАТЕРИАЛЫ ПО ОБОСНОВАНИЮ РАСЧЁТНЫХ ПОКАЗАТЕЛЕЙ</w:t>
      </w:r>
    </w:p>
    <w:p w:rsidR="004A49D6" w:rsidRDefault="004A49D6">
      <w:pPr>
        <w:ind w:left="2916"/>
        <w:rPr>
          <w:color w:val="5B9BD4"/>
          <w:sz w:val="36"/>
        </w:rPr>
      </w:pPr>
    </w:p>
    <w:p w:rsidR="004A49D6" w:rsidRDefault="00E75F6F">
      <w:pPr>
        <w:pStyle w:val="11"/>
        <w:numPr>
          <w:ilvl w:val="0"/>
          <w:numId w:val="21"/>
        </w:numPr>
        <w:tabs>
          <w:tab w:val="left" w:pos="1838"/>
        </w:tabs>
        <w:spacing w:before="0" w:line="276" w:lineRule="auto"/>
        <w:ind w:left="1838" w:right="423"/>
      </w:pPr>
      <w:r>
        <w:t>Общие положения. Перечень нормативных (нормативных правовых)актов и нормативных технических документов (нормативная база).</w:t>
      </w:r>
    </w:p>
    <w:p w:rsidR="004A49D6" w:rsidRDefault="004A49D6">
      <w:pPr>
        <w:pStyle w:val="a4"/>
        <w:spacing w:before="39"/>
        <w:ind w:firstLine="0"/>
        <w:jc w:val="left"/>
        <w:rPr>
          <w:b/>
        </w:rPr>
      </w:pPr>
    </w:p>
    <w:p w:rsidR="004A49D6" w:rsidRDefault="00E75F6F">
      <w:pPr>
        <w:pStyle w:val="11"/>
        <w:numPr>
          <w:ilvl w:val="1"/>
          <w:numId w:val="21"/>
        </w:numPr>
        <w:tabs>
          <w:tab w:val="left" w:pos="2835"/>
        </w:tabs>
        <w:spacing w:before="0"/>
        <w:ind w:left="2835"/>
        <w:jc w:val="both"/>
      </w:pPr>
      <w:bookmarkStart w:id="1" w:name="_bookmark1"/>
      <w:bookmarkEnd w:id="1"/>
      <w:r>
        <w:t xml:space="preserve">Общие </w:t>
      </w:r>
      <w:r>
        <w:rPr>
          <w:spacing w:val="-2"/>
        </w:rPr>
        <w:t>положения</w:t>
      </w:r>
    </w:p>
    <w:p w:rsidR="004A49D6" w:rsidRDefault="00E75F6F">
      <w:pPr>
        <w:pStyle w:val="a4"/>
        <w:spacing w:before="36" w:line="276" w:lineRule="auto"/>
        <w:ind w:right="420"/>
      </w:pPr>
      <w:r>
        <w:t>Местные нормативы градостроительного проектирования (далее также"нормативы") муниципального образования Васильевский сельсовет (далее также "поселения") разработаны в целях реализации полномочий органов местного самоуправления поселения по решению вопросов местного значения.</w:t>
      </w:r>
    </w:p>
    <w:p w:rsidR="004A49D6" w:rsidRDefault="00E75F6F">
      <w:pPr>
        <w:pStyle w:val="a4"/>
        <w:spacing w:line="276" w:lineRule="auto"/>
        <w:ind w:right="420"/>
      </w:pPr>
      <w:r>
        <w:t>Местные нормативы градостроительного проектирования муниципального образования Васильевский сельсовет устанавливают совокупность расчетных показателей минимально допустимого уровня обеспеченности населения объектами местного значения поселения, объектами благоустройства территории, иными объектами местного значения поселения и расчетных показателей максимально допустимого уровня территориальной доступности таких объектов для всех групп населения поселения.</w:t>
      </w:r>
    </w:p>
    <w:p w:rsidR="004A49D6" w:rsidRDefault="00E75F6F">
      <w:pPr>
        <w:pStyle w:val="a4"/>
        <w:spacing w:before="2" w:line="276" w:lineRule="auto"/>
        <w:ind w:right="421"/>
      </w:pPr>
      <w:r>
        <w:t xml:space="preserve">Подготовка местных нормативов градостроительного проектирования муниципального образования Васильевский сельсовет осуществлена с учетом требований нормативных, в том числе нормативных технических документов, перечисленных в </w:t>
      </w:r>
      <w:r>
        <w:rPr>
          <w:spacing w:val="-2"/>
        </w:rPr>
        <w:t>разделе</w:t>
      </w:r>
    </w:p>
    <w:p w:rsidR="004A49D6" w:rsidRDefault="00E75F6F">
      <w:pPr>
        <w:tabs>
          <w:tab w:val="left" w:pos="1922"/>
        </w:tabs>
        <w:spacing w:before="1"/>
        <w:ind w:right="425"/>
        <w:rPr>
          <w:rFonts w:ascii="Times New Roman" w:hAnsi="Times New Roman" w:cs="Times New Roman"/>
          <w:sz w:val="24"/>
        </w:rPr>
      </w:pPr>
      <w:r>
        <w:rPr>
          <w:rFonts w:ascii="Times New Roman" w:hAnsi="Times New Roman" w:cs="Times New Roman"/>
          <w:sz w:val="24"/>
        </w:rPr>
        <w:t>"Нормативная база" материалов по обоснованию расчётных показателей местных нормативов градостроительного проектирования.</w:t>
      </w:r>
    </w:p>
    <w:p w:rsidR="004A49D6" w:rsidRDefault="00E75F6F">
      <w:pPr>
        <w:pStyle w:val="a4"/>
        <w:spacing w:line="276" w:lineRule="auto"/>
        <w:ind w:right="419"/>
      </w:pPr>
      <w:r>
        <w:t>Местные нормативы градостроительного проектирования поселения конкретизируют и развивают основные положения действующих федеральных и территориальных строительных и санитарно-эпидемиологических норм и правил, норм и правил противопожарной безопасности, муниципальных правовых актов применительно к природно-климатическим, демографическим, ландшафтным и историческим особенностям территории и с учетом сложившихся архитектурно-градостроительных традиций и направлений перспективного развития поселения.</w:t>
      </w:r>
    </w:p>
    <w:p w:rsidR="004A49D6" w:rsidRDefault="00E75F6F">
      <w:pPr>
        <w:pStyle w:val="a4"/>
        <w:spacing w:line="276" w:lineRule="auto"/>
        <w:ind w:right="419"/>
      </w:pPr>
      <w:r>
        <w:t>Подготовка местных нормативов градостроительного проектирования осуществлена с учетом: социально-демографического состава и плотности населения на территории муниципальногообразования;плановипрограммкомплексногосоциально-экономического развития муниципального образования; сведений об уровне автомобилизации, предложений органов местного самоуправления, заинтересованных организаций и лиц.</w:t>
      </w:r>
    </w:p>
    <w:p w:rsidR="004A49D6" w:rsidRDefault="00E75F6F">
      <w:pPr>
        <w:pStyle w:val="a4"/>
        <w:spacing w:before="1" w:line="276" w:lineRule="auto"/>
        <w:ind w:right="421"/>
      </w:pPr>
      <w:r>
        <w:t xml:space="preserve">Местные нормативы градостроительного проектирования поселения подготовлены в соответствии со ст. 8, 24, ст. ст. 29.1-29.4 Градостроительного кодекса Российской Федерацииот29.12.2004№190-ФЗ,статьей16Федеральногозаконаот06.10.2003№131-ФЗ "Об общих принципах организации местного самоуправления в Российской Федерации", Положением о </w:t>
      </w:r>
      <w:r>
        <w:lastRenderedPageBreak/>
        <w:t>составе,      порядке      подготовки     и утвер</w:t>
      </w:r>
      <w:r>
        <w:softHyphen/>
        <w:t>ждения местных нормативов градостроительного проектирования муниципального образования Васильевский сельсовет Саракташского района Оренбургской области,  утверждённое Решением №171 от 14.11.2014 г Совета депутатов МО Васильевский сельсовет</w:t>
      </w:r>
      <w:r>
        <w:rPr>
          <w:color w:val="EC7C30"/>
        </w:rPr>
        <w:t>.</w:t>
      </w:r>
    </w:p>
    <w:p w:rsidR="004A49D6" w:rsidRDefault="00E75F6F">
      <w:pPr>
        <w:pStyle w:val="11"/>
        <w:tabs>
          <w:tab w:val="left" w:pos="2835"/>
        </w:tabs>
        <w:spacing w:before="1"/>
      </w:pPr>
      <w:bookmarkStart w:id="2" w:name="_bookmark2"/>
      <w:bookmarkEnd w:id="2"/>
      <w:r>
        <w:t xml:space="preserve">Нормативная </w:t>
      </w:r>
      <w:r>
        <w:rPr>
          <w:spacing w:val="-4"/>
        </w:rPr>
        <w:t>база</w:t>
      </w:r>
    </w:p>
    <w:p w:rsidR="004A49D6" w:rsidRDefault="00E75F6F">
      <w:pPr>
        <w:pStyle w:val="21"/>
        <w:numPr>
          <w:ilvl w:val="2"/>
          <w:numId w:val="20"/>
        </w:numPr>
        <w:tabs>
          <w:tab w:val="left" w:pos="2835"/>
        </w:tabs>
        <w:spacing w:before="1" w:after="60"/>
        <w:ind w:left="2835" w:hanging="708"/>
        <w:jc w:val="left"/>
      </w:pPr>
      <w:r>
        <w:t xml:space="preserve">Кодексы Российской </w:t>
      </w:r>
      <w:r>
        <w:rPr>
          <w:spacing w:val="-2"/>
        </w:rPr>
        <w:t>Федерации</w:t>
      </w:r>
    </w:p>
    <w:p w:rsidR="004A49D6" w:rsidRDefault="00E75F6F">
      <w:pPr>
        <w:pStyle w:val="ac"/>
        <w:numPr>
          <w:ilvl w:val="3"/>
          <w:numId w:val="20"/>
        </w:numPr>
        <w:spacing w:before="36"/>
        <w:ind w:left="2265" w:hanging="138"/>
        <w:jc w:val="left"/>
        <w:rPr>
          <w:sz w:val="24"/>
        </w:rPr>
      </w:pPr>
      <w:r>
        <w:rPr>
          <w:sz w:val="24"/>
        </w:rPr>
        <w:t>Градостроительный кодекс Российской Федерации от 29 декабря 2004г.№190-</w:t>
      </w:r>
      <w:r>
        <w:rPr>
          <w:spacing w:val="-5"/>
          <w:sz w:val="24"/>
        </w:rPr>
        <w:t>ФЗ;</w:t>
      </w:r>
    </w:p>
    <w:p w:rsidR="004A49D6" w:rsidRDefault="00E75F6F">
      <w:pPr>
        <w:pStyle w:val="ac"/>
        <w:numPr>
          <w:ilvl w:val="3"/>
          <w:numId w:val="20"/>
        </w:numPr>
        <w:tabs>
          <w:tab w:val="left" w:pos="2265"/>
        </w:tabs>
        <w:spacing w:before="41"/>
        <w:ind w:left="2265" w:hanging="138"/>
        <w:jc w:val="left"/>
        <w:rPr>
          <w:sz w:val="24"/>
        </w:rPr>
      </w:pPr>
      <w:r>
        <w:rPr>
          <w:sz w:val="24"/>
        </w:rPr>
        <w:t>Земельный кодекс Российской Федерации от 25октября 2001г.№136-</w:t>
      </w:r>
      <w:r>
        <w:rPr>
          <w:spacing w:val="-5"/>
          <w:sz w:val="24"/>
        </w:rPr>
        <w:t>ФЗ;</w:t>
      </w:r>
    </w:p>
    <w:p w:rsidR="004A49D6" w:rsidRDefault="00E75F6F">
      <w:pPr>
        <w:pStyle w:val="ac"/>
        <w:numPr>
          <w:ilvl w:val="3"/>
          <w:numId w:val="20"/>
        </w:numPr>
        <w:tabs>
          <w:tab w:val="left" w:pos="2265"/>
        </w:tabs>
        <w:spacing w:before="43"/>
        <w:ind w:left="2265" w:hanging="138"/>
        <w:jc w:val="left"/>
        <w:rPr>
          <w:sz w:val="24"/>
        </w:rPr>
      </w:pPr>
      <w:r>
        <w:rPr>
          <w:sz w:val="24"/>
        </w:rPr>
        <w:t>Гражданский кодекс Российской Федерации, часть I, от 30ноября1994г.№51-</w:t>
      </w:r>
      <w:r>
        <w:rPr>
          <w:spacing w:val="-5"/>
          <w:sz w:val="24"/>
        </w:rPr>
        <w:t>ФЗ;</w:t>
      </w:r>
    </w:p>
    <w:p w:rsidR="004A49D6" w:rsidRDefault="00E75F6F">
      <w:pPr>
        <w:pStyle w:val="ac"/>
        <w:numPr>
          <w:ilvl w:val="3"/>
          <w:numId w:val="20"/>
        </w:numPr>
        <w:tabs>
          <w:tab w:val="left" w:pos="2265"/>
        </w:tabs>
        <w:spacing w:before="41"/>
        <w:ind w:left="2265" w:hanging="138"/>
        <w:jc w:val="left"/>
        <w:rPr>
          <w:sz w:val="24"/>
        </w:rPr>
      </w:pPr>
      <w:r>
        <w:rPr>
          <w:sz w:val="24"/>
        </w:rPr>
        <w:t>Водный кодекс Российской Федерации от 3июня 2006г. №74-</w:t>
      </w:r>
      <w:r>
        <w:rPr>
          <w:spacing w:val="-5"/>
          <w:sz w:val="24"/>
        </w:rPr>
        <w:t>ФЗ;</w:t>
      </w:r>
    </w:p>
    <w:p w:rsidR="004A49D6" w:rsidRDefault="00E75F6F">
      <w:pPr>
        <w:pStyle w:val="ac"/>
        <w:numPr>
          <w:ilvl w:val="3"/>
          <w:numId w:val="20"/>
        </w:numPr>
        <w:tabs>
          <w:tab w:val="left" w:pos="2265"/>
        </w:tabs>
        <w:spacing w:before="41"/>
        <w:ind w:left="2265" w:hanging="138"/>
        <w:jc w:val="left"/>
        <w:rPr>
          <w:sz w:val="24"/>
        </w:rPr>
      </w:pPr>
      <w:r>
        <w:rPr>
          <w:sz w:val="24"/>
        </w:rPr>
        <w:t>Лесной кодекс Российской Федерации от 4 декабря 2006г.№200-</w:t>
      </w:r>
      <w:r>
        <w:rPr>
          <w:spacing w:val="-5"/>
          <w:sz w:val="24"/>
        </w:rPr>
        <w:t>ФЗ;</w:t>
      </w:r>
    </w:p>
    <w:p w:rsidR="004A49D6" w:rsidRDefault="00E75F6F">
      <w:pPr>
        <w:pStyle w:val="ac"/>
        <w:numPr>
          <w:ilvl w:val="3"/>
          <w:numId w:val="20"/>
        </w:numPr>
        <w:tabs>
          <w:tab w:val="left" w:pos="2265"/>
        </w:tabs>
        <w:spacing w:before="41"/>
        <w:ind w:left="2265" w:hanging="138"/>
        <w:jc w:val="left"/>
        <w:rPr>
          <w:sz w:val="24"/>
        </w:rPr>
      </w:pPr>
      <w:r>
        <w:rPr>
          <w:sz w:val="24"/>
        </w:rPr>
        <w:t>Воздушный кодекс Российской Федерации от19марта1997г.№60-</w:t>
      </w:r>
      <w:r>
        <w:rPr>
          <w:spacing w:val="-5"/>
          <w:sz w:val="24"/>
        </w:rPr>
        <w:t>ФЗ;</w:t>
      </w:r>
    </w:p>
    <w:p w:rsidR="004A49D6" w:rsidRDefault="00E75F6F">
      <w:pPr>
        <w:pStyle w:val="ac"/>
        <w:numPr>
          <w:ilvl w:val="3"/>
          <w:numId w:val="20"/>
        </w:numPr>
        <w:tabs>
          <w:tab w:val="left" w:pos="2265"/>
        </w:tabs>
        <w:spacing w:before="43"/>
        <w:ind w:left="2265" w:hanging="138"/>
        <w:jc w:val="left"/>
        <w:rPr>
          <w:sz w:val="24"/>
        </w:rPr>
      </w:pPr>
      <w:r>
        <w:rPr>
          <w:sz w:val="24"/>
        </w:rPr>
        <w:t>Жилищный кодекс Российской Федерации от29декабря 2004г.№188-</w:t>
      </w:r>
      <w:r>
        <w:rPr>
          <w:spacing w:val="-5"/>
          <w:sz w:val="24"/>
        </w:rPr>
        <w:t>ФЗ;</w:t>
      </w:r>
    </w:p>
    <w:p w:rsidR="004A49D6" w:rsidRDefault="004A49D6">
      <w:pPr>
        <w:pStyle w:val="a4"/>
        <w:spacing w:before="86"/>
        <w:ind w:firstLine="0"/>
        <w:jc w:val="left"/>
      </w:pPr>
    </w:p>
    <w:p w:rsidR="004A49D6" w:rsidRDefault="00E75F6F">
      <w:pPr>
        <w:pStyle w:val="21"/>
        <w:tabs>
          <w:tab w:val="left" w:pos="2835"/>
        </w:tabs>
        <w:ind w:left="0" w:firstLine="0"/>
        <w:jc w:val="center"/>
      </w:pPr>
      <w:r>
        <w:t xml:space="preserve">Федеральные </w:t>
      </w:r>
      <w:r>
        <w:rPr>
          <w:spacing w:val="-2"/>
        </w:rPr>
        <w:t>законы</w:t>
      </w:r>
    </w:p>
    <w:p w:rsidR="004A49D6" w:rsidRDefault="00E75F6F">
      <w:pPr>
        <w:pStyle w:val="ac"/>
        <w:numPr>
          <w:ilvl w:val="3"/>
          <w:numId w:val="20"/>
        </w:numPr>
        <w:tabs>
          <w:tab w:val="left" w:pos="2331"/>
        </w:tabs>
        <w:spacing w:before="36" w:line="276" w:lineRule="auto"/>
        <w:ind w:left="1419" w:right="422" w:firstLine="707"/>
        <w:jc w:val="left"/>
        <w:rPr>
          <w:sz w:val="24"/>
        </w:rPr>
      </w:pPr>
      <w:r>
        <w:rPr>
          <w:sz w:val="24"/>
        </w:rPr>
        <w:t>Федеральный закон от 29декабря 2004г.№191-ФЗ "О введении в действие Градостроительного  кодекса Российской Федерации";</w:t>
      </w:r>
    </w:p>
    <w:p w:rsidR="004A49D6" w:rsidRDefault="00E75F6F">
      <w:pPr>
        <w:pStyle w:val="ac"/>
        <w:numPr>
          <w:ilvl w:val="3"/>
          <w:numId w:val="20"/>
        </w:numPr>
        <w:tabs>
          <w:tab w:val="left" w:pos="2331"/>
        </w:tabs>
        <w:spacing w:line="276" w:lineRule="auto"/>
        <w:ind w:left="1419" w:right="422" w:firstLine="707"/>
        <w:jc w:val="left"/>
        <w:rPr>
          <w:sz w:val="24"/>
        </w:rPr>
      </w:pPr>
      <w:r>
        <w:rPr>
          <w:sz w:val="24"/>
        </w:rPr>
        <w:t>Федеральный закон от 25октября 2001г.№137-ФЗ "О введении в действие Земельного кодекса Российской Федерации";</w:t>
      </w:r>
    </w:p>
    <w:p w:rsidR="004A49D6" w:rsidRDefault="00E75F6F">
      <w:pPr>
        <w:pStyle w:val="ac"/>
        <w:numPr>
          <w:ilvl w:val="3"/>
          <w:numId w:val="20"/>
        </w:numPr>
        <w:tabs>
          <w:tab w:val="left" w:pos="2355"/>
        </w:tabs>
        <w:spacing w:line="276" w:lineRule="auto"/>
        <w:ind w:left="1419" w:right="424" w:firstLine="707"/>
        <w:jc w:val="left"/>
        <w:rPr>
          <w:sz w:val="24"/>
        </w:rPr>
      </w:pPr>
      <w:r>
        <w:rPr>
          <w:sz w:val="24"/>
        </w:rPr>
        <w:t>Федеральный закон от 6октября 2003г.№131-ФЗ "Об общих принципах организации местного самоуправления в Российской Федерации";</w:t>
      </w:r>
    </w:p>
    <w:p w:rsidR="004A49D6" w:rsidRDefault="00E75F6F">
      <w:pPr>
        <w:pStyle w:val="ac"/>
        <w:numPr>
          <w:ilvl w:val="3"/>
          <w:numId w:val="20"/>
        </w:numPr>
        <w:tabs>
          <w:tab w:val="left" w:pos="2414"/>
          <w:tab w:val="left" w:pos="3990"/>
          <w:tab w:val="left" w:pos="4764"/>
          <w:tab w:val="left" w:pos="5199"/>
          <w:tab w:val="left" w:pos="5647"/>
          <w:tab w:val="left" w:pos="6662"/>
          <w:tab w:val="left" w:pos="7352"/>
          <w:tab w:val="left" w:pos="7719"/>
          <w:tab w:val="left" w:pos="8158"/>
          <w:tab w:val="left" w:pos="9124"/>
          <w:tab w:val="left" w:pos="9603"/>
        </w:tabs>
        <w:spacing w:line="276" w:lineRule="auto"/>
        <w:ind w:left="1419" w:right="421" w:firstLine="707"/>
        <w:jc w:val="left"/>
        <w:rPr>
          <w:sz w:val="24"/>
        </w:rPr>
      </w:pPr>
      <w:r>
        <w:rPr>
          <w:spacing w:val="-2"/>
          <w:sz w:val="24"/>
        </w:rPr>
        <w:t xml:space="preserve">Федеральный </w:t>
      </w:r>
      <w:r>
        <w:rPr>
          <w:sz w:val="24"/>
        </w:rPr>
        <w:tab/>
      </w:r>
      <w:r>
        <w:rPr>
          <w:spacing w:val="-4"/>
          <w:sz w:val="24"/>
        </w:rPr>
        <w:t>закон</w:t>
      </w:r>
      <w:r>
        <w:rPr>
          <w:sz w:val="24"/>
        </w:rPr>
        <w:tab/>
      </w:r>
      <w:r>
        <w:rPr>
          <w:spacing w:val="-6"/>
          <w:sz w:val="24"/>
        </w:rPr>
        <w:t>от</w:t>
      </w:r>
      <w:r>
        <w:rPr>
          <w:sz w:val="24"/>
        </w:rPr>
        <w:tab/>
      </w:r>
      <w:r>
        <w:rPr>
          <w:spacing w:val="-6"/>
          <w:sz w:val="24"/>
        </w:rPr>
        <w:t>27</w:t>
      </w:r>
      <w:r>
        <w:rPr>
          <w:sz w:val="24"/>
        </w:rPr>
        <w:tab/>
      </w:r>
      <w:r>
        <w:rPr>
          <w:spacing w:val="-2"/>
          <w:sz w:val="24"/>
        </w:rPr>
        <w:t>декабря</w:t>
      </w:r>
      <w:r>
        <w:rPr>
          <w:sz w:val="24"/>
        </w:rPr>
        <w:tab/>
      </w:r>
      <w:r>
        <w:rPr>
          <w:spacing w:val="-4"/>
          <w:sz w:val="24"/>
        </w:rPr>
        <w:t>2002</w:t>
      </w:r>
      <w:r>
        <w:rPr>
          <w:sz w:val="24"/>
        </w:rPr>
        <w:tab/>
      </w:r>
      <w:r>
        <w:rPr>
          <w:spacing w:val="-6"/>
          <w:sz w:val="24"/>
        </w:rPr>
        <w:t>г.</w:t>
      </w:r>
      <w:r>
        <w:rPr>
          <w:sz w:val="24"/>
        </w:rPr>
        <w:tab/>
      </w:r>
      <w:r>
        <w:rPr>
          <w:spacing w:val="-10"/>
          <w:sz w:val="24"/>
        </w:rPr>
        <w:t>№</w:t>
      </w:r>
      <w:r>
        <w:rPr>
          <w:sz w:val="24"/>
        </w:rPr>
        <w:tab/>
      </w:r>
      <w:r>
        <w:rPr>
          <w:spacing w:val="-2"/>
          <w:sz w:val="24"/>
        </w:rPr>
        <w:t>184-ФЗ</w:t>
      </w:r>
      <w:r>
        <w:rPr>
          <w:sz w:val="24"/>
        </w:rPr>
        <w:tab/>
      </w:r>
      <w:r>
        <w:rPr>
          <w:spacing w:val="-6"/>
          <w:sz w:val="24"/>
        </w:rPr>
        <w:t>"О</w:t>
      </w:r>
      <w:r>
        <w:rPr>
          <w:sz w:val="24"/>
        </w:rPr>
        <w:tab/>
      </w:r>
      <w:r>
        <w:rPr>
          <w:spacing w:val="-2"/>
          <w:sz w:val="24"/>
        </w:rPr>
        <w:t>техническом регулировании";</w:t>
      </w:r>
    </w:p>
    <w:p w:rsidR="004A49D6" w:rsidRDefault="00E75F6F">
      <w:pPr>
        <w:pStyle w:val="ac"/>
        <w:numPr>
          <w:ilvl w:val="3"/>
          <w:numId w:val="20"/>
        </w:numPr>
        <w:tabs>
          <w:tab w:val="left" w:pos="2265"/>
        </w:tabs>
        <w:spacing w:line="275" w:lineRule="exact"/>
        <w:ind w:left="2265" w:hanging="138"/>
        <w:jc w:val="left"/>
        <w:rPr>
          <w:sz w:val="24"/>
        </w:rPr>
      </w:pPr>
      <w:r>
        <w:rPr>
          <w:sz w:val="24"/>
        </w:rPr>
        <w:t xml:space="preserve">Федеральный  закон от 26марта 2003г.№35-ФЗ" Об </w:t>
      </w:r>
      <w:r>
        <w:rPr>
          <w:spacing w:val="-2"/>
          <w:sz w:val="24"/>
        </w:rPr>
        <w:t>электроэнергетике";</w:t>
      </w:r>
    </w:p>
    <w:p w:rsidR="004A49D6" w:rsidRDefault="00E75F6F">
      <w:pPr>
        <w:pStyle w:val="ac"/>
        <w:numPr>
          <w:ilvl w:val="3"/>
          <w:numId w:val="20"/>
        </w:numPr>
        <w:tabs>
          <w:tab w:val="left" w:pos="2333"/>
        </w:tabs>
        <w:spacing w:before="34" w:line="276" w:lineRule="auto"/>
        <w:ind w:left="1419" w:right="423" w:firstLine="707"/>
        <w:jc w:val="left"/>
        <w:rPr>
          <w:sz w:val="24"/>
        </w:rPr>
      </w:pPr>
      <w:r>
        <w:rPr>
          <w:sz w:val="24"/>
        </w:rPr>
        <w:t xml:space="preserve">Федеральный  закон Российской Федерации от 27июля 2010г.№190-ФЗ "О </w:t>
      </w:r>
      <w:r>
        <w:rPr>
          <w:spacing w:val="-2"/>
          <w:sz w:val="24"/>
        </w:rPr>
        <w:t>теплоснабжении";</w:t>
      </w:r>
    </w:p>
    <w:p w:rsidR="004A49D6" w:rsidRDefault="00E75F6F">
      <w:pPr>
        <w:pStyle w:val="ac"/>
        <w:numPr>
          <w:ilvl w:val="3"/>
          <w:numId w:val="20"/>
        </w:numPr>
        <w:tabs>
          <w:tab w:val="left" w:pos="2362"/>
        </w:tabs>
        <w:spacing w:line="276" w:lineRule="auto"/>
        <w:ind w:left="1419" w:right="424" w:firstLine="707"/>
        <w:jc w:val="left"/>
        <w:rPr>
          <w:sz w:val="24"/>
        </w:rPr>
      </w:pPr>
      <w:r>
        <w:rPr>
          <w:sz w:val="24"/>
        </w:rPr>
        <w:t xml:space="preserve">Федеральный закон от 07декабря 2011г.№416-ФЗ" О водоснабжении и </w:t>
      </w:r>
      <w:r>
        <w:rPr>
          <w:spacing w:val="-2"/>
          <w:sz w:val="24"/>
        </w:rPr>
        <w:t>водоотведении";</w:t>
      </w:r>
    </w:p>
    <w:p w:rsidR="004A49D6" w:rsidRDefault="00E75F6F">
      <w:pPr>
        <w:pStyle w:val="ac"/>
        <w:numPr>
          <w:ilvl w:val="3"/>
          <w:numId w:val="20"/>
        </w:numPr>
        <w:tabs>
          <w:tab w:val="left" w:pos="2271"/>
        </w:tabs>
        <w:spacing w:line="276" w:lineRule="auto"/>
        <w:ind w:left="1419" w:right="423" w:firstLine="707"/>
        <w:jc w:val="left"/>
        <w:rPr>
          <w:sz w:val="24"/>
        </w:rPr>
      </w:pPr>
      <w:r>
        <w:rPr>
          <w:sz w:val="24"/>
        </w:rPr>
        <w:t>федеральный закон от 08 ноября 2007 г. № 257-ФЗ "Об автомобильных дорогах и о дорожной деятельности в Российской Федерации";</w:t>
      </w:r>
    </w:p>
    <w:p w:rsidR="004A49D6" w:rsidRDefault="00E75F6F">
      <w:pPr>
        <w:pStyle w:val="ac"/>
        <w:numPr>
          <w:ilvl w:val="3"/>
          <w:numId w:val="20"/>
        </w:numPr>
        <w:tabs>
          <w:tab w:val="left" w:pos="2276"/>
        </w:tabs>
        <w:spacing w:line="276" w:lineRule="auto"/>
        <w:ind w:left="1419" w:right="425" w:firstLine="707"/>
        <w:jc w:val="left"/>
        <w:rPr>
          <w:sz w:val="24"/>
        </w:rPr>
      </w:pPr>
      <w:r>
        <w:rPr>
          <w:sz w:val="24"/>
        </w:rPr>
        <w:t>федеральный закон от 10 января 2003 № 17-ФЗ "О железнодорожном транспорте в Российской Федерации";</w:t>
      </w:r>
    </w:p>
    <w:p w:rsidR="004A49D6" w:rsidRDefault="00E75F6F">
      <w:pPr>
        <w:pStyle w:val="ac"/>
        <w:numPr>
          <w:ilvl w:val="3"/>
          <w:numId w:val="20"/>
        </w:numPr>
        <w:tabs>
          <w:tab w:val="left" w:pos="2265"/>
        </w:tabs>
        <w:spacing w:line="275" w:lineRule="exact"/>
        <w:ind w:left="2265" w:hanging="138"/>
        <w:jc w:val="left"/>
        <w:rPr>
          <w:sz w:val="24"/>
        </w:rPr>
      </w:pPr>
      <w:r>
        <w:rPr>
          <w:sz w:val="24"/>
        </w:rPr>
        <w:t xml:space="preserve">федеральный закон от 21декабря 1994г. №69-ФЗ " О пожарной </w:t>
      </w:r>
      <w:r>
        <w:rPr>
          <w:spacing w:val="-2"/>
          <w:sz w:val="24"/>
        </w:rPr>
        <w:t>безопасности";</w:t>
      </w:r>
    </w:p>
    <w:p w:rsidR="004A49D6" w:rsidRDefault="00E75F6F">
      <w:pPr>
        <w:pStyle w:val="ac"/>
        <w:numPr>
          <w:ilvl w:val="3"/>
          <w:numId w:val="20"/>
        </w:numPr>
        <w:tabs>
          <w:tab w:val="left" w:pos="2265"/>
        </w:tabs>
        <w:spacing w:before="38" w:line="276" w:lineRule="auto"/>
        <w:ind w:left="2127" w:right="1261" w:firstLine="0"/>
        <w:jc w:val="left"/>
        <w:rPr>
          <w:sz w:val="24"/>
        </w:rPr>
      </w:pPr>
      <w:r>
        <w:rPr>
          <w:sz w:val="24"/>
        </w:rPr>
        <w:t>федеральный закон от 22июля 2008г.№123-ФЗ "Технический регламент о требованиях пожарной безопасности";</w:t>
      </w:r>
    </w:p>
    <w:p w:rsidR="004A49D6" w:rsidRDefault="00E75F6F">
      <w:pPr>
        <w:pStyle w:val="ac"/>
        <w:numPr>
          <w:ilvl w:val="3"/>
          <w:numId w:val="20"/>
        </w:numPr>
        <w:tabs>
          <w:tab w:val="left" w:pos="2265"/>
        </w:tabs>
        <w:spacing w:line="275" w:lineRule="exact"/>
        <w:ind w:left="2265" w:hanging="138"/>
        <w:jc w:val="left"/>
        <w:rPr>
          <w:sz w:val="24"/>
        </w:rPr>
      </w:pPr>
      <w:r>
        <w:rPr>
          <w:sz w:val="24"/>
        </w:rPr>
        <w:t xml:space="preserve">федеральныйзаконот12февраля1998г.№28-ФЗ"О гражданской </w:t>
      </w:r>
      <w:r>
        <w:rPr>
          <w:spacing w:val="-2"/>
          <w:sz w:val="24"/>
        </w:rPr>
        <w:t>обороне";</w:t>
      </w:r>
    </w:p>
    <w:p w:rsidR="004A49D6" w:rsidRDefault="00E75F6F">
      <w:pPr>
        <w:pStyle w:val="ac"/>
        <w:numPr>
          <w:ilvl w:val="3"/>
          <w:numId w:val="20"/>
        </w:numPr>
        <w:tabs>
          <w:tab w:val="left" w:pos="2345"/>
        </w:tabs>
        <w:spacing w:before="40" w:line="276" w:lineRule="auto"/>
        <w:ind w:left="1419" w:right="425" w:firstLine="707"/>
        <w:jc w:val="left"/>
        <w:rPr>
          <w:sz w:val="24"/>
        </w:rPr>
      </w:pPr>
      <w:r>
        <w:rPr>
          <w:sz w:val="24"/>
        </w:rPr>
        <w:t>федеральный закон от 21декабря1994г.№68-ФЗ"О защите населения и территорий от чрезвычайных ситуаций природного и техногенного характера";</w:t>
      </w:r>
    </w:p>
    <w:p w:rsidR="004A49D6" w:rsidRDefault="00E75F6F">
      <w:pPr>
        <w:pStyle w:val="ac"/>
        <w:numPr>
          <w:ilvl w:val="3"/>
          <w:numId w:val="20"/>
        </w:numPr>
        <w:tabs>
          <w:tab w:val="left" w:pos="2462"/>
          <w:tab w:val="left" w:pos="4084"/>
          <w:tab w:val="left" w:pos="4906"/>
          <w:tab w:val="left" w:pos="5388"/>
          <w:tab w:val="left" w:pos="5885"/>
          <w:tab w:val="left" w:pos="6729"/>
          <w:tab w:val="left" w:pos="7466"/>
          <w:tab w:val="left" w:pos="7881"/>
          <w:tab w:val="left" w:pos="8366"/>
          <w:tab w:val="left" w:pos="9258"/>
          <w:tab w:val="left" w:pos="9786"/>
        </w:tabs>
        <w:spacing w:line="276" w:lineRule="auto"/>
        <w:ind w:left="1419" w:right="420" w:firstLine="707"/>
        <w:jc w:val="left"/>
        <w:rPr>
          <w:sz w:val="24"/>
        </w:rPr>
      </w:pPr>
      <w:r>
        <w:rPr>
          <w:spacing w:val="-2"/>
          <w:sz w:val="24"/>
        </w:rPr>
        <w:t>федеральный</w:t>
      </w:r>
      <w:r>
        <w:rPr>
          <w:sz w:val="24"/>
        </w:rPr>
        <w:tab/>
      </w:r>
      <w:r>
        <w:rPr>
          <w:spacing w:val="-4"/>
          <w:sz w:val="24"/>
        </w:rPr>
        <w:t>закон</w:t>
      </w:r>
      <w:r>
        <w:rPr>
          <w:sz w:val="24"/>
        </w:rPr>
        <w:tab/>
      </w:r>
      <w:r>
        <w:rPr>
          <w:spacing w:val="-6"/>
          <w:sz w:val="24"/>
        </w:rPr>
        <w:t>от</w:t>
      </w:r>
      <w:r>
        <w:rPr>
          <w:sz w:val="24"/>
        </w:rPr>
        <w:tab/>
      </w:r>
      <w:r>
        <w:rPr>
          <w:spacing w:val="-6"/>
          <w:sz w:val="24"/>
        </w:rPr>
        <w:t>30</w:t>
      </w:r>
      <w:r>
        <w:rPr>
          <w:sz w:val="24"/>
        </w:rPr>
        <w:tab/>
      </w:r>
      <w:r>
        <w:rPr>
          <w:spacing w:val="-2"/>
          <w:sz w:val="24"/>
        </w:rPr>
        <w:t>марта</w:t>
      </w:r>
      <w:r>
        <w:rPr>
          <w:sz w:val="24"/>
        </w:rPr>
        <w:tab/>
      </w:r>
      <w:r>
        <w:rPr>
          <w:spacing w:val="-4"/>
          <w:sz w:val="24"/>
        </w:rPr>
        <w:t>1999</w:t>
      </w:r>
      <w:r>
        <w:rPr>
          <w:sz w:val="24"/>
        </w:rPr>
        <w:tab/>
      </w:r>
      <w:r>
        <w:rPr>
          <w:spacing w:val="-6"/>
          <w:sz w:val="24"/>
        </w:rPr>
        <w:t>г.</w:t>
      </w:r>
      <w:r>
        <w:rPr>
          <w:sz w:val="24"/>
        </w:rPr>
        <w:tab/>
      </w:r>
      <w:r>
        <w:rPr>
          <w:spacing w:val="-10"/>
          <w:sz w:val="24"/>
        </w:rPr>
        <w:t>№</w:t>
      </w:r>
      <w:r>
        <w:rPr>
          <w:sz w:val="24"/>
        </w:rPr>
        <w:tab/>
      </w:r>
      <w:r>
        <w:rPr>
          <w:spacing w:val="-2"/>
          <w:sz w:val="24"/>
        </w:rPr>
        <w:t>52-ФЗ</w:t>
      </w:r>
      <w:r>
        <w:rPr>
          <w:sz w:val="24"/>
        </w:rPr>
        <w:tab/>
      </w:r>
      <w:r>
        <w:rPr>
          <w:spacing w:val="-6"/>
          <w:sz w:val="24"/>
        </w:rPr>
        <w:t>"О</w:t>
      </w:r>
      <w:r>
        <w:rPr>
          <w:sz w:val="24"/>
        </w:rPr>
        <w:tab/>
      </w:r>
      <w:r>
        <w:rPr>
          <w:spacing w:val="-2"/>
          <w:sz w:val="24"/>
        </w:rPr>
        <w:t xml:space="preserve">санитарно- </w:t>
      </w:r>
      <w:r>
        <w:rPr>
          <w:sz w:val="24"/>
        </w:rPr>
        <w:t>эпидемиологическом благополучии населения";</w:t>
      </w:r>
    </w:p>
    <w:p w:rsidR="004A49D6" w:rsidRDefault="00E75F6F">
      <w:pPr>
        <w:pStyle w:val="ac"/>
        <w:numPr>
          <w:ilvl w:val="3"/>
          <w:numId w:val="20"/>
        </w:numPr>
        <w:tabs>
          <w:tab w:val="left" w:pos="2265"/>
        </w:tabs>
        <w:spacing w:line="275" w:lineRule="exact"/>
        <w:ind w:left="2265" w:hanging="138"/>
        <w:jc w:val="left"/>
        <w:rPr>
          <w:sz w:val="24"/>
        </w:rPr>
      </w:pPr>
      <w:r>
        <w:rPr>
          <w:sz w:val="24"/>
        </w:rPr>
        <w:t xml:space="preserve">федеральный закон от10 января 2002г.№7-ФЗ" Об охране окружающей </w:t>
      </w:r>
      <w:r>
        <w:rPr>
          <w:spacing w:val="-2"/>
          <w:sz w:val="24"/>
        </w:rPr>
        <w:t>среды";</w:t>
      </w:r>
    </w:p>
    <w:p w:rsidR="004A49D6" w:rsidRDefault="00E75F6F">
      <w:pPr>
        <w:pStyle w:val="ac"/>
        <w:numPr>
          <w:ilvl w:val="3"/>
          <w:numId w:val="20"/>
        </w:numPr>
        <w:tabs>
          <w:tab w:val="left" w:pos="2265"/>
        </w:tabs>
        <w:spacing w:before="40"/>
        <w:ind w:left="2265" w:hanging="138"/>
        <w:jc w:val="left"/>
        <w:rPr>
          <w:sz w:val="24"/>
        </w:rPr>
      </w:pPr>
      <w:r>
        <w:rPr>
          <w:sz w:val="24"/>
        </w:rPr>
        <w:t xml:space="preserve">федеральный закон от 4мая 1999г.№96-ФЗ "Об охране атмосферного </w:t>
      </w:r>
      <w:r>
        <w:rPr>
          <w:spacing w:val="-2"/>
          <w:sz w:val="24"/>
        </w:rPr>
        <w:t>воздуха";</w:t>
      </w:r>
    </w:p>
    <w:p w:rsidR="004A49D6" w:rsidRDefault="00E75F6F">
      <w:pPr>
        <w:pStyle w:val="ac"/>
        <w:numPr>
          <w:ilvl w:val="3"/>
          <w:numId w:val="20"/>
        </w:numPr>
        <w:tabs>
          <w:tab w:val="left" w:pos="2324"/>
        </w:tabs>
        <w:spacing w:before="41" w:line="276" w:lineRule="auto"/>
        <w:ind w:left="1419" w:right="424" w:firstLine="707"/>
        <w:jc w:val="left"/>
        <w:rPr>
          <w:sz w:val="24"/>
        </w:rPr>
      </w:pPr>
      <w:r>
        <w:rPr>
          <w:sz w:val="24"/>
        </w:rPr>
        <w:t xml:space="preserve">федеральный закон от 24 июня1998г.№89-ФЗ"Об отходах производства и </w:t>
      </w:r>
      <w:r>
        <w:rPr>
          <w:spacing w:val="-2"/>
          <w:sz w:val="24"/>
        </w:rPr>
        <w:t>потребления";</w:t>
      </w:r>
    </w:p>
    <w:p w:rsidR="004A49D6" w:rsidRDefault="00E75F6F">
      <w:pPr>
        <w:pStyle w:val="ac"/>
        <w:numPr>
          <w:ilvl w:val="3"/>
          <w:numId w:val="20"/>
        </w:numPr>
        <w:tabs>
          <w:tab w:val="left" w:pos="2343"/>
        </w:tabs>
        <w:spacing w:line="276" w:lineRule="auto"/>
        <w:ind w:left="1419" w:right="426" w:firstLine="707"/>
        <w:jc w:val="left"/>
        <w:rPr>
          <w:sz w:val="24"/>
        </w:rPr>
      </w:pPr>
      <w:r>
        <w:rPr>
          <w:sz w:val="24"/>
        </w:rPr>
        <w:t>федеральный закон от25июня2002г.№73-ФЗ"Об объектах культурного наследия (памятниках истории и культуры) народов Российской Федерации";</w:t>
      </w:r>
    </w:p>
    <w:p w:rsidR="004A49D6" w:rsidRDefault="00E75F6F">
      <w:pPr>
        <w:pStyle w:val="ac"/>
        <w:numPr>
          <w:ilvl w:val="3"/>
          <w:numId w:val="20"/>
        </w:numPr>
        <w:tabs>
          <w:tab w:val="left" w:pos="2412"/>
          <w:tab w:val="left" w:pos="3985"/>
          <w:tab w:val="left" w:pos="4757"/>
          <w:tab w:val="left" w:pos="5189"/>
          <w:tab w:val="left" w:pos="5635"/>
          <w:tab w:val="left" w:pos="6534"/>
          <w:tab w:val="left" w:pos="7223"/>
          <w:tab w:val="left" w:pos="7587"/>
          <w:tab w:val="left" w:pos="8024"/>
          <w:tab w:val="left" w:pos="8866"/>
          <w:tab w:val="left" w:pos="9346"/>
        </w:tabs>
        <w:spacing w:line="276" w:lineRule="auto"/>
        <w:ind w:left="1419" w:right="420" w:firstLine="707"/>
        <w:jc w:val="left"/>
        <w:rPr>
          <w:sz w:val="24"/>
        </w:rPr>
      </w:pPr>
      <w:r>
        <w:rPr>
          <w:spacing w:val="-2"/>
          <w:sz w:val="24"/>
        </w:rPr>
        <w:t>федеральный</w:t>
      </w:r>
      <w:r>
        <w:rPr>
          <w:sz w:val="24"/>
        </w:rPr>
        <w:tab/>
      </w:r>
      <w:r>
        <w:rPr>
          <w:spacing w:val="-4"/>
          <w:sz w:val="24"/>
        </w:rPr>
        <w:t>закон</w:t>
      </w:r>
      <w:r>
        <w:rPr>
          <w:sz w:val="24"/>
        </w:rPr>
        <w:tab/>
      </w:r>
      <w:r>
        <w:rPr>
          <w:spacing w:val="-6"/>
          <w:sz w:val="24"/>
        </w:rPr>
        <w:t>от</w:t>
      </w:r>
      <w:r>
        <w:rPr>
          <w:sz w:val="24"/>
        </w:rPr>
        <w:tab/>
      </w:r>
      <w:r>
        <w:rPr>
          <w:spacing w:val="-6"/>
          <w:sz w:val="24"/>
        </w:rPr>
        <w:t>15</w:t>
      </w:r>
      <w:r>
        <w:rPr>
          <w:sz w:val="24"/>
        </w:rPr>
        <w:tab/>
      </w:r>
      <w:r>
        <w:rPr>
          <w:spacing w:val="-2"/>
          <w:sz w:val="24"/>
        </w:rPr>
        <w:t>апреля</w:t>
      </w:r>
      <w:r>
        <w:rPr>
          <w:sz w:val="24"/>
        </w:rPr>
        <w:tab/>
      </w:r>
      <w:r>
        <w:rPr>
          <w:spacing w:val="-4"/>
          <w:sz w:val="24"/>
        </w:rPr>
        <w:t>1998</w:t>
      </w:r>
      <w:r>
        <w:rPr>
          <w:sz w:val="24"/>
        </w:rPr>
        <w:tab/>
      </w:r>
      <w:r>
        <w:rPr>
          <w:spacing w:val="-6"/>
          <w:sz w:val="24"/>
        </w:rPr>
        <w:t>г.</w:t>
      </w:r>
      <w:r>
        <w:rPr>
          <w:sz w:val="24"/>
        </w:rPr>
        <w:tab/>
      </w:r>
      <w:r>
        <w:rPr>
          <w:spacing w:val="-10"/>
          <w:sz w:val="24"/>
        </w:rPr>
        <w:t>№</w:t>
      </w:r>
      <w:r>
        <w:rPr>
          <w:sz w:val="24"/>
        </w:rPr>
        <w:tab/>
      </w:r>
      <w:r>
        <w:rPr>
          <w:spacing w:val="-2"/>
          <w:sz w:val="24"/>
        </w:rPr>
        <w:t>66-ФЗ</w:t>
      </w:r>
      <w:r>
        <w:rPr>
          <w:sz w:val="24"/>
        </w:rPr>
        <w:tab/>
      </w:r>
      <w:r>
        <w:rPr>
          <w:spacing w:val="-6"/>
          <w:sz w:val="24"/>
        </w:rPr>
        <w:t>"О</w:t>
      </w:r>
      <w:r>
        <w:rPr>
          <w:sz w:val="24"/>
        </w:rPr>
        <w:tab/>
      </w:r>
      <w:r>
        <w:rPr>
          <w:spacing w:val="-2"/>
          <w:sz w:val="24"/>
        </w:rPr>
        <w:t xml:space="preserve">садоводческих, </w:t>
      </w:r>
      <w:r>
        <w:rPr>
          <w:sz w:val="24"/>
        </w:rPr>
        <w:t xml:space="preserve">огороднических и дачных некоммерческих объединениях </w:t>
      </w:r>
      <w:r>
        <w:rPr>
          <w:sz w:val="24"/>
        </w:rPr>
        <w:lastRenderedPageBreak/>
        <w:t>граждан";</w:t>
      </w:r>
    </w:p>
    <w:p w:rsidR="004A49D6" w:rsidRDefault="00E75F6F">
      <w:pPr>
        <w:pStyle w:val="ac"/>
        <w:numPr>
          <w:ilvl w:val="3"/>
          <w:numId w:val="20"/>
        </w:numPr>
        <w:tabs>
          <w:tab w:val="left" w:pos="2329"/>
        </w:tabs>
        <w:spacing w:line="276" w:lineRule="auto"/>
        <w:ind w:left="1419" w:right="424" w:firstLine="707"/>
        <w:jc w:val="left"/>
        <w:rPr>
          <w:sz w:val="24"/>
        </w:rPr>
      </w:pPr>
      <w:r>
        <w:rPr>
          <w:sz w:val="24"/>
        </w:rPr>
        <w:t>федеральный закон от 21декабря 2004г.№172-ФЗ "О переводе земель или земельных участков из одной категории в другую";</w:t>
      </w:r>
    </w:p>
    <w:p w:rsidR="004A49D6" w:rsidRDefault="004A49D6">
      <w:pPr>
        <w:pStyle w:val="11"/>
        <w:ind w:left="0"/>
      </w:pPr>
    </w:p>
    <w:p w:rsidR="004A49D6" w:rsidRDefault="004A49D6">
      <w:pPr>
        <w:pStyle w:val="11"/>
        <w:ind w:left="0"/>
      </w:pPr>
    </w:p>
    <w:p w:rsidR="004A49D6" w:rsidRDefault="00E75F6F">
      <w:pPr>
        <w:pStyle w:val="ac"/>
        <w:tabs>
          <w:tab w:val="left" w:pos="2331"/>
        </w:tabs>
        <w:spacing w:line="276" w:lineRule="auto"/>
        <w:ind w:left="2126" w:right="425" w:firstLine="0"/>
        <w:jc w:val="left"/>
        <w:rPr>
          <w:sz w:val="24"/>
        </w:rPr>
      </w:pPr>
      <w:r>
        <w:t xml:space="preserve">-    </w:t>
      </w:r>
      <w:r>
        <w:rPr>
          <w:sz w:val="24"/>
        </w:rPr>
        <w:t xml:space="preserve">федеральный закон от 24 июля 2007 № 221-ФЗ "О государственном кадастре </w:t>
      </w:r>
      <w:r>
        <w:rPr>
          <w:spacing w:val="-2"/>
          <w:sz w:val="24"/>
        </w:rPr>
        <w:t>недвижимости";</w:t>
      </w:r>
    </w:p>
    <w:p w:rsidR="004A49D6" w:rsidRDefault="004A49D6">
      <w:pPr>
        <w:pStyle w:val="a4"/>
        <w:spacing w:before="39"/>
        <w:ind w:firstLine="0"/>
        <w:jc w:val="left"/>
      </w:pPr>
    </w:p>
    <w:p w:rsidR="004A49D6" w:rsidRDefault="00E75F6F">
      <w:pPr>
        <w:pStyle w:val="21"/>
        <w:numPr>
          <w:ilvl w:val="2"/>
          <w:numId w:val="20"/>
        </w:numPr>
        <w:tabs>
          <w:tab w:val="left" w:pos="2835"/>
        </w:tabs>
        <w:ind w:left="2835" w:hanging="708"/>
      </w:pPr>
      <w:bookmarkStart w:id="3" w:name="_bookmark5"/>
      <w:bookmarkEnd w:id="3"/>
      <w:r>
        <w:t xml:space="preserve">Постановления Правительства Российской </w:t>
      </w:r>
      <w:r>
        <w:rPr>
          <w:spacing w:val="-2"/>
        </w:rPr>
        <w:t>Федерации</w:t>
      </w:r>
    </w:p>
    <w:p w:rsidR="004A49D6" w:rsidRDefault="00E75F6F">
      <w:pPr>
        <w:pStyle w:val="ac"/>
        <w:numPr>
          <w:ilvl w:val="3"/>
          <w:numId w:val="20"/>
        </w:numPr>
        <w:tabs>
          <w:tab w:val="left" w:pos="2290"/>
        </w:tabs>
        <w:spacing w:before="36" w:line="276" w:lineRule="auto"/>
        <w:ind w:left="1419" w:right="423" w:firstLine="707"/>
        <w:rPr>
          <w:sz w:val="24"/>
        </w:rPr>
      </w:pPr>
      <w:r>
        <w:rPr>
          <w:sz w:val="24"/>
        </w:rPr>
        <w:t>постановление Правительства Российской Федерации от 16 февраля 2008 г. № 87 "О составе разделов проектной документации и требованиях к их содержанию";</w:t>
      </w:r>
    </w:p>
    <w:p w:rsidR="004A49D6" w:rsidRDefault="00E75F6F">
      <w:pPr>
        <w:pStyle w:val="ac"/>
        <w:numPr>
          <w:ilvl w:val="3"/>
          <w:numId w:val="20"/>
        </w:numPr>
        <w:tabs>
          <w:tab w:val="left" w:pos="2273"/>
        </w:tabs>
        <w:spacing w:line="276" w:lineRule="auto"/>
        <w:ind w:left="1419" w:right="430" w:firstLine="707"/>
        <w:rPr>
          <w:sz w:val="24"/>
        </w:rPr>
      </w:pPr>
      <w:r>
        <w:rPr>
          <w:sz w:val="24"/>
        </w:rPr>
        <w:t>постановление Правительства Российской Федерации от 9 июня 2006 г. № 363 "Об информационном обеспечении градостроительной деятельности";</w:t>
      </w:r>
    </w:p>
    <w:p w:rsidR="004A49D6" w:rsidRDefault="00E75F6F">
      <w:pPr>
        <w:pStyle w:val="ac"/>
        <w:numPr>
          <w:ilvl w:val="3"/>
          <w:numId w:val="20"/>
        </w:numPr>
        <w:tabs>
          <w:tab w:val="left" w:pos="2285"/>
        </w:tabs>
        <w:spacing w:line="276" w:lineRule="auto"/>
        <w:ind w:left="1419" w:right="426" w:firstLine="707"/>
        <w:rPr>
          <w:sz w:val="24"/>
        </w:rPr>
      </w:pPr>
      <w:r>
        <w:rPr>
          <w:sz w:val="24"/>
        </w:rPr>
        <w:t xml:space="preserve">постановление Правительства Российской Федерации от 11 августа 2003 г.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w:t>
      </w:r>
      <w:r>
        <w:rPr>
          <w:spacing w:val="-2"/>
          <w:sz w:val="24"/>
        </w:rPr>
        <w:t>сети";</w:t>
      </w:r>
    </w:p>
    <w:p w:rsidR="004A49D6" w:rsidRDefault="00E75F6F">
      <w:pPr>
        <w:pStyle w:val="ac"/>
        <w:numPr>
          <w:ilvl w:val="3"/>
          <w:numId w:val="20"/>
        </w:numPr>
        <w:tabs>
          <w:tab w:val="left" w:pos="2278"/>
        </w:tabs>
        <w:spacing w:line="276" w:lineRule="auto"/>
        <w:ind w:left="1419" w:right="426" w:firstLine="707"/>
        <w:rPr>
          <w:sz w:val="24"/>
        </w:rPr>
      </w:pPr>
      <w:r>
        <w:rPr>
          <w:sz w:val="24"/>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(вместе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A49D6" w:rsidRDefault="00E75F6F">
      <w:pPr>
        <w:pStyle w:val="ac"/>
        <w:numPr>
          <w:ilvl w:val="3"/>
          <w:numId w:val="20"/>
        </w:numPr>
        <w:tabs>
          <w:tab w:val="left" w:pos="2290"/>
        </w:tabs>
        <w:spacing w:line="276" w:lineRule="auto"/>
        <w:ind w:left="1419" w:right="425" w:firstLine="707"/>
        <w:rPr>
          <w:sz w:val="24"/>
        </w:rPr>
      </w:pPr>
      <w:r>
        <w:rPr>
          <w:sz w:val="24"/>
        </w:rPr>
        <w:t>постановление Правительства Российской Федерации от 20 ноября 2000 г. № 878 "Об утверждении Правил охраны газораспределительных сетей";</w:t>
      </w:r>
    </w:p>
    <w:p w:rsidR="004A49D6" w:rsidRDefault="00E75F6F">
      <w:pPr>
        <w:pStyle w:val="ac"/>
        <w:numPr>
          <w:ilvl w:val="3"/>
          <w:numId w:val="20"/>
        </w:numPr>
        <w:tabs>
          <w:tab w:val="left" w:pos="2283"/>
        </w:tabs>
        <w:spacing w:line="276" w:lineRule="auto"/>
        <w:ind w:left="1419" w:right="428" w:firstLine="707"/>
        <w:rPr>
          <w:sz w:val="24"/>
        </w:rPr>
      </w:pPr>
      <w:r>
        <w:rPr>
          <w:sz w:val="24"/>
        </w:rPr>
        <w:t>постановление Правительства Российской Федерации от 5 сентября 2013 г. № 782 "О схемах водоснабжения и водоотведения";</w:t>
      </w:r>
    </w:p>
    <w:p w:rsidR="004A49D6" w:rsidRDefault="00E75F6F">
      <w:pPr>
        <w:pStyle w:val="ac"/>
        <w:numPr>
          <w:ilvl w:val="3"/>
          <w:numId w:val="20"/>
        </w:numPr>
        <w:tabs>
          <w:tab w:val="left" w:pos="2305"/>
        </w:tabs>
        <w:spacing w:line="276" w:lineRule="auto"/>
        <w:ind w:left="1419" w:right="428" w:firstLine="707"/>
        <w:rPr>
          <w:sz w:val="24"/>
        </w:rPr>
      </w:pPr>
      <w:r>
        <w:rPr>
          <w:sz w:val="24"/>
        </w:rPr>
        <w:t>постановление Правительства Российской Федерации от 09 июня 1995 г. № 578 "Об утверждении Правил охраны линий и сооружений связи Российской Федерации";</w:t>
      </w:r>
    </w:p>
    <w:p w:rsidR="004A49D6" w:rsidRDefault="00E75F6F">
      <w:pPr>
        <w:pStyle w:val="ac"/>
        <w:numPr>
          <w:ilvl w:val="3"/>
          <w:numId w:val="20"/>
        </w:numPr>
        <w:tabs>
          <w:tab w:val="left" w:pos="2295"/>
        </w:tabs>
        <w:spacing w:line="276" w:lineRule="auto"/>
        <w:ind w:left="1419" w:right="427" w:firstLine="707"/>
        <w:rPr>
          <w:sz w:val="24"/>
        </w:rPr>
      </w:pPr>
      <w:r>
        <w:rPr>
          <w:sz w:val="24"/>
        </w:rPr>
        <w:t>постановление Правительства Российской Федерации от 02 сентября 2009 № 717 "О нормах отвода земель для размещения автомобильных дорог и (или) объектов дорожного сервиса";</w:t>
      </w:r>
    </w:p>
    <w:p w:rsidR="004A49D6" w:rsidRDefault="00E75F6F">
      <w:pPr>
        <w:pStyle w:val="ac"/>
        <w:numPr>
          <w:ilvl w:val="3"/>
          <w:numId w:val="20"/>
        </w:numPr>
        <w:tabs>
          <w:tab w:val="left" w:pos="2271"/>
        </w:tabs>
        <w:spacing w:line="276" w:lineRule="auto"/>
        <w:ind w:left="1419" w:right="426" w:firstLine="707"/>
        <w:rPr>
          <w:sz w:val="24"/>
        </w:rPr>
      </w:pPr>
      <w:r>
        <w:rPr>
          <w:sz w:val="24"/>
        </w:rPr>
        <w:t>постановление Правительства Российской Федерации от 28 сентября 2009 г. № 767 "О классификации автомобильных дорог в Российской Федерации";</w:t>
      </w:r>
    </w:p>
    <w:p w:rsidR="004A49D6" w:rsidRDefault="00E75F6F">
      <w:pPr>
        <w:pStyle w:val="ac"/>
        <w:numPr>
          <w:ilvl w:val="3"/>
          <w:numId w:val="20"/>
        </w:numPr>
        <w:tabs>
          <w:tab w:val="left" w:pos="2271"/>
        </w:tabs>
        <w:spacing w:line="276" w:lineRule="auto"/>
        <w:ind w:left="1419" w:right="427" w:firstLine="707"/>
        <w:rPr>
          <w:sz w:val="24"/>
        </w:rPr>
      </w:pPr>
      <w:r>
        <w:rPr>
          <w:sz w:val="24"/>
        </w:rPr>
        <w:t>постановление Правительства Российской Федерации от 29 октября 2009 № 860 "О требованиях к обеспеченности автомобильных дорог общего пользования объектами дорожного сервиса, размещаемыми в границах полос отвода";</w:t>
      </w:r>
    </w:p>
    <w:p w:rsidR="004A49D6" w:rsidRDefault="00E75F6F">
      <w:pPr>
        <w:pStyle w:val="ac"/>
        <w:numPr>
          <w:ilvl w:val="3"/>
          <w:numId w:val="20"/>
        </w:numPr>
        <w:tabs>
          <w:tab w:val="left" w:pos="2290"/>
        </w:tabs>
        <w:spacing w:line="276" w:lineRule="auto"/>
        <w:ind w:left="1419" w:right="430" w:firstLine="707"/>
        <w:rPr>
          <w:sz w:val="24"/>
        </w:rPr>
      </w:pPr>
      <w:r>
        <w:rPr>
          <w:sz w:val="24"/>
        </w:rPr>
        <w:t>постановление Правительства Российской Федерации от 25 апреля 2012 г. № 390 "Правила противопожарного режима в Российской Федерации";</w:t>
      </w:r>
    </w:p>
    <w:p w:rsidR="004A49D6" w:rsidRDefault="00E75F6F">
      <w:pPr>
        <w:pStyle w:val="ac"/>
        <w:numPr>
          <w:ilvl w:val="3"/>
          <w:numId w:val="20"/>
        </w:numPr>
        <w:tabs>
          <w:tab w:val="left" w:pos="2353"/>
        </w:tabs>
        <w:spacing w:line="276" w:lineRule="auto"/>
        <w:ind w:left="1419" w:right="422" w:firstLine="707"/>
        <w:rPr>
          <w:sz w:val="24"/>
        </w:rPr>
      </w:pPr>
      <w:r>
        <w:rPr>
          <w:sz w:val="24"/>
        </w:rPr>
        <w:t xml:space="preserve">постановление Правительства РФ от 05.05.2014 г. № 405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формирований и органов, выполняющих задачи в области обороныстраны" (вместе с "Положением об установлении запретных и иных зон с особыми условиями использования земель для обеспечения функционирования военных объектов Вооруженных Сил Российской Федерации, других войск, воинских </w:t>
      </w:r>
      <w:r>
        <w:rPr>
          <w:sz w:val="24"/>
        </w:rPr>
        <w:lastRenderedPageBreak/>
        <w:t>формирований и органов, выполняющих задачи в области обороны страны");</w:t>
      </w:r>
    </w:p>
    <w:p w:rsidR="004A49D6" w:rsidRDefault="00E75F6F">
      <w:pPr>
        <w:pStyle w:val="ac"/>
        <w:numPr>
          <w:ilvl w:val="3"/>
          <w:numId w:val="20"/>
        </w:numPr>
        <w:tabs>
          <w:tab w:val="left" w:pos="2290"/>
        </w:tabs>
        <w:spacing w:line="276" w:lineRule="auto"/>
        <w:ind w:left="1419" w:right="426" w:firstLine="707"/>
        <w:rPr>
          <w:sz w:val="24"/>
        </w:rPr>
      </w:pPr>
      <w:r>
        <w:rPr>
          <w:sz w:val="24"/>
        </w:rPr>
        <w:t>постановление Правительства Российской Федерации от 26 апреля 2008 г. № 315 "Об утверждении Положения о зонах охраны объектов культурного наследия (памятников истории и культуры) народов Российской Федерации";</w:t>
      </w:r>
    </w:p>
    <w:p w:rsidR="004A49D6" w:rsidRDefault="00E75F6F">
      <w:pPr>
        <w:pStyle w:val="ac"/>
        <w:numPr>
          <w:ilvl w:val="3"/>
          <w:numId w:val="20"/>
        </w:numPr>
        <w:tabs>
          <w:tab w:val="left" w:pos="2305"/>
        </w:tabs>
        <w:spacing w:line="276" w:lineRule="auto"/>
        <w:ind w:left="1419" w:right="426" w:firstLine="707"/>
        <w:rPr>
          <w:sz w:val="24"/>
        </w:rPr>
      </w:pPr>
      <w:r>
        <w:rPr>
          <w:sz w:val="24"/>
        </w:rPr>
        <w:t>постановление Правительства Российской Федерации от 29 июня 2007 г. № 414 "Об утверждении Правил санитарной безопасности в лесах";</w:t>
      </w:r>
    </w:p>
    <w:p w:rsidR="004A49D6" w:rsidRDefault="004A49D6">
      <w:pPr>
        <w:pStyle w:val="21"/>
        <w:tabs>
          <w:tab w:val="left" w:pos="2835"/>
        </w:tabs>
        <w:ind w:left="0" w:firstLine="0"/>
        <w:jc w:val="left"/>
      </w:pPr>
    </w:p>
    <w:p w:rsidR="004A49D6" w:rsidRDefault="00E75F6F">
      <w:pPr>
        <w:pStyle w:val="ac"/>
        <w:numPr>
          <w:ilvl w:val="3"/>
          <w:numId w:val="20"/>
        </w:numPr>
        <w:tabs>
          <w:tab w:val="left" w:pos="2305"/>
        </w:tabs>
        <w:spacing w:line="276" w:lineRule="auto"/>
        <w:ind w:left="1419" w:right="428" w:firstLine="707"/>
        <w:rPr>
          <w:sz w:val="24"/>
        </w:rPr>
      </w:pPr>
      <w:r>
        <w:rPr>
          <w:sz w:val="24"/>
        </w:rPr>
        <w:t>постановление Правительства Российской Федерации от 30 июня 2007 г. № 417 "Об утверждении Правил пожарной безопасности в лесах";</w:t>
      </w:r>
    </w:p>
    <w:p w:rsidR="004A49D6" w:rsidRDefault="00E75F6F">
      <w:pPr>
        <w:pStyle w:val="ac"/>
        <w:numPr>
          <w:ilvl w:val="3"/>
          <w:numId w:val="20"/>
        </w:numPr>
        <w:tabs>
          <w:tab w:val="left" w:pos="2269"/>
        </w:tabs>
        <w:spacing w:line="276" w:lineRule="auto"/>
        <w:ind w:left="1419" w:right="425" w:firstLine="707"/>
        <w:rPr>
          <w:sz w:val="24"/>
        </w:rPr>
      </w:pPr>
      <w:r>
        <w:rPr>
          <w:sz w:val="24"/>
        </w:rPr>
        <w:t>распоряжение Правительства Российской Федерации от 19 октября 1999 г. № 1683- р "О методике определения нормативной потребности субъектов Российской Федерации в объектах социальной инфраструктуры".</w:t>
      </w:r>
    </w:p>
    <w:p w:rsidR="004A49D6" w:rsidRDefault="00E75F6F">
      <w:pPr>
        <w:pStyle w:val="ac"/>
        <w:numPr>
          <w:ilvl w:val="3"/>
          <w:numId w:val="20"/>
        </w:numPr>
        <w:tabs>
          <w:tab w:val="left" w:pos="2283"/>
        </w:tabs>
        <w:spacing w:line="276" w:lineRule="auto"/>
        <w:ind w:left="1419" w:right="421" w:firstLine="707"/>
        <w:rPr>
          <w:sz w:val="24"/>
        </w:rPr>
      </w:pPr>
      <w:r>
        <w:rPr>
          <w:sz w:val="24"/>
        </w:rPr>
        <w:t xml:space="preserve">распоряжение Правительства Российской Федерации от 03 июля 1996 г. № 1063-р "О социальных нормативах и нормах", изменения, внесенные распоряжением№923-рот13 июля 2007 г. в распоряжение Правительства Российской Федерации от 3 июля 1996 г. № </w:t>
      </w:r>
      <w:r>
        <w:rPr>
          <w:spacing w:val="-2"/>
          <w:sz w:val="24"/>
        </w:rPr>
        <w:t>1063-р.</w:t>
      </w:r>
    </w:p>
    <w:p w:rsidR="004A49D6" w:rsidRDefault="004A49D6">
      <w:pPr>
        <w:pStyle w:val="a4"/>
        <w:spacing w:before="40"/>
        <w:ind w:firstLine="0"/>
        <w:jc w:val="left"/>
      </w:pPr>
    </w:p>
    <w:p w:rsidR="004A49D6" w:rsidRDefault="00E75F6F">
      <w:pPr>
        <w:pStyle w:val="21"/>
        <w:numPr>
          <w:ilvl w:val="2"/>
          <w:numId w:val="20"/>
        </w:numPr>
        <w:tabs>
          <w:tab w:val="left" w:pos="2835"/>
        </w:tabs>
        <w:ind w:left="2835" w:hanging="708"/>
      </w:pPr>
      <w:bookmarkStart w:id="4" w:name="_bookmark6"/>
      <w:bookmarkEnd w:id="4"/>
      <w:r>
        <w:t xml:space="preserve">Документы министерств и ведомств Российской </w:t>
      </w:r>
      <w:r>
        <w:rPr>
          <w:spacing w:val="-2"/>
        </w:rPr>
        <w:t>Федерации</w:t>
      </w:r>
    </w:p>
    <w:p w:rsidR="004A49D6" w:rsidRDefault="00E75F6F">
      <w:pPr>
        <w:pStyle w:val="ac"/>
        <w:numPr>
          <w:ilvl w:val="3"/>
          <w:numId w:val="20"/>
        </w:numPr>
        <w:tabs>
          <w:tab w:val="left" w:pos="2266"/>
        </w:tabs>
        <w:spacing w:before="36" w:line="276" w:lineRule="auto"/>
        <w:ind w:left="1419" w:right="423" w:firstLine="707"/>
        <w:rPr>
          <w:sz w:val="24"/>
        </w:rPr>
      </w:pPr>
      <w:r>
        <w:rPr>
          <w:sz w:val="24"/>
        </w:rPr>
        <w:t>Приказ Министерства регионального развития Российской Федерации от26.05.2011 г. № 244 "Об утверждении Методических рекомендаций по разработке проектов генеральных планов поселений и городских округов";</w:t>
      </w:r>
    </w:p>
    <w:p w:rsidR="004A49D6" w:rsidRDefault="00E75F6F">
      <w:pPr>
        <w:pStyle w:val="ac"/>
        <w:numPr>
          <w:ilvl w:val="3"/>
          <w:numId w:val="20"/>
        </w:numPr>
        <w:tabs>
          <w:tab w:val="left" w:pos="2266"/>
        </w:tabs>
        <w:spacing w:before="1" w:line="276" w:lineRule="auto"/>
        <w:ind w:left="1419" w:right="418" w:firstLine="707"/>
        <w:rPr>
          <w:sz w:val="24"/>
        </w:rPr>
      </w:pPr>
      <w:r>
        <w:rPr>
          <w:sz w:val="24"/>
        </w:rPr>
        <w:t>Приказ Министерства регионального развития Российской Федерации от30.01.2012 г. № 19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p w:rsidR="004A49D6" w:rsidRDefault="00E75F6F">
      <w:pPr>
        <w:pStyle w:val="ac"/>
        <w:numPr>
          <w:ilvl w:val="3"/>
          <w:numId w:val="20"/>
        </w:numPr>
        <w:tabs>
          <w:tab w:val="left" w:pos="2266"/>
        </w:tabs>
        <w:spacing w:line="276" w:lineRule="auto"/>
        <w:ind w:left="1419" w:right="421" w:firstLine="707"/>
        <w:rPr>
          <w:sz w:val="24"/>
        </w:rPr>
      </w:pPr>
      <w:r>
        <w:rPr>
          <w:sz w:val="24"/>
        </w:rPr>
        <w:t>Приказ Министерства регионального развития Российской Федерации от 27.02.2012 г. № 69 "Об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 муниципальных образований";</w:t>
      </w:r>
    </w:p>
    <w:p w:rsidR="004A49D6" w:rsidRDefault="00E75F6F">
      <w:pPr>
        <w:pStyle w:val="ac"/>
        <w:numPr>
          <w:ilvl w:val="3"/>
          <w:numId w:val="20"/>
        </w:numPr>
        <w:tabs>
          <w:tab w:val="left" w:pos="2362"/>
        </w:tabs>
        <w:spacing w:line="276" w:lineRule="auto"/>
        <w:ind w:left="1419" w:right="424" w:firstLine="707"/>
        <w:rPr>
          <w:sz w:val="24"/>
        </w:rPr>
      </w:pPr>
      <w:r>
        <w:rPr>
          <w:sz w:val="24"/>
        </w:rPr>
        <w:t>приказ Министерства архитектуры, строительства и жилищно-коммунального хозяйства Российской Федерации от 17 августа 1992 г. № 197 "О типовых правилах охраны коммунальных тепловых сетей";</w:t>
      </w:r>
    </w:p>
    <w:p w:rsidR="004A49D6" w:rsidRDefault="00E75F6F">
      <w:pPr>
        <w:pStyle w:val="ac"/>
        <w:numPr>
          <w:ilvl w:val="3"/>
          <w:numId w:val="20"/>
        </w:numPr>
        <w:tabs>
          <w:tab w:val="left" w:pos="2283"/>
        </w:tabs>
        <w:spacing w:before="1" w:line="276" w:lineRule="auto"/>
        <w:ind w:left="1419" w:right="425" w:firstLine="707"/>
        <w:rPr>
          <w:sz w:val="24"/>
        </w:rPr>
      </w:pPr>
      <w:r>
        <w:rPr>
          <w:sz w:val="24"/>
        </w:rPr>
        <w:t>приказ Министерства здравоохранения Российской Федерации (Минздрав России) от 6 августа 2013 г. N 529 н "Об утверждении номенклатуры медицинских организаций";</w:t>
      </w:r>
    </w:p>
    <w:p w:rsidR="004A49D6" w:rsidRDefault="00E75F6F">
      <w:pPr>
        <w:pStyle w:val="ac"/>
        <w:numPr>
          <w:ilvl w:val="3"/>
          <w:numId w:val="20"/>
        </w:numPr>
        <w:tabs>
          <w:tab w:val="left" w:pos="2266"/>
        </w:tabs>
        <w:spacing w:line="276" w:lineRule="auto"/>
        <w:ind w:left="1419" w:right="424" w:firstLine="707"/>
        <w:rPr>
          <w:sz w:val="24"/>
        </w:rPr>
      </w:pPr>
      <w:r>
        <w:rPr>
          <w:sz w:val="24"/>
        </w:rPr>
        <w:t>приказМинистерстварегиональногоразвитияРоссийскойФедерацииот27.12.2011 г. № 613 "Об утверждении Методических рекомендаций по разработке норм и правил по благоустройству территорий муниципальных образований".</w:t>
      </w:r>
    </w:p>
    <w:p w:rsidR="004A49D6" w:rsidRDefault="004A49D6">
      <w:pPr>
        <w:pStyle w:val="a4"/>
        <w:spacing w:before="45"/>
        <w:ind w:firstLine="0"/>
        <w:jc w:val="left"/>
      </w:pPr>
    </w:p>
    <w:p w:rsidR="004A49D6" w:rsidRDefault="00E75F6F">
      <w:pPr>
        <w:pStyle w:val="21"/>
        <w:numPr>
          <w:ilvl w:val="2"/>
          <w:numId w:val="20"/>
        </w:numPr>
        <w:tabs>
          <w:tab w:val="left" w:pos="2834"/>
        </w:tabs>
        <w:spacing w:line="276" w:lineRule="auto"/>
        <w:ind w:left="1419" w:right="430" w:firstLine="707"/>
        <w:jc w:val="left"/>
      </w:pPr>
      <w:bookmarkStart w:id="5" w:name="_bookmark7"/>
      <w:bookmarkEnd w:id="5"/>
      <w:r>
        <w:t>Своды правил, строительные нормы и правила, ГОСТы, санитарные и санитарно-эпидемиологические правила и нормативы</w:t>
      </w:r>
    </w:p>
    <w:p w:rsidR="004A49D6" w:rsidRDefault="00E75F6F">
      <w:pPr>
        <w:pStyle w:val="ac"/>
        <w:numPr>
          <w:ilvl w:val="3"/>
          <w:numId w:val="20"/>
        </w:numPr>
        <w:tabs>
          <w:tab w:val="left" w:pos="2348"/>
        </w:tabs>
        <w:spacing w:line="276" w:lineRule="auto"/>
        <w:ind w:left="1419" w:right="423" w:firstLine="707"/>
        <w:jc w:val="left"/>
        <w:rPr>
          <w:sz w:val="24"/>
        </w:rPr>
      </w:pPr>
      <w:r>
        <w:rPr>
          <w:sz w:val="24"/>
        </w:rPr>
        <w:t>СП42.13330.2011"Градостроительство.Планировка и застройка городских и сельских поселений. Актуализированная редакция СНиП 2.07.01-89*";</w:t>
      </w:r>
    </w:p>
    <w:p w:rsidR="004A49D6" w:rsidRDefault="00E75F6F">
      <w:pPr>
        <w:pStyle w:val="ac"/>
        <w:numPr>
          <w:ilvl w:val="3"/>
          <w:numId w:val="20"/>
        </w:numPr>
        <w:tabs>
          <w:tab w:val="left" w:pos="2288"/>
        </w:tabs>
        <w:spacing w:line="276" w:lineRule="auto"/>
        <w:ind w:left="1419" w:right="425" w:firstLine="707"/>
        <w:jc w:val="left"/>
        <w:rPr>
          <w:sz w:val="24"/>
        </w:rPr>
      </w:pPr>
      <w:r>
        <w:rPr>
          <w:sz w:val="24"/>
        </w:rPr>
        <w:t>СНиП 11-04-2003 "Инструкция о порядке разработки, согласования, экспертизы и утверждения градостроительной документации";</w:t>
      </w:r>
    </w:p>
    <w:p w:rsidR="004A49D6" w:rsidRDefault="00E75F6F">
      <w:pPr>
        <w:pStyle w:val="ac"/>
        <w:numPr>
          <w:ilvl w:val="3"/>
          <w:numId w:val="20"/>
        </w:numPr>
        <w:tabs>
          <w:tab w:val="left" w:pos="2307"/>
        </w:tabs>
        <w:spacing w:line="276" w:lineRule="auto"/>
        <w:ind w:left="1419" w:right="425" w:firstLine="707"/>
        <w:jc w:val="left"/>
        <w:rPr>
          <w:sz w:val="24"/>
        </w:rPr>
      </w:pPr>
      <w:r>
        <w:rPr>
          <w:sz w:val="24"/>
        </w:rPr>
        <w:t>РДС30-201-98"Инструкция о порядке проектирования и установления красных линий в поселениях и других поселениях Российской Федерации";</w:t>
      </w:r>
    </w:p>
    <w:p w:rsidR="004A49D6" w:rsidRDefault="00E75F6F">
      <w:pPr>
        <w:pStyle w:val="ac"/>
        <w:numPr>
          <w:ilvl w:val="3"/>
          <w:numId w:val="20"/>
        </w:numPr>
        <w:tabs>
          <w:tab w:val="left" w:pos="2525"/>
          <w:tab w:val="left" w:pos="3671"/>
          <w:tab w:val="left" w:pos="5878"/>
          <w:tab w:val="left" w:pos="8496"/>
          <w:tab w:val="left" w:pos="9318"/>
          <w:tab w:val="left" w:pos="9767"/>
        </w:tabs>
        <w:spacing w:line="276" w:lineRule="auto"/>
        <w:ind w:left="1419" w:right="424" w:firstLine="707"/>
        <w:jc w:val="left"/>
        <w:rPr>
          <w:sz w:val="24"/>
        </w:rPr>
      </w:pPr>
      <w:r>
        <w:rPr>
          <w:spacing w:val="-2"/>
          <w:sz w:val="24"/>
        </w:rPr>
        <w:lastRenderedPageBreak/>
        <w:t>СанПин</w:t>
      </w:r>
      <w:r>
        <w:rPr>
          <w:sz w:val="24"/>
        </w:rPr>
        <w:tab/>
      </w:r>
      <w:r>
        <w:rPr>
          <w:spacing w:val="-2"/>
          <w:sz w:val="24"/>
        </w:rPr>
        <w:t>2.2.1/2.1.1.1200-03</w:t>
      </w:r>
      <w:r>
        <w:rPr>
          <w:sz w:val="24"/>
        </w:rPr>
        <w:tab/>
      </w:r>
      <w:r>
        <w:rPr>
          <w:spacing w:val="-2"/>
          <w:sz w:val="24"/>
        </w:rPr>
        <w:t>"Санитарно-защитные</w:t>
      </w:r>
      <w:r>
        <w:rPr>
          <w:sz w:val="24"/>
        </w:rPr>
        <w:tab/>
      </w:r>
      <w:r>
        <w:rPr>
          <w:spacing w:val="-4"/>
          <w:sz w:val="24"/>
        </w:rPr>
        <w:t>зоны</w:t>
      </w:r>
      <w:r>
        <w:rPr>
          <w:sz w:val="24"/>
        </w:rPr>
        <w:tab/>
      </w:r>
      <w:r>
        <w:rPr>
          <w:spacing w:val="-10"/>
          <w:sz w:val="24"/>
        </w:rPr>
        <w:t>и</w:t>
      </w:r>
      <w:r>
        <w:rPr>
          <w:sz w:val="24"/>
        </w:rPr>
        <w:tab/>
      </w:r>
      <w:r>
        <w:rPr>
          <w:spacing w:val="-2"/>
          <w:sz w:val="24"/>
        </w:rPr>
        <w:t xml:space="preserve">санитарная </w:t>
      </w:r>
      <w:r>
        <w:rPr>
          <w:sz w:val="24"/>
        </w:rPr>
        <w:t>классификация предприятий, сооружений и иных объектов" (новая редакция);</w:t>
      </w:r>
    </w:p>
    <w:p w:rsidR="004A49D6" w:rsidRDefault="00E75F6F">
      <w:pPr>
        <w:pStyle w:val="ac"/>
        <w:numPr>
          <w:ilvl w:val="3"/>
          <w:numId w:val="20"/>
        </w:numPr>
        <w:tabs>
          <w:tab w:val="left" w:pos="2341"/>
        </w:tabs>
        <w:spacing w:line="276" w:lineRule="auto"/>
        <w:ind w:left="1419" w:right="424" w:firstLine="707"/>
        <w:jc w:val="left"/>
        <w:rPr>
          <w:sz w:val="24"/>
        </w:rPr>
      </w:pPr>
      <w:r>
        <w:rPr>
          <w:sz w:val="24"/>
        </w:rPr>
        <w:t xml:space="preserve">СП30-102-99"Планировка и застройка территорий малоэтажного жилищного </w:t>
      </w:r>
      <w:r>
        <w:rPr>
          <w:spacing w:val="-2"/>
          <w:sz w:val="24"/>
        </w:rPr>
        <w:t>строительства";</w:t>
      </w:r>
    </w:p>
    <w:p w:rsidR="004A49D6" w:rsidRDefault="00E75F6F">
      <w:pPr>
        <w:pStyle w:val="ac"/>
        <w:numPr>
          <w:ilvl w:val="3"/>
          <w:numId w:val="20"/>
        </w:numPr>
        <w:tabs>
          <w:tab w:val="left" w:pos="2374"/>
        </w:tabs>
        <w:spacing w:line="276" w:lineRule="auto"/>
        <w:ind w:left="1419" w:right="427" w:firstLine="707"/>
        <w:jc w:val="left"/>
        <w:rPr>
          <w:sz w:val="24"/>
        </w:rPr>
        <w:sectPr w:rsidR="004A49D6" w:rsidSect="0008175C">
          <w:pgSz w:w="11906" w:h="16838"/>
          <w:pgMar w:top="560" w:right="283" w:bottom="940" w:left="851" w:header="0" w:footer="0" w:gutter="0"/>
          <w:cols w:space="720"/>
          <w:formProt w:val="0"/>
          <w:docGrid w:linePitch="100" w:charSpace="4096"/>
        </w:sectPr>
      </w:pPr>
      <w:r>
        <w:rPr>
          <w:sz w:val="24"/>
        </w:rPr>
        <w:t xml:space="preserve">СП35-102-2001"Жилая среда с планировочными элементами, доступными </w:t>
      </w:r>
      <w:r>
        <w:rPr>
          <w:spacing w:val="-2"/>
          <w:sz w:val="24"/>
        </w:rPr>
        <w:t>инвалидам";</w:t>
      </w:r>
    </w:p>
    <w:p w:rsidR="004A49D6" w:rsidRDefault="00E75F6F">
      <w:pPr>
        <w:pStyle w:val="ac"/>
        <w:numPr>
          <w:ilvl w:val="3"/>
          <w:numId w:val="20"/>
        </w:numPr>
        <w:tabs>
          <w:tab w:val="left" w:pos="2317"/>
        </w:tabs>
        <w:spacing w:line="276" w:lineRule="auto"/>
        <w:ind w:left="1419" w:right="426" w:firstLine="707"/>
        <w:jc w:val="left"/>
        <w:rPr>
          <w:sz w:val="24"/>
        </w:rPr>
      </w:pPr>
      <w:r>
        <w:rPr>
          <w:sz w:val="24"/>
        </w:rPr>
        <w:lastRenderedPageBreak/>
        <w:t>ВСН62-91*"Проектирование среды жизнедеятельности с учетом потребностей инвалидов и маломобильных групп населения";</w:t>
      </w:r>
    </w:p>
    <w:p w:rsidR="004A49D6" w:rsidRDefault="00E75F6F">
      <w:pPr>
        <w:pStyle w:val="ac"/>
        <w:numPr>
          <w:ilvl w:val="3"/>
          <w:numId w:val="20"/>
        </w:numPr>
        <w:tabs>
          <w:tab w:val="left" w:pos="2297"/>
        </w:tabs>
        <w:spacing w:line="276" w:lineRule="auto"/>
        <w:ind w:left="1419" w:right="432" w:firstLine="707"/>
        <w:jc w:val="left"/>
        <w:rPr>
          <w:sz w:val="24"/>
        </w:rPr>
      </w:pPr>
      <w:r>
        <w:rPr>
          <w:sz w:val="24"/>
        </w:rPr>
        <w:t>СП 59.13330.2012"Доступность зданий и сооружений для маломобильных групп населения. Актуализированная редакция СНиП 35-01-2001";</w:t>
      </w:r>
    </w:p>
    <w:p w:rsidR="004A49D6" w:rsidRDefault="00E75F6F">
      <w:pPr>
        <w:pStyle w:val="ac"/>
        <w:numPr>
          <w:ilvl w:val="3"/>
          <w:numId w:val="20"/>
        </w:numPr>
        <w:tabs>
          <w:tab w:val="left" w:pos="2372"/>
        </w:tabs>
        <w:spacing w:line="276" w:lineRule="auto"/>
        <w:ind w:left="1419" w:right="428" w:firstLine="707"/>
        <w:jc w:val="left"/>
        <w:rPr>
          <w:sz w:val="24"/>
        </w:rPr>
      </w:pPr>
      <w:r>
        <w:rPr>
          <w:sz w:val="24"/>
        </w:rPr>
        <w:t>ГОСТР52143-2003"Социальное обслуживание населения. Основные виды социальных услуг";</w:t>
      </w:r>
    </w:p>
    <w:p w:rsidR="004A49D6" w:rsidRDefault="00E75F6F">
      <w:pPr>
        <w:pStyle w:val="ac"/>
        <w:numPr>
          <w:ilvl w:val="3"/>
          <w:numId w:val="20"/>
        </w:numPr>
        <w:tabs>
          <w:tab w:val="left" w:pos="2446"/>
          <w:tab w:val="left" w:pos="3304"/>
          <w:tab w:val="left" w:pos="4704"/>
          <w:tab w:val="left" w:pos="6268"/>
          <w:tab w:val="left" w:pos="7973"/>
          <w:tab w:val="left" w:pos="9311"/>
        </w:tabs>
        <w:spacing w:line="276" w:lineRule="auto"/>
        <w:ind w:left="1419" w:right="424" w:firstLine="707"/>
        <w:jc w:val="left"/>
        <w:rPr>
          <w:sz w:val="24"/>
        </w:rPr>
      </w:pPr>
      <w:r>
        <w:rPr>
          <w:spacing w:val="-4"/>
          <w:sz w:val="24"/>
        </w:rPr>
        <w:t>ГОСТ</w:t>
      </w:r>
      <w:r>
        <w:rPr>
          <w:sz w:val="24"/>
        </w:rPr>
        <w:tab/>
      </w:r>
      <w:r>
        <w:rPr>
          <w:spacing w:val="-2"/>
          <w:sz w:val="24"/>
        </w:rPr>
        <w:t>52498-2005</w:t>
      </w:r>
      <w:r>
        <w:rPr>
          <w:sz w:val="24"/>
        </w:rPr>
        <w:tab/>
      </w:r>
      <w:r>
        <w:rPr>
          <w:spacing w:val="-2"/>
          <w:sz w:val="24"/>
        </w:rPr>
        <w:t>"Социальное</w:t>
      </w:r>
      <w:r>
        <w:rPr>
          <w:sz w:val="24"/>
        </w:rPr>
        <w:tab/>
      </w:r>
      <w:r>
        <w:rPr>
          <w:spacing w:val="-2"/>
          <w:sz w:val="24"/>
        </w:rPr>
        <w:t>обслуживание</w:t>
      </w:r>
      <w:r>
        <w:rPr>
          <w:sz w:val="24"/>
        </w:rPr>
        <w:tab/>
      </w:r>
      <w:r>
        <w:rPr>
          <w:spacing w:val="-2"/>
          <w:sz w:val="24"/>
        </w:rPr>
        <w:t>населения.</w:t>
      </w:r>
      <w:r>
        <w:rPr>
          <w:sz w:val="24"/>
        </w:rPr>
        <w:tab/>
      </w:r>
      <w:r>
        <w:rPr>
          <w:spacing w:val="-2"/>
          <w:sz w:val="24"/>
        </w:rPr>
        <w:t xml:space="preserve">Классификация </w:t>
      </w:r>
      <w:r>
        <w:rPr>
          <w:sz w:val="24"/>
        </w:rPr>
        <w:t>учреждений социального обслуживания";</w:t>
      </w:r>
    </w:p>
    <w:p w:rsidR="004A49D6" w:rsidRDefault="00E75F6F">
      <w:pPr>
        <w:pStyle w:val="ac"/>
        <w:numPr>
          <w:ilvl w:val="3"/>
          <w:numId w:val="20"/>
        </w:numPr>
        <w:tabs>
          <w:tab w:val="left" w:pos="2329"/>
        </w:tabs>
        <w:spacing w:line="276" w:lineRule="auto"/>
        <w:ind w:left="1419" w:right="427" w:firstLine="707"/>
        <w:jc w:val="left"/>
        <w:rPr>
          <w:sz w:val="24"/>
        </w:rPr>
      </w:pPr>
      <w:r>
        <w:rPr>
          <w:sz w:val="24"/>
        </w:rPr>
        <w:t>СП35-106-2003"Расчет и размещение учреждений социального обслуживания пожилых людей";</w:t>
      </w:r>
    </w:p>
    <w:p w:rsidR="004A49D6" w:rsidRDefault="00E75F6F">
      <w:pPr>
        <w:pStyle w:val="ac"/>
        <w:numPr>
          <w:ilvl w:val="3"/>
          <w:numId w:val="20"/>
        </w:numPr>
        <w:tabs>
          <w:tab w:val="left" w:pos="2566"/>
          <w:tab w:val="left" w:pos="3796"/>
          <w:tab w:val="left" w:pos="5496"/>
          <w:tab w:val="left" w:pos="9278"/>
          <w:tab w:val="left" w:pos="10796"/>
        </w:tabs>
        <w:spacing w:line="276" w:lineRule="auto"/>
        <w:ind w:left="1419" w:right="424" w:firstLine="707"/>
        <w:jc w:val="left"/>
        <w:rPr>
          <w:sz w:val="24"/>
        </w:rPr>
      </w:pPr>
      <w:r>
        <w:rPr>
          <w:spacing w:val="-2"/>
          <w:sz w:val="24"/>
        </w:rPr>
        <w:t>СанПиН</w:t>
      </w:r>
      <w:r>
        <w:rPr>
          <w:sz w:val="24"/>
        </w:rPr>
        <w:tab/>
      </w:r>
      <w:r>
        <w:rPr>
          <w:spacing w:val="-2"/>
          <w:sz w:val="24"/>
        </w:rPr>
        <w:t>2.1.3.2630-10</w:t>
      </w:r>
      <w:r>
        <w:rPr>
          <w:sz w:val="24"/>
        </w:rPr>
        <w:tab/>
      </w:r>
      <w:r>
        <w:rPr>
          <w:spacing w:val="-2"/>
          <w:sz w:val="24"/>
        </w:rPr>
        <w:t>"Санитарно-эпидемиологические</w:t>
      </w:r>
      <w:r>
        <w:rPr>
          <w:sz w:val="24"/>
        </w:rPr>
        <w:tab/>
      </w:r>
      <w:r>
        <w:rPr>
          <w:spacing w:val="-2"/>
          <w:sz w:val="24"/>
        </w:rPr>
        <w:t>требования</w:t>
      </w:r>
      <w:r>
        <w:rPr>
          <w:sz w:val="24"/>
        </w:rPr>
        <w:tab/>
      </w:r>
      <w:r>
        <w:rPr>
          <w:spacing w:val="-10"/>
          <w:sz w:val="24"/>
        </w:rPr>
        <w:t xml:space="preserve">к </w:t>
      </w:r>
      <w:r>
        <w:rPr>
          <w:sz w:val="24"/>
        </w:rPr>
        <w:t>организациям, осуществляющим медицинскую деятельность";</w:t>
      </w:r>
    </w:p>
    <w:p w:rsidR="004A49D6" w:rsidRDefault="00E75F6F">
      <w:pPr>
        <w:pStyle w:val="ac"/>
        <w:numPr>
          <w:ilvl w:val="3"/>
          <w:numId w:val="20"/>
        </w:numPr>
        <w:tabs>
          <w:tab w:val="left" w:pos="2265"/>
        </w:tabs>
        <w:spacing w:line="275" w:lineRule="exact"/>
        <w:ind w:left="2265" w:hanging="138"/>
        <w:jc w:val="left"/>
        <w:rPr>
          <w:sz w:val="24"/>
        </w:rPr>
      </w:pPr>
      <w:r>
        <w:rPr>
          <w:sz w:val="24"/>
        </w:rPr>
        <w:t xml:space="preserve">СП31-112-2004"Физкультурно-спортивные </w:t>
      </w:r>
      <w:r>
        <w:rPr>
          <w:spacing w:val="-2"/>
          <w:sz w:val="24"/>
        </w:rPr>
        <w:t>залы";</w:t>
      </w:r>
    </w:p>
    <w:p w:rsidR="004A49D6" w:rsidRDefault="00E75F6F">
      <w:pPr>
        <w:pStyle w:val="ac"/>
        <w:numPr>
          <w:ilvl w:val="3"/>
          <w:numId w:val="20"/>
        </w:numPr>
        <w:tabs>
          <w:tab w:val="left" w:pos="2265"/>
        </w:tabs>
        <w:spacing w:before="26"/>
        <w:ind w:left="2265" w:hanging="138"/>
        <w:jc w:val="left"/>
        <w:rPr>
          <w:sz w:val="24"/>
        </w:rPr>
      </w:pPr>
      <w:r>
        <w:rPr>
          <w:sz w:val="24"/>
        </w:rPr>
        <w:t xml:space="preserve">СП31-115-2006"Открытые плоскостные физкультурно-спортивные </w:t>
      </w:r>
      <w:r>
        <w:rPr>
          <w:spacing w:val="-2"/>
          <w:sz w:val="24"/>
        </w:rPr>
        <w:t>сооружения";</w:t>
      </w:r>
    </w:p>
    <w:p w:rsidR="004A49D6" w:rsidRDefault="00E75F6F">
      <w:pPr>
        <w:pStyle w:val="ac"/>
        <w:numPr>
          <w:ilvl w:val="3"/>
          <w:numId w:val="20"/>
        </w:numPr>
        <w:tabs>
          <w:tab w:val="left" w:pos="2265"/>
        </w:tabs>
        <w:spacing w:before="41"/>
        <w:ind w:left="2265" w:hanging="138"/>
        <w:jc w:val="left"/>
        <w:rPr>
          <w:sz w:val="24"/>
        </w:rPr>
      </w:pPr>
      <w:r>
        <w:rPr>
          <w:sz w:val="24"/>
        </w:rPr>
        <w:t xml:space="preserve">СП31-113-2004 "Бассейны для </w:t>
      </w:r>
      <w:r>
        <w:rPr>
          <w:spacing w:val="-2"/>
          <w:sz w:val="24"/>
        </w:rPr>
        <w:t>плавания";</w:t>
      </w:r>
    </w:p>
    <w:p w:rsidR="004A49D6" w:rsidRDefault="00E75F6F">
      <w:pPr>
        <w:pStyle w:val="ac"/>
        <w:numPr>
          <w:ilvl w:val="3"/>
          <w:numId w:val="20"/>
        </w:numPr>
        <w:tabs>
          <w:tab w:val="left" w:pos="2350"/>
        </w:tabs>
        <w:spacing w:before="41" w:line="276" w:lineRule="auto"/>
        <w:ind w:left="1419" w:right="423" w:firstLine="707"/>
        <w:jc w:val="left"/>
        <w:rPr>
          <w:sz w:val="24"/>
        </w:rPr>
      </w:pPr>
      <w:r>
        <w:rPr>
          <w:sz w:val="24"/>
        </w:rPr>
        <w:t>СП35-109-2005"Помещения для досуговой и физкультурно-оздоровительной деятельности  пожилых  людей";</w:t>
      </w:r>
    </w:p>
    <w:p w:rsidR="004A49D6" w:rsidRDefault="00E75F6F">
      <w:pPr>
        <w:pStyle w:val="ac"/>
        <w:numPr>
          <w:ilvl w:val="3"/>
          <w:numId w:val="20"/>
        </w:numPr>
        <w:tabs>
          <w:tab w:val="left" w:pos="2265"/>
        </w:tabs>
        <w:spacing w:before="1"/>
        <w:ind w:left="2265" w:hanging="138"/>
        <w:jc w:val="left"/>
        <w:rPr>
          <w:sz w:val="24"/>
        </w:rPr>
      </w:pPr>
      <w:r>
        <w:rPr>
          <w:sz w:val="24"/>
        </w:rPr>
        <w:t xml:space="preserve">СП118.13330.2012"Общественные здания и </w:t>
      </w:r>
      <w:r>
        <w:rPr>
          <w:spacing w:val="-2"/>
          <w:sz w:val="24"/>
        </w:rPr>
        <w:t>сооружения";</w:t>
      </w:r>
    </w:p>
    <w:p w:rsidR="004A49D6" w:rsidRDefault="00E75F6F">
      <w:pPr>
        <w:pStyle w:val="ac"/>
        <w:numPr>
          <w:ilvl w:val="3"/>
          <w:numId w:val="20"/>
        </w:numPr>
        <w:tabs>
          <w:tab w:val="left" w:pos="2350"/>
        </w:tabs>
        <w:spacing w:before="41" w:line="276" w:lineRule="auto"/>
        <w:ind w:left="1419" w:right="427" w:firstLine="707"/>
        <w:jc w:val="left"/>
        <w:rPr>
          <w:sz w:val="24"/>
        </w:rPr>
      </w:pPr>
      <w:r>
        <w:rPr>
          <w:sz w:val="24"/>
        </w:rPr>
        <w:t>СП44.13330.2011"Административные и бытовые здания. Актуализированная редакция СНиП 2.09.04-87*";</w:t>
      </w:r>
    </w:p>
    <w:p w:rsidR="004A49D6" w:rsidRDefault="00E75F6F">
      <w:pPr>
        <w:pStyle w:val="ac"/>
        <w:numPr>
          <w:ilvl w:val="3"/>
          <w:numId w:val="20"/>
        </w:numPr>
        <w:tabs>
          <w:tab w:val="left" w:pos="2461"/>
        </w:tabs>
        <w:spacing w:line="276" w:lineRule="auto"/>
        <w:ind w:left="1419" w:right="423" w:firstLine="707"/>
        <w:rPr>
          <w:sz w:val="24"/>
        </w:rPr>
      </w:pPr>
      <w:r>
        <w:rPr>
          <w:sz w:val="24"/>
        </w:rPr>
        <w:t>СанПиН 2.2.1/2.1.1.1076-01 "Гигиенические требования к инсоляции и солнцезащите помещений жилых и общественных зданий и территорий";</w:t>
      </w:r>
    </w:p>
    <w:p w:rsidR="004A49D6" w:rsidRDefault="00E75F6F">
      <w:pPr>
        <w:pStyle w:val="ac"/>
        <w:numPr>
          <w:ilvl w:val="3"/>
          <w:numId w:val="20"/>
        </w:numPr>
        <w:tabs>
          <w:tab w:val="left" w:pos="2265"/>
        </w:tabs>
        <w:spacing w:line="272" w:lineRule="exact"/>
        <w:ind w:left="2265" w:hanging="138"/>
        <w:rPr>
          <w:sz w:val="24"/>
        </w:rPr>
      </w:pPr>
      <w:r>
        <w:rPr>
          <w:sz w:val="24"/>
        </w:rPr>
        <w:t>СП35-112-2005 "Дома-</w:t>
      </w:r>
      <w:r>
        <w:rPr>
          <w:spacing w:val="-2"/>
          <w:sz w:val="24"/>
        </w:rPr>
        <w:t>интернаты";</w:t>
      </w:r>
    </w:p>
    <w:p w:rsidR="004A49D6" w:rsidRDefault="00E75F6F">
      <w:pPr>
        <w:pStyle w:val="ac"/>
        <w:numPr>
          <w:ilvl w:val="3"/>
          <w:numId w:val="20"/>
        </w:numPr>
        <w:tabs>
          <w:tab w:val="left" w:pos="2265"/>
        </w:tabs>
        <w:spacing w:before="40"/>
        <w:ind w:left="2265" w:hanging="138"/>
        <w:rPr>
          <w:sz w:val="24"/>
        </w:rPr>
      </w:pPr>
      <w:r>
        <w:rPr>
          <w:sz w:val="24"/>
        </w:rPr>
        <w:t xml:space="preserve">СП35-117-2006 "Дома-интернаты для детей </w:t>
      </w:r>
      <w:r>
        <w:rPr>
          <w:spacing w:val="-2"/>
          <w:sz w:val="24"/>
        </w:rPr>
        <w:t>инвалидов";</w:t>
      </w:r>
    </w:p>
    <w:p w:rsidR="004A49D6" w:rsidRDefault="00E75F6F">
      <w:pPr>
        <w:pStyle w:val="ac"/>
        <w:numPr>
          <w:ilvl w:val="3"/>
          <w:numId w:val="20"/>
        </w:numPr>
        <w:tabs>
          <w:tab w:val="left" w:pos="2449"/>
        </w:tabs>
        <w:spacing w:before="41" w:line="276" w:lineRule="auto"/>
        <w:ind w:left="1419" w:right="424" w:firstLine="707"/>
        <w:rPr>
          <w:sz w:val="24"/>
        </w:rPr>
      </w:pPr>
      <w:r>
        <w:rPr>
          <w:sz w:val="24"/>
        </w:rPr>
        <w:t>СП 35-107-2003 "Здания учреждений временного пребывания лиц без определенного места жительства";</w:t>
      </w:r>
    </w:p>
    <w:p w:rsidR="004A49D6" w:rsidRDefault="00E75F6F">
      <w:pPr>
        <w:pStyle w:val="ac"/>
        <w:numPr>
          <w:ilvl w:val="3"/>
          <w:numId w:val="20"/>
        </w:numPr>
        <w:tabs>
          <w:tab w:val="left" w:pos="2427"/>
        </w:tabs>
        <w:spacing w:before="1" w:line="276" w:lineRule="auto"/>
        <w:ind w:left="1419" w:right="423" w:firstLine="707"/>
        <w:rPr>
          <w:sz w:val="24"/>
        </w:rPr>
      </w:pPr>
      <w:r>
        <w:rPr>
          <w:sz w:val="24"/>
        </w:rPr>
        <w:t>СП 35-116-2006 "Реабилитационные центры для детей и подростков с ограниченными возможностями";</w:t>
      </w:r>
    </w:p>
    <w:p w:rsidR="004A49D6" w:rsidRDefault="00E75F6F">
      <w:pPr>
        <w:pStyle w:val="ac"/>
        <w:numPr>
          <w:ilvl w:val="3"/>
          <w:numId w:val="20"/>
        </w:numPr>
        <w:tabs>
          <w:tab w:val="left" w:pos="2326"/>
        </w:tabs>
        <w:spacing w:line="276" w:lineRule="auto"/>
        <w:ind w:left="1419" w:right="425" w:firstLine="707"/>
        <w:rPr>
          <w:sz w:val="24"/>
        </w:rPr>
      </w:pPr>
      <w:r>
        <w:rPr>
          <w:sz w:val="24"/>
        </w:rPr>
        <w:t xml:space="preserve">ГОСТ Р 52058-2003 "Услуги бытовые. Услуги прачечных. Общие технические </w:t>
      </w:r>
      <w:r>
        <w:rPr>
          <w:spacing w:val="-2"/>
          <w:sz w:val="24"/>
        </w:rPr>
        <w:t>условия";</w:t>
      </w:r>
    </w:p>
    <w:p w:rsidR="004A49D6" w:rsidRDefault="00E75F6F">
      <w:pPr>
        <w:pStyle w:val="ac"/>
        <w:numPr>
          <w:ilvl w:val="3"/>
          <w:numId w:val="20"/>
        </w:numPr>
        <w:tabs>
          <w:tab w:val="left" w:pos="2312"/>
        </w:tabs>
        <w:spacing w:line="276" w:lineRule="auto"/>
        <w:ind w:left="1419" w:right="417" w:firstLine="707"/>
        <w:rPr>
          <w:sz w:val="24"/>
        </w:rPr>
      </w:pPr>
      <w:r>
        <w:rPr>
          <w:sz w:val="24"/>
        </w:rPr>
        <w:t xml:space="preserve">СП 53.13330.2011 "Планировка и застройка территорий садоводческих (дачных) объединений граждан, здания и сооружения. Актуализированная редакция СНиП 30-02- </w:t>
      </w:r>
      <w:r>
        <w:rPr>
          <w:spacing w:val="-2"/>
          <w:sz w:val="24"/>
        </w:rPr>
        <w:t>97*";</w:t>
      </w:r>
    </w:p>
    <w:p w:rsidR="004A49D6" w:rsidRDefault="00E75F6F">
      <w:pPr>
        <w:pStyle w:val="ac"/>
        <w:numPr>
          <w:ilvl w:val="3"/>
          <w:numId w:val="20"/>
        </w:numPr>
        <w:tabs>
          <w:tab w:val="left" w:pos="2374"/>
        </w:tabs>
        <w:spacing w:line="276" w:lineRule="auto"/>
        <w:ind w:left="1419" w:right="420" w:firstLine="707"/>
        <w:rPr>
          <w:sz w:val="24"/>
        </w:rPr>
      </w:pPr>
      <w:r>
        <w:rPr>
          <w:sz w:val="24"/>
        </w:rPr>
        <w:t>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w:t>
      </w:r>
    </w:p>
    <w:p w:rsidR="004A49D6" w:rsidRDefault="00E75F6F">
      <w:pPr>
        <w:pStyle w:val="ac"/>
        <w:numPr>
          <w:ilvl w:val="3"/>
          <w:numId w:val="20"/>
        </w:numPr>
        <w:tabs>
          <w:tab w:val="left" w:pos="2425"/>
        </w:tabs>
        <w:spacing w:line="276" w:lineRule="auto"/>
        <w:ind w:left="1419" w:right="429" w:firstLine="707"/>
        <w:rPr>
          <w:sz w:val="24"/>
        </w:rPr>
      </w:pPr>
      <w:r>
        <w:rPr>
          <w:sz w:val="24"/>
        </w:rPr>
        <w:t>СП 105.13330.2012 "Здания и помещения для хранения и переработки сельскохозяйственной продукции. Актуализированная редакция СНиП 2.10.02-84";</w:t>
      </w:r>
    </w:p>
    <w:p w:rsidR="004A49D6" w:rsidRDefault="00E75F6F">
      <w:pPr>
        <w:pStyle w:val="ac"/>
        <w:numPr>
          <w:ilvl w:val="3"/>
          <w:numId w:val="20"/>
        </w:numPr>
        <w:tabs>
          <w:tab w:val="left" w:pos="2281"/>
        </w:tabs>
        <w:spacing w:before="1" w:line="276" w:lineRule="auto"/>
        <w:ind w:left="1419" w:right="420" w:firstLine="707"/>
        <w:rPr>
          <w:sz w:val="24"/>
        </w:rPr>
      </w:pPr>
      <w:r>
        <w:rPr>
          <w:sz w:val="24"/>
        </w:rPr>
        <w:t>ВСН № 14278 тм-т1 "Нормы отвода земель для электрических сетей напряжением 0,38-750 кВ";</w:t>
      </w:r>
    </w:p>
    <w:p w:rsidR="004A49D6" w:rsidRDefault="00E75F6F">
      <w:pPr>
        <w:pStyle w:val="ac"/>
        <w:numPr>
          <w:ilvl w:val="3"/>
          <w:numId w:val="20"/>
        </w:numPr>
        <w:tabs>
          <w:tab w:val="left" w:pos="2297"/>
        </w:tabs>
        <w:spacing w:line="276" w:lineRule="auto"/>
        <w:ind w:left="1419" w:right="425" w:firstLine="707"/>
        <w:rPr>
          <w:sz w:val="24"/>
        </w:rPr>
      </w:pPr>
      <w:r>
        <w:rPr>
          <w:sz w:val="24"/>
        </w:rPr>
        <w:t>Санитарные нормы и правила №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w:t>
      </w:r>
    </w:p>
    <w:p w:rsidR="004A49D6" w:rsidRDefault="00E75F6F">
      <w:pPr>
        <w:pStyle w:val="ac"/>
        <w:numPr>
          <w:ilvl w:val="3"/>
          <w:numId w:val="20"/>
        </w:numPr>
        <w:tabs>
          <w:tab w:val="left" w:pos="2265"/>
        </w:tabs>
        <w:ind w:left="2265" w:hanging="138"/>
        <w:jc w:val="left"/>
        <w:rPr>
          <w:sz w:val="24"/>
        </w:rPr>
      </w:pPr>
      <w:r>
        <w:rPr>
          <w:sz w:val="24"/>
        </w:rPr>
        <w:t xml:space="preserve">СП36.13330.2012"Магистральные </w:t>
      </w:r>
      <w:r>
        <w:rPr>
          <w:spacing w:val="-2"/>
          <w:sz w:val="24"/>
        </w:rPr>
        <w:t>трубопроводы";</w:t>
      </w:r>
    </w:p>
    <w:p w:rsidR="004A49D6" w:rsidRDefault="00E75F6F">
      <w:pPr>
        <w:pStyle w:val="ac"/>
        <w:numPr>
          <w:ilvl w:val="3"/>
          <w:numId w:val="20"/>
        </w:numPr>
        <w:tabs>
          <w:tab w:val="left" w:pos="2265"/>
        </w:tabs>
        <w:spacing w:before="41"/>
        <w:ind w:left="2265" w:hanging="138"/>
        <w:jc w:val="left"/>
        <w:rPr>
          <w:sz w:val="24"/>
        </w:rPr>
      </w:pPr>
      <w:r>
        <w:rPr>
          <w:sz w:val="24"/>
        </w:rPr>
        <w:t>СН452-73"Нормы отвода земель для магистральных</w:t>
      </w:r>
      <w:r>
        <w:rPr>
          <w:spacing w:val="-2"/>
          <w:sz w:val="24"/>
        </w:rPr>
        <w:t xml:space="preserve"> трубопроводов";</w:t>
      </w:r>
    </w:p>
    <w:p w:rsidR="004A49D6" w:rsidRDefault="00E75F6F">
      <w:pPr>
        <w:pStyle w:val="ac"/>
        <w:numPr>
          <w:ilvl w:val="3"/>
          <w:numId w:val="20"/>
        </w:numPr>
        <w:tabs>
          <w:tab w:val="left" w:pos="2265"/>
        </w:tabs>
        <w:spacing w:before="41"/>
        <w:ind w:left="2265" w:hanging="138"/>
        <w:jc w:val="left"/>
        <w:rPr>
          <w:sz w:val="24"/>
        </w:rPr>
      </w:pPr>
      <w:r>
        <w:rPr>
          <w:sz w:val="24"/>
        </w:rPr>
        <w:t xml:space="preserve">СП60.13330.2012"Отопление, вентиляция и </w:t>
      </w:r>
      <w:r>
        <w:rPr>
          <w:spacing w:val="-2"/>
          <w:sz w:val="24"/>
        </w:rPr>
        <w:t>кондиционирование";</w:t>
      </w:r>
    </w:p>
    <w:p w:rsidR="004A49D6" w:rsidRDefault="00E75F6F">
      <w:pPr>
        <w:pStyle w:val="a4"/>
        <w:spacing w:before="40"/>
        <w:ind w:left="2127" w:firstLine="0"/>
        <w:jc w:val="left"/>
        <w:sectPr w:rsidR="004A49D6">
          <w:pgSz w:w="11906" w:h="16838"/>
          <w:pgMar w:top="560" w:right="283" w:bottom="940" w:left="283" w:header="0" w:footer="0" w:gutter="0"/>
          <w:cols w:space="720"/>
          <w:formProt w:val="0"/>
          <w:docGrid w:linePitch="100" w:charSpace="4096"/>
        </w:sectPr>
      </w:pPr>
      <w:r>
        <w:t>-СП124.13330.2012"Тепловые</w:t>
      </w:r>
      <w:r>
        <w:rPr>
          <w:spacing w:val="-2"/>
        </w:rPr>
        <w:t xml:space="preserve"> сети";</w:t>
      </w:r>
    </w:p>
    <w:p w:rsidR="004A49D6" w:rsidRDefault="00E75F6F">
      <w:pPr>
        <w:pStyle w:val="ac"/>
        <w:numPr>
          <w:ilvl w:val="3"/>
          <w:numId w:val="20"/>
        </w:numPr>
        <w:tabs>
          <w:tab w:val="left" w:pos="2265"/>
        </w:tabs>
        <w:spacing w:line="270" w:lineRule="exact"/>
        <w:ind w:left="2265" w:hanging="138"/>
        <w:rPr>
          <w:sz w:val="24"/>
        </w:rPr>
      </w:pPr>
      <w:r>
        <w:rPr>
          <w:sz w:val="24"/>
        </w:rPr>
        <w:lastRenderedPageBreak/>
        <w:t xml:space="preserve">СП89.13330.2012"Котельные </w:t>
      </w:r>
      <w:r>
        <w:rPr>
          <w:spacing w:val="-2"/>
          <w:sz w:val="24"/>
        </w:rPr>
        <w:t>установки";</w:t>
      </w:r>
    </w:p>
    <w:p w:rsidR="004A49D6" w:rsidRDefault="00E75F6F">
      <w:pPr>
        <w:pStyle w:val="ac"/>
        <w:numPr>
          <w:ilvl w:val="3"/>
          <w:numId w:val="20"/>
        </w:numPr>
        <w:tabs>
          <w:tab w:val="left" w:pos="2265"/>
        </w:tabs>
        <w:spacing w:before="41"/>
        <w:ind w:left="2265" w:hanging="138"/>
        <w:rPr>
          <w:sz w:val="24"/>
        </w:rPr>
      </w:pPr>
      <w:r>
        <w:rPr>
          <w:sz w:val="24"/>
        </w:rPr>
        <w:t>СП41-101-95 "Проектирование тепловых</w:t>
      </w:r>
      <w:r>
        <w:rPr>
          <w:spacing w:val="-2"/>
          <w:sz w:val="24"/>
        </w:rPr>
        <w:t xml:space="preserve"> пунктов";</w:t>
      </w:r>
    </w:p>
    <w:p w:rsidR="004A49D6" w:rsidRDefault="00E75F6F">
      <w:pPr>
        <w:pStyle w:val="ac"/>
        <w:numPr>
          <w:ilvl w:val="3"/>
          <w:numId w:val="20"/>
        </w:numPr>
        <w:tabs>
          <w:tab w:val="left" w:pos="2564"/>
        </w:tabs>
        <w:spacing w:before="40" w:line="276" w:lineRule="auto"/>
        <w:ind w:left="1419" w:right="427" w:firstLine="707"/>
        <w:rPr>
          <w:sz w:val="24"/>
        </w:rPr>
      </w:pPr>
      <w:r>
        <w:rPr>
          <w:sz w:val="24"/>
        </w:rPr>
        <w:t>СП 62.13330.2011 "Свод правил. Газораспределительные системы. Актуализированная редакция СНиП 42-01-2002";</w:t>
      </w:r>
    </w:p>
    <w:p w:rsidR="004A49D6" w:rsidRDefault="00E75F6F">
      <w:pPr>
        <w:pStyle w:val="ac"/>
        <w:numPr>
          <w:ilvl w:val="3"/>
          <w:numId w:val="20"/>
        </w:numPr>
        <w:tabs>
          <w:tab w:val="left" w:pos="2408"/>
        </w:tabs>
        <w:spacing w:line="276" w:lineRule="auto"/>
        <w:ind w:left="1419" w:right="421" w:firstLine="707"/>
        <w:rPr>
          <w:sz w:val="24"/>
        </w:rPr>
      </w:pPr>
      <w:r>
        <w:rPr>
          <w:sz w:val="24"/>
        </w:rPr>
        <w:t>СП 42-101-2003 "Общие положения по проектированию и строительству газораспределительных систем из металлических и полиэтиленовых труб";</w:t>
      </w:r>
    </w:p>
    <w:p w:rsidR="004A49D6" w:rsidRDefault="00E75F6F">
      <w:pPr>
        <w:pStyle w:val="ac"/>
        <w:numPr>
          <w:ilvl w:val="3"/>
          <w:numId w:val="20"/>
        </w:numPr>
        <w:tabs>
          <w:tab w:val="left" w:pos="2372"/>
        </w:tabs>
        <w:spacing w:line="276" w:lineRule="auto"/>
        <w:ind w:left="1419" w:right="428" w:firstLine="707"/>
        <w:rPr>
          <w:sz w:val="24"/>
        </w:rPr>
      </w:pPr>
      <w:r>
        <w:rPr>
          <w:sz w:val="24"/>
        </w:rPr>
        <w:t>СП 125.13330.2012 "Нефтепродуктопроводы, прокладываемые на территории городов и других населенных пунктов";</w:t>
      </w:r>
    </w:p>
    <w:p w:rsidR="004A49D6" w:rsidRDefault="00E75F6F">
      <w:pPr>
        <w:pStyle w:val="ac"/>
        <w:numPr>
          <w:ilvl w:val="3"/>
          <w:numId w:val="20"/>
        </w:numPr>
        <w:tabs>
          <w:tab w:val="left" w:pos="2265"/>
        </w:tabs>
        <w:spacing w:line="275" w:lineRule="exact"/>
        <w:ind w:left="2265" w:hanging="138"/>
        <w:rPr>
          <w:sz w:val="24"/>
        </w:rPr>
      </w:pPr>
      <w:r>
        <w:rPr>
          <w:sz w:val="24"/>
        </w:rPr>
        <w:t>СанПиН2.1.5.980-00"Гигиеническиетребованиякохранеповерхностных</w:t>
      </w:r>
      <w:r>
        <w:rPr>
          <w:spacing w:val="-2"/>
          <w:sz w:val="24"/>
        </w:rPr>
        <w:t>вод";</w:t>
      </w:r>
    </w:p>
    <w:p w:rsidR="004A49D6" w:rsidRDefault="00E75F6F">
      <w:pPr>
        <w:pStyle w:val="ac"/>
        <w:numPr>
          <w:ilvl w:val="3"/>
          <w:numId w:val="20"/>
        </w:numPr>
        <w:tabs>
          <w:tab w:val="left" w:pos="2333"/>
        </w:tabs>
        <w:spacing w:before="39" w:line="276" w:lineRule="auto"/>
        <w:ind w:left="1419" w:right="424" w:firstLine="707"/>
        <w:rPr>
          <w:sz w:val="24"/>
        </w:rPr>
      </w:pPr>
      <w:r>
        <w:rPr>
          <w:sz w:val="24"/>
        </w:rPr>
        <w:t>СанПиН 2.1.4.1110-02 "Зоны санитарной охраны источников водоснабжения и водопроводов питьевого назначения";</w:t>
      </w:r>
    </w:p>
    <w:p w:rsidR="004A49D6" w:rsidRDefault="00E75F6F">
      <w:pPr>
        <w:pStyle w:val="ac"/>
        <w:numPr>
          <w:ilvl w:val="3"/>
          <w:numId w:val="20"/>
        </w:numPr>
        <w:tabs>
          <w:tab w:val="left" w:pos="2281"/>
        </w:tabs>
        <w:spacing w:line="276" w:lineRule="auto"/>
        <w:ind w:left="1419" w:right="428" w:firstLine="707"/>
        <w:rPr>
          <w:sz w:val="24"/>
        </w:rPr>
      </w:pPr>
      <w:r>
        <w:rPr>
          <w:sz w:val="24"/>
        </w:rPr>
        <w:t>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w:t>
      </w:r>
    </w:p>
    <w:p w:rsidR="004A49D6" w:rsidRDefault="00E75F6F">
      <w:pPr>
        <w:pStyle w:val="ac"/>
        <w:numPr>
          <w:ilvl w:val="3"/>
          <w:numId w:val="20"/>
        </w:numPr>
        <w:tabs>
          <w:tab w:val="left" w:pos="2513"/>
        </w:tabs>
        <w:spacing w:line="276" w:lineRule="auto"/>
        <w:ind w:left="1419" w:right="427" w:firstLine="707"/>
        <w:rPr>
          <w:sz w:val="24"/>
        </w:rPr>
      </w:pPr>
      <w:r>
        <w:rPr>
          <w:sz w:val="24"/>
        </w:rPr>
        <w:t>СанПиН 2.1.4.1175-02 "Гигиенические требования к качеству воды нецентрализованного водоснабжения. Санитарная охрана источников";</w:t>
      </w:r>
    </w:p>
    <w:p w:rsidR="004A49D6" w:rsidRDefault="00E75F6F">
      <w:pPr>
        <w:pStyle w:val="ac"/>
        <w:numPr>
          <w:ilvl w:val="3"/>
          <w:numId w:val="20"/>
        </w:numPr>
        <w:tabs>
          <w:tab w:val="left" w:pos="2468"/>
        </w:tabs>
        <w:spacing w:line="276" w:lineRule="auto"/>
        <w:ind w:left="1419" w:right="430" w:firstLine="707"/>
        <w:rPr>
          <w:sz w:val="24"/>
        </w:rPr>
      </w:pPr>
      <w:r>
        <w:rPr>
          <w:sz w:val="24"/>
        </w:rPr>
        <w:t>СН 456-73 "Нормы отвода земель для магистральных водоводов и канализационных коллекторов";</w:t>
      </w:r>
    </w:p>
    <w:p w:rsidR="004A49D6" w:rsidRDefault="00E75F6F">
      <w:pPr>
        <w:pStyle w:val="ac"/>
        <w:numPr>
          <w:ilvl w:val="3"/>
          <w:numId w:val="20"/>
        </w:numPr>
        <w:tabs>
          <w:tab w:val="left" w:pos="2265"/>
        </w:tabs>
        <w:spacing w:line="272" w:lineRule="exact"/>
        <w:ind w:left="2265" w:hanging="138"/>
        <w:rPr>
          <w:sz w:val="24"/>
        </w:rPr>
      </w:pPr>
      <w:r>
        <w:rPr>
          <w:sz w:val="24"/>
        </w:rPr>
        <w:t xml:space="preserve">СП31.13330.2012"Водоснабжение. Наружные сети и </w:t>
      </w:r>
      <w:r>
        <w:rPr>
          <w:spacing w:val="-2"/>
          <w:sz w:val="24"/>
        </w:rPr>
        <w:t>сооружения";</w:t>
      </w:r>
    </w:p>
    <w:p w:rsidR="004A49D6" w:rsidRDefault="00E75F6F">
      <w:pPr>
        <w:pStyle w:val="ac"/>
        <w:numPr>
          <w:ilvl w:val="3"/>
          <w:numId w:val="20"/>
        </w:numPr>
        <w:tabs>
          <w:tab w:val="left" w:pos="2265"/>
        </w:tabs>
        <w:spacing w:before="39"/>
        <w:ind w:left="2265" w:hanging="138"/>
        <w:jc w:val="left"/>
        <w:rPr>
          <w:sz w:val="24"/>
        </w:rPr>
      </w:pPr>
      <w:r>
        <w:rPr>
          <w:sz w:val="24"/>
        </w:rPr>
        <w:t>СП30.13330.2012"Внутренний водопровод и канализация</w:t>
      </w:r>
      <w:r>
        <w:rPr>
          <w:spacing w:val="-2"/>
          <w:sz w:val="24"/>
        </w:rPr>
        <w:t xml:space="preserve"> зданий";</w:t>
      </w:r>
    </w:p>
    <w:p w:rsidR="004A49D6" w:rsidRDefault="00E75F6F">
      <w:pPr>
        <w:pStyle w:val="ac"/>
        <w:numPr>
          <w:ilvl w:val="3"/>
          <w:numId w:val="20"/>
        </w:numPr>
        <w:tabs>
          <w:tab w:val="left" w:pos="2265"/>
        </w:tabs>
        <w:spacing w:before="41"/>
        <w:ind w:left="2265" w:hanging="138"/>
        <w:jc w:val="left"/>
        <w:rPr>
          <w:sz w:val="24"/>
        </w:rPr>
      </w:pPr>
      <w:r>
        <w:rPr>
          <w:sz w:val="24"/>
        </w:rPr>
        <w:t>СП32.13330.2012"Канализация. Наружные сети и</w:t>
      </w:r>
      <w:r>
        <w:rPr>
          <w:spacing w:val="-2"/>
          <w:sz w:val="24"/>
        </w:rPr>
        <w:t xml:space="preserve"> сооружения";</w:t>
      </w:r>
    </w:p>
    <w:p w:rsidR="004A49D6" w:rsidRDefault="00E75F6F">
      <w:pPr>
        <w:pStyle w:val="a4"/>
        <w:spacing w:before="43"/>
        <w:ind w:left="2127" w:firstLine="0"/>
        <w:jc w:val="left"/>
      </w:pPr>
      <w:r>
        <w:t>-СП104.13330.2012"Инженернаязащитатерриторииотзатопленияи</w:t>
      </w:r>
      <w:r>
        <w:rPr>
          <w:spacing w:val="-2"/>
        </w:rPr>
        <w:t>подтопления";</w:t>
      </w:r>
    </w:p>
    <w:p w:rsidR="004A49D6" w:rsidRDefault="00E75F6F">
      <w:pPr>
        <w:pStyle w:val="ac"/>
        <w:numPr>
          <w:ilvl w:val="3"/>
          <w:numId w:val="20"/>
        </w:numPr>
        <w:tabs>
          <w:tab w:val="left" w:pos="2424"/>
          <w:tab w:val="left" w:pos="2976"/>
          <w:tab w:val="left" w:pos="4634"/>
          <w:tab w:val="left" w:pos="6272"/>
          <w:tab w:val="left" w:pos="7574"/>
          <w:tab w:val="left" w:pos="8145"/>
          <w:tab w:val="left" w:pos="9870"/>
        </w:tabs>
        <w:spacing w:before="41" w:line="276" w:lineRule="auto"/>
        <w:ind w:left="1419" w:right="428" w:firstLine="707"/>
        <w:jc w:val="left"/>
        <w:rPr>
          <w:sz w:val="24"/>
        </w:rPr>
      </w:pPr>
      <w:r>
        <w:rPr>
          <w:spacing w:val="-6"/>
          <w:sz w:val="24"/>
        </w:rPr>
        <w:t>СП</w:t>
      </w:r>
      <w:r>
        <w:rPr>
          <w:sz w:val="24"/>
        </w:rPr>
        <w:tab/>
      </w:r>
      <w:r>
        <w:rPr>
          <w:spacing w:val="-2"/>
          <w:sz w:val="24"/>
        </w:rPr>
        <w:t>47.13330.2012</w:t>
      </w:r>
      <w:r>
        <w:rPr>
          <w:sz w:val="24"/>
        </w:rPr>
        <w:tab/>
      </w:r>
      <w:r>
        <w:rPr>
          <w:spacing w:val="-2"/>
          <w:sz w:val="24"/>
        </w:rPr>
        <w:t>"Инженерные</w:t>
      </w:r>
      <w:r>
        <w:rPr>
          <w:sz w:val="24"/>
        </w:rPr>
        <w:tab/>
      </w:r>
      <w:r>
        <w:rPr>
          <w:spacing w:val="-2"/>
          <w:sz w:val="24"/>
        </w:rPr>
        <w:t>изыскания</w:t>
      </w:r>
      <w:r>
        <w:rPr>
          <w:sz w:val="24"/>
        </w:rPr>
        <w:tab/>
      </w:r>
      <w:r>
        <w:rPr>
          <w:spacing w:val="-4"/>
          <w:sz w:val="24"/>
        </w:rPr>
        <w:t>для</w:t>
      </w:r>
      <w:r>
        <w:rPr>
          <w:sz w:val="24"/>
        </w:rPr>
        <w:tab/>
      </w:r>
      <w:r>
        <w:rPr>
          <w:spacing w:val="-2"/>
          <w:sz w:val="24"/>
        </w:rPr>
        <w:t>строительства.</w:t>
      </w:r>
      <w:r>
        <w:rPr>
          <w:sz w:val="24"/>
        </w:rPr>
        <w:tab/>
      </w:r>
      <w:r>
        <w:rPr>
          <w:spacing w:val="-2"/>
          <w:sz w:val="24"/>
        </w:rPr>
        <w:t>Основные положения";</w:t>
      </w:r>
    </w:p>
    <w:p w:rsidR="004A49D6" w:rsidRDefault="00E75F6F">
      <w:pPr>
        <w:pStyle w:val="ac"/>
        <w:numPr>
          <w:ilvl w:val="3"/>
          <w:numId w:val="20"/>
        </w:numPr>
        <w:tabs>
          <w:tab w:val="left" w:pos="2265"/>
        </w:tabs>
        <w:spacing w:line="275" w:lineRule="exact"/>
        <w:ind w:left="2265" w:hanging="138"/>
        <w:jc w:val="left"/>
        <w:rPr>
          <w:sz w:val="24"/>
        </w:rPr>
      </w:pPr>
      <w:r>
        <w:rPr>
          <w:sz w:val="24"/>
        </w:rPr>
        <w:t xml:space="preserve">СП58.13330.2012"Гидротехнические сооружения. Основные </w:t>
      </w:r>
      <w:r>
        <w:rPr>
          <w:spacing w:val="-2"/>
          <w:sz w:val="24"/>
        </w:rPr>
        <w:t>положения";</w:t>
      </w:r>
    </w:p>
    <w:p w:rsidR="004A49D6" w:rsidRDefault="00E75F6F">
      <w:pPr>
        <w:pStyle w:val="ac"/>
        <w:numPr>
          <w:ilvl w:val="3"/>
          <w:numId w:val="20"/>
        </w:numPr>
        <w:tabs>
          <w:tab w:val="left" w:pos="2265"/>
        </w:tabs>
        <w:spacing w:before="41"/>
        <w:ind w:left="2265" w:hanging="138"/>
        <w:jc w:val="left"/>
        <w:rPr>
          <w:sz w:val="24"/>
        </w:rPr>
      </w:pPr>
      <w:r>
        <w:rPr>
          <w:sz w:val="24"/>
        </w:rPr>
        <w:t xml:space="preserve">СНиП2.05.02-85"Автомобильные </w:t>
      </w:r>
      <w:r>
        <w:rPr>
          <w:spacing w:val="-2"/>
          <w:sz w:val="24"/>
        </w:rPr>
        <w:t>дороги";</w:t>
      </w:r>
    </w:p>
    <w:p w:rsidR="004A49D6" w:rsidRDefault="00E75F6F">
      <w:pPr>
        <w:pStyle w:val="ac"/>
        <w:numPr>
          <w:ilvl w:val="3"/>
          <w:numId w:val="20"/>
        </w:numPr>
        <w:tabs>
          <w:tab w:val="left" w:pos="2265"/>
        </w:tabs>
        <w:spacing w:before="43"/>
        <w:ind w:left="2265" w:hanging="138"/>
        <w:jc w:val="left"/>
        <w:rPr>
          <w:sz w:val="24"/>
        </w:rPr>
      </w:pPr>
      <w:r>
        <w:rPr>
          <w:sz w:val="24"/>
        </w:rPr>
        <w:t xml:space="preserve">СН467-74"Нормы отвода земель для автомобильных </w:t>
      </w:r>
      <w:r>
        <w:rPr>
          <w:spacing w:val="-2"/>
          <w:sz w:val="24"/>
        </w:rPr>
        <w:t>дорог";</w:t>
      </w:r>
    </w:p>
    <w:p w:rsidR="004A49D6" w:rsidRDefault="00E75F6F">
      <w:pPr>
        <w:pStyle w:val="ac"/>
        <w:numPr>
          <w:ilvl w:val="3"/>
          <w:numId w:val="20"/>
        </w:numPr>
        <w:tabs>
          <w:tab w:val="left" w:pos="2265"/>
        </w:tabs>
        <w:spacing w:before="41"/>
        <w:ind w:left="2265" w:hanging="138"/>
        <w:jc w:val="left"/>
        <w:rPr>
          <w:sz w:val="24"/>
        </w:rPr>
      </w:pPr>
      <w:r>
        <w:rPr>
          <w:sz w:val="24"/>
        </w:rPr>
        <w:t xml:space="preserve">ГОСТР52399-2005"Геометрические элементы автомобильных </w:t>
      </w:r>
      <w:r>
        <w:rPr>
          <w:spacing w:val="-2"/>
          <w:sz w:val="24"/>
        </w:rPr>
        <w:t>дорог";</w:t>
      </w:r>
    </w:p>
    <w:p w:rsidR="004A49D6" w:rsidRDefault="00E75F6F">
      <w:pPr>
        <w:pStyle w:val="ac"/>
        <w:numPr>
          <w:ilvl w:val="3"/>
          <w:numId w:val="20"/>
        </w:numPr>
        <w:tabs>
          <w:tab w:val="left" w:pos="2265"/>
        </w:tabs>
        <w:spacing w:before="41"/>
        <w:ind w:left="2265" w:hanging="138"/>
        <w:jc w:val="left"/>
        <w:rPr>
          <w:sz w:val="24"/>
        </w:rPr>
      </w:pPr>
      <w:r>
        <w:rPr>
          <w:sz w:val="24"/>
        </w:rPr>
        <w:t xml:space="preserve">СНиП21-02-99*"Стоянки </w:t>
      </w:r>
      <w:r>
        <w:rPr>
          <w:spacing w:val="-2"/>
          <w:sz w:val="24"/>
        </w:rPr>
        <w:t>автомобилей";</w:t>
      </w:r>
    </w:p>
    <w:p w:rsidR="004A49D6" w:rsidRDefault="00E75F6F">
      <w:pPr>
        <w:pStyle w:val="ac"/>
        <w:numPr>
          <w:ilvl w:val="3"/>
          <w:numId w:val="20"/>
        </w:numPr>
        <w:tabs>
          <w:tab w:val="left" w:pos="2333"/>
        </w:tabs>
        <w:spacing w:before="41" w:line="276" w:lineRule="auto"/>
        <w:ind w:left="1419" w:right="421" w:firstLine="707"/>
        <w:rPr>
          <w:sz w:val="24"/>
        </w:rPr>
      </w:pPr>
      <w:r>
        <w:rPr>
          <w:sz w:val="24"/>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4A49D6" w:rsidRDefault="00E75F6F">
      <w:pPr>
        <w:pStyle w:val="ac"/>
        <w:numPr>
          <w:ilvl w:val="3"/>
          <w:numId w:val="20"/>
        </w:numPr>
        <w:tabs>
          <w:tab w:val="left" w:pos="2333"/>
        </w:tabs>
        <w:spacing w:line="276" w:lineRule="auto"/>
        <w:ind w:left="1419" w:right="423" w:firstLine="707"/>
        <w:rPr>
          <w:sz w:val="24"/>
        </w:rPr>
      </w:pPr>
      <w:r>
        <w:rPr>
          <w:sz w:val="24"/>
        </w:rPr>
        <w:t>ГОСТ Р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w:t>
      </w:r>
    </w:p>
    <w:p w:rsidR="004A49D6" w:rsidRDefault="00E75F6F">
      <w:pPr>
        <w:pStyle w:val="ac"/>
        <w:numPr>
          <w:ilvl w:val="3"/>
          <w:numId w:val="20"/>
        </w:numPr>
        <w:tabs>
          <w:tab w:val="left" w:pos="2265"/>
        </w:tabs>
        <w:spacing w:before="2" w:line="276" w:lineRule="auto"/>
        <w:ind w:left="2127" w:right="1161" w:firstLine="0"/>
        <w:jc w:val="left"/>
        <w:rPr>
          <w:sz w:val="24"/>
        </w:rPr>
      </w:pPr>
      <w:r>
        <w:rPr>
          <w:sz w:val="24"/>
        </w:rPr>
        <w:t>СП98.13330.2012"Трамвайные и троллейбусные линии. Актуализированная редакция СНиП 2.05.09-90";</w:t>
      </w:r>
    </w:p>
    <w:p w:rsidR="004A49D6" w:rsidRDefault="00E75F6F">
      <w:pPr>
        <w:pStyle w:val="ac"/>
        <w:numPr>
          <w:ilvl w:val="3"/>
          <w:numId w:val="20"/>
        </w:numPr>
        <w:tabs>
          <w:tab w:val="left" w:pos="2265"/>
        </w:tabs>
        <w:spacing w:line="275" w:lineRule="exact"/>
        <w:ind w:left="2265" w:hanging="138"/>
        <w:jc w:val="left"/>
        <w:rPr>
          <w:sz w:val="24"/>
        </w:rPr>
      </w:pPr>
      <w:r>
        <w:rPr>
          <w:sz w:val="24"/>
        </w:rPr>
        <w:t>НПБ101-95"Нормы проектирования объектов пожарной</w:t>
      </w:r>
      <w:r>
        <w:rPr>
          <w:spacing w:val="-2"/>
          <w:sz w:val="24"/>
        </w:rPr>
        <w:t xml:space="preserve"> охраны";</w:t>
      </w:r>
    </w:p>
    <w:p w:rsidR="004A49D6" w:rsidRDefault="00E75F6F">
      <w:pPr>
        <w:pStyle w:val="ac"/>
        <w:numPr>
          <w:ilvl w:val="3"/>
          <w:numId w:val="20"/>
        </w:numPr>
        <w:tabs>
          <w:tab w:val="left" w:pos="2265"/>
        </w:tabs>
        <w:spacing w:before="43"/>
        <w:ind w:left="2265" w:hanging="138"/>
        <w:jc w:val="left"/>
        <w:rPr>
          <w:sz w:val="24"/>
        </w:rPr>
      </w:pPr>
      <w:r>
        <w:rPr>
          <w:sz w:val="24"/>
        </w:rPr>
        <w:t>СНиП21-01-97*"Пожарная безопасность зданий и</w:t>
      </w:r>
      <w:r>
        <w:rPr>
          <w:spacing w:val="-2"/>
          <w:sz w:val="24"/>
        </w:rPr>
        <w:t xml:space="preserve"> сооружений";</w:t>
      </w:r>
    </w:p>
    <w:p w:rsidR="004A49D6" w:rsidRDefault="00E75F6F">
      <w:pPr>
        <w:pStyle w:val="ac"/>
        <w:numPr>
          <w:ilvl w:val="3"/>
          <w:numId w:val="20"/>
        </w:numPr>
        <w:tabs>
          <w:tab w:val="left" w:pos="2343"/>
        </w:tabs>
        <w:spacing w:before="41" w:line="276" w:lineRule="auto"/>
        <w:ind w:left="1419" w:right="425" w:firstLine="707"/>
        <w:jc w:val="left"/>
        <w:rPr>
          <w:sz w:val="24"/>
        </w:rPr>
      </w:pPr>
      <w:r>
        <w:rPr>
          <w:sz w:val="24"/>
        </w:rPr>
        <w:t>СанПиН2.1.2882-11"Гигиеническиетребованиякразмещению,устройствуисодержанию кладбищ, зданий и сооружений похоронного назначения";</w:t>
      </w:r>
    </w:p>
    <w:p w:rsidR="004A49D6" w:rsidRDefault="00E75F6F">
      <w:pPr>
        <w:pStyle w:val="ac"/>
        <w:numPr>
          <w:ilvl w:val="3"/>
          <w:numId w:val="20"/>
        </w:numPr>
        <w:tabs>
          <w:tab w:val="left" w:pos="2273"/>
        </w:tabs>
        <w:spacing w:line="276" w:lineRule="auto"/>
        <w:ind w:left="1419" w:right="430" w:firstLine="707"/>
        <w:jc w:val="left"/>
        <w:rPr>
          <w:sz w:val="24"/>
        </w:rPr>
      </w:pPr>
      <w:r>
        <w:rPr>
          <w:sz w:val="24"/>
        </w:rPr>
        <w:t>МДС 31-10.2004 "Рекомендации по планировке и содержанию зданий, сооружений и комплексов похоронного назначения";</w:t>
      </w:r>
    </w:p>
    <w:p w:rsidR="004A49D6" w:rsidRDefault="00E75F6F">
      <w:pPr>
        <w:pStyle w:val="ac"/>
        <w:numPr>
          <w:ilvl w:val="3"/>
          <w:numId w:val="20"/>
        </w:numPr>
        <w:tabs>
          <w:tab w:val="left" w:pos="2297"/>
        </w:tabs>
        <w:spacing w:line="276" w:lineRule="auto"/>
        <w:ind w:left="1419" w:right="421" w:firstLine="707"/>
        <w:jc w:val="left"/>
        <w:rPr>
          <w:sz w:val="24"/>
        </w:rPr>
      </w:pPr>
      <w:r>
        <w:rPr>
          <w:sz w:val="24"/>
        </w:rPr>
        <w:t>МДК7-01.2003"Методические рекомендации о порядке разработки генеральных схем очистки территории населенных пунктов Российской Федерации";</w:t>
      </w:r>
    </w:p>
    <w:p w:rsidR="004A49D6" w:rsidRDefault="00E75F6F">
      <w:pPr>
        <w:pStyle w:val="ac"/>
        <w:numPr>
          <w:ilvl w:val="3"/>
          <w:numId w:val="20"/>
        </w:numPr>
        <w:tabs>
          <w:tab w:val="left" w:pos="2513"/>
          <w:tab w:val="left" w:pos="3690"/>
          <w:tab w:val="left" w:pos="5336"/>
          <w:tab w:val="left" w:pos="7281"/>
          <w:tab w:val="left" w:pos="8749"/>
          <w:tab w:val="left" w:pos="9171"/>
          <w:tab w:val="left" w:pos="10783"/>
        </w:tabs>
        <w:spacing w:line="276" w:lineRule="auto"/>
        <w:ind w:left="1419" w:right="426" w:firstLine="707"/>
        <w:jc w:val="left"/>
        <w:rPr>
          <w:sz w:val="24"/>
        </w:rPr>
        <w:sectPr w:rsidR="004A49D6">
          <w:pgSz w:w="11906" w:h="16838"/>
          <w:pgMar w:top="560" w:right="283" w:bottom="940" w:left="283" w:header="0" w:footer="0" w:gutter="0"/>
          <w:cols w:space="720"/>
          <w:formProt w:val="0"/>
          <w:docGrid w:linePitch="100" w:charSpace="4096"/>
        </w:sectPr>
      </w:pPr>
      <w:r>
        <w:rPr>
          <w:spacing w:val="-2"/>
          <w:sz w:val="24"/>
        </w:rPr>
        <w:t>СанПиН</w:t>
      </w:r>
      <w:r>
        <w:rPr>
          <w:sz w:val="24"/>
        </w:rPr>
        <w:tab/>
      </w:r>
      <w:r>
        <w:rPr>
          <w:spacing w:val="-2"/>
          <w:sz w:val="24"/>
        </w:rPr>
        <w:t>2.1.7.1322-03</w:t>
      </w:r>
      <w:r>
        <w:rPr>
          <w:sz w:val="24"/>
        </w:rPr>
        <w:tab/>
      </w:r>
      <w:r>
        <w:rPr>
          <w:spacing w:val="-2"/>
          <w:sz w:val="24"/>
        </w:rPr>
        <w:t>"Гигиенические</w:t>
      </w:r>
      <w:r>
        <w:rPr>
          <w:sz w:val="24"/>
        </w:rPr>
        <w:tab/>
      </w:r>
      <w:r>
        <w:rPr>
          <w:spacing w:val="-2"/>
          <w:sz w:val="24"/>
        </w:rPr>
        <w:t>требования</w:t>
      </w:r>
      <w:r>
        <w:rPr>
          <w:sz w:val="24"/>
        </w:rPr>
        <w:tab/>
      </w:r>
      <w:r>
        <w:rPr>
          <w:spacing w:val="-10"/>
          <w:sz w:val="24"/>
        </w:rPr>
        <w:t>к</w:t>
      </w:r>
      <w:r>
        <w:rPr>
          <w:sz w:val="24"/>
        </w:rPr>
        <w:tab/>
      </w:r>
      <w:r>
        <w:rPr>
          <w:spacing w:val="-2"/>
          <w:sz w:val="24"/>
        </w:rPr>
        <w:t>размещению</w:t>
      </w:r>
      <w:r>
        <w:rPr>
          <w:sz w:val="24"/>
        </w:rPr>
        <w:tab/>
      </w:r>
      <w:r>
        <w:rPr>
          <w:spacing w:val="-10"/>
          <w:sz w:val="24"/>
        </w:rPr>
        <w:t xml:space="preserve">и </w:t>
      </w:r>
      <w:r>
        <w:rPr>
          <w:sz w:val="24"/>
        </w:rPr>
        <w:t>обезвреживанию отходов производства и потребления";</w:t>
      </w:r>
    </w:p>
    <w:p w:rsidR="004A49D6" w:rsidRDefault="00E75F6F">
      <w:pPr>
        <w:pStyle w:val="ac"/>
        <w:numPr>
          <w:ilvl w:val="3"/>
          <w:numId w:val="20"/>
        </w:numPr>
        <w:tabs>
          <w:tab w:val="left" w:pos="2276"/>
        </w:tabs>
        <w:spacing w:line="276" w:lineRule="auto"/>
        <w:ind w:left="1419" w:right="420" w:firstLine="707"/>
        <w:rPr>
          <w:sz w:val="24"/>
        </w:rPr>
      </w:pPr>
      <w:r>
        <w:rPr>
          <w:sz w:val="24"/>
        </w:rPr>
        <w:lastRenderedPageBreak/>
        <w:t>СП 2.1.7.1386-03 "Определение класса опасности токсичных отходов производства и потребления";</w:t>
      </w:r>
    </w:p>
    <w:p w:rsidR="004A49D6" w:rsidRDefault="00E75F6F">
      <w:pPr>
        <w:pStyle w:val="ac"/>
        <w:numPr>
          <w:ilvl w:val="3"/>
          <w:numId w:val="20"/>
        </w:numPr>
        <w:tabs>
          <w:tab w:val="left" w:pos="2398"/>
        </w:tabs>
        <w:spacing w:line="276" w:lineRule="auto"/>
        <w:ind w:left="1419" w:right="429" w:firstLine="707"/>
        <w:rPr>
          <w:sz w:val="24"/>
        </w:rPr>
      </w:pPr>
      <w:r>
        <w:rPr>
          <w:sz w:val="24"/>
        </w:rPr>
        <w:t>СП 2.1.7.1038-01 "Гигиенические требования к устройству и содержанию полигонов для твердых бытовых отходов";</w:t>
      </w:r>
    </w:p>
    <w:p w:rsidR="004A49D6" w:rsidRDefault="00E75F6F">
      <w:pPr>
        <w:pStyle w:val="ac"/>
        <w:numPr>
          <w:ilvl w:val="3"/>
          <w:numId w:val="20"/>
        </w:numPr>
        <w:tabs>
          <w:tab w:val="left" w:pos="2367"/>
        </w:tabs>
        <w:spacing w:line="276" w:lineRule="auto"/>
        <w:ind w:left="1419" w:right="427" w:firstLine="707"/>
        <w:rPr>
          <w:sz w:val="24"/>
        </w:rPr>
      </w:pPr>
      <w:r>
        <w:rPr>
          <w:sz w:val="24"/>
        </w:rPr>
        <w:t>СНиП 2.01.28-85 "Полигоны по обезвреживанию и захоронению токсичных промышленных отходов. Основные положения по проектированию";</w:t>
      </w:r>
    </w:p>
    <w:p w:rsidR="004A49D6" w:rsidRDefault="00E75F6F">
      <w:pPr>
        <w:pStyle w:val="ac"/>
        <w:numPr>
          <w:ilvl w:val="3"/>
          <w:numId w:val="20"/>
        </w:numPr>
        <w:tabs>
          <w:tab w:val="left" w:pos="2307"/>
        </w:tabs>
        <w:spacing w:line="276" w:lineRule="auto"/>
        <w:ind w:left="1419" w:right="421" w:firstLine="707"/>
        <w:rPr>
          <w:sz w:val="24"/>
        </w:rPr>
      </w:pPr>
      <w:r>
        <w:rPr>
          <w:sz w:val="24"/>
        </w:rPr>
        <w:t>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w:t>
      </w:r>
    </w:p>
    <w:p w:rsidR="004A49D6" w:rsidRDefault="00E75F6F">
      <w:pPr>
        <w:pStyle w:val="ac"/>
        <w:numPr>
          <w:ilvl w:val="3"/>
          <w:numId w:val="20"/>
        </w:numPr>
        <w:tabs>
          <w:tab w:val="left" w:pos="2265"/>
        </w:tabs>
        <w:ind w:left="2265" w:hanging="138"/>
        <w:rPr>
          <w:sz w:val="24"/>
        </w:rPr>
      </w:pPr>
      <w:r>
        <w:rPr>
          <w:sz w:val="24"/>
        </w:rPr>
        <w:t>СНиП2.01.51-90"Инженерно-техническиемероприятиягражданской</w:t>
      </w:r>
      <w:r>
        <w:rPr>
          <w:spacing w:val="-2"/>
          <w:sz w:val="24"/>
        </w:rPr>
        <w:t>обороны";</w:t>
      </w:r>
    </w:p>
    <w:p w:rsidR="004A49D6" w:rsidRDefault="00E75F6F">
      <w:pPr>
        <w:pStyle w:val="ac"/>
        <w:numPr>
          <w:ilvl w:val="3"/>
          <w:numId w:val="20"/>
        </w:numPr>
        <w:tabs>
          <w:tab w:val="left" w:pos="2305"/>
        </w:tabs>
        <w:spacing w:before="29" w:line="276" w:lineRule="auto"/>
        <w:ind w:left="1419" w:right="422" w:firstLine="707"/>
        <w:rPr>
          <w:sz w:val="24"/>
        </w:rPr>
      </w:pPr>
      <w:r>
        <w:rPr>
          <w:sz w:val="24"/>
        </w:rPr>
        <w:t>ГОСТ 22.0.07-97 / ГОСТ Р 22.0.07-95 "Безопасность в чрезвычайных ситуациях. Источники техногенных чрезвычайных ситуаций. Классификация и номенклатура поражающих факторов и их параметров";</w:t>
      </w:r>
    </w:p>
    <w:p w:rsidR="004A49D6" w:rsidRDefault="00E75F6F">
      <w:pPr>
        <w:pStyle w:val="ac"/>
        <w:numPr>
          <w:ilvl w:val="3"/>
          <w:numId w:val="20"/>
        </w:numPr>
        <w:tabs>
          <w:tab w:val="left" w:pos="2305"/>
        </w:tabs>
        <w:spacing w:before="1" w:line="276" w:lineRule="auto"/>
        <w:ind w:left="1419" w:right="423" w:firstLine="707"/>
        <w:rPr>
          <w:sz w:val="24"/>
        </w:rPr>
      </w:pPr>
      <w:r>
        <w:rPr>
          <w:sz w:val="24"/>
        </w:rPr>
        <w:t>ГОСТ 22.0.06-97 / ГОСТ Р 22.0.06-95 "Безопасность в чрезвычайных ситуациях. Источники природных чрезвычайных ситуаций. Поражающие факторы. Номенклатура параметров поражающих воздействий";</w:t>
      </w:r>
    </w:p>
    <w:p w:rsidR="004A49D6" w:rsidRDefault="00E75F6F">
      <w:pPr>
        <w:pStyle w:val="ac"/>
        <w:numPr>
          <w:ilvl w:val="3"/>
          <w:numId w:val="20"/>
        </w:numPr>
        <w:tabs>
          <w:tab w:val="left" w:pos="2396"/>
        </w:tabs>
        <w:spacing w:before="1" w:line="276" w:lineRule="auto"/>
        <w:ind w:left="1419" w:right="428" w:firstLine="707"/>
        <w:rPr>
          <w:sz w:val="24"/>
        </w:rPr>
      </w:pPr>
      <w:r>
        <w:rPr>
          <w:sz w:val="24"/>
        </w:rPr>
        <w:t>СанПиН 2.1.6.1032-01 "Гигиенические требования к обеспечению качества атмосферного воздуха населенных мест";</w:t>
      </w:r>
    </w:p>
    <w:p w:rsidR="004A49D6" w:rsidRDefault="00E75F6F">
      <w:pPr>
        <w:pStyle w:val="ac"/>
        <w:numPr>
          <w:ilvl w:val="3"/>
          <w:numId w:val="20"/>
        </w:numPr>
        <w:tabs>
          <w:tab w:val="left" w:pos="2350"/>
        </w:tabs>
        <w:spacing w:line="276" w:lineRule="auto"/>
        <w:ind w:left="1419" w:right="429" w:firstLine="707"/>
        <w:rPr>
          <w:sz w:val="24"/>
        </w:rPr>
      </w:pPr>
      <w:r>
        <w:rPr>
          <w:sz w:val="24"/>
        </w:rPr>
        <w:t>ГН 2.1.6.1338-03 "Предельно допустимые концентрации (ПДК) загрязняющих веществ в атмосферном воздухе населенных мест";</w:t>
      </w:r>
    </w:p>
    <w:p w:rsidR="004A49D6" w:rsidRDefault="00E75F6F">
      <w:pPr>
        <w:pStyle w:val="ac"/>
        <w:numPr>
          <w:ilvl w:val="3"/>
          <w:numId w:val="20"/>
        </w:numPr>
        <w:tabs>
          <w:tab w:val="left" w:pos="2187"/>
          <w:tab w:val="left" w:pos="2265"/>
        </w:tabs>
        <w:spacing w:line="276" w:lineRule="auto"/>
        <w:ind w:left="2187" w:right="428" w:hanging="60"/>
        <w:rPr>
          <w:sz w:val="24"/>
        </w:rPr>
      </w:pPr>
      <w:r>
        <w:rPr>
          <w:sz w:val="24"/>
        </w:rPr>
        <w:t>ГН 2.1.6.2309-07 "Ориентировочные безопасные уровни воздействия (ОБУВ) загрязняющих веществ в атмосферном воздухе населенных мест. Гигиенические</w:t>
      </w:r>
    </w:p>
    <w:p w:rsidR="004A49D6" w:rsidRDefault="00E75F6F">
      <w:pPr>
        <w:pStyle w:val="a4"/>
        <w:spacing w:line="275" w:lineRule="exact"/>
        <w:ind w:left="144" w:firstLine="0"/>
        <w:jc w:val="left"/>
      </w:pPr>
      <w:r>
        <w:rPr>
          <w:spacing w:val="-2"/>
        </w:rPr>
        <w:t>нормативы";</w:t>
      </w:r>
    </w:p>
    <w:p w:rsidR="004A49D6" w:rsidRDefault="00E75F6F">
      <w:pPr>
        <w:pStyle w:val="ac"/>
        <w:numPr>
          <w:ilvl w:val="3"/>
          <w:numId w:val="20"/>
        </w:numPr>
        <w:tabs>
          <w:tab w:val="left" w:pos="2355"/>
        </w:tabs>
        <w:spacing w:before="41" w:line="276" w:lineRule="auto"/>
        <w:ind w:left="1419" w:right="422" w:firstLine="707"/>
        <w:jc w:val="left"/>
        <w:rPr>
          <w:sz w:val="24"/>
        </w:rPr>
      </w:pPr>
      <w:r>
        <w:rPr>
          <w:sz w:val="24"/>
        </w:rPr>
        <w:t>СанПиН2.1.7.1287-03"Санитарно-эпидемиологическиетребованияккачеству</w:t>
      </w:r>
      <w:r>
        <w:rPr>
          <w:spacing w:val="-2"/>
          <w:sz w:val="24"/>
        </w:rPr>
        <w:t>почвы";</w:t>
      </w:r>
    </w:p>
    <w:p w:rsidR="004A49D6" w:rsidRDefault="00E75F6F">
      <w:pPr>
        <w:pStyle w:val="ac"/>
        <w:numPr>
          <w:ilvl w:val="3"/>
          <w:numId w:val="20"/>
        </w:numPr>
        <w:tabs>
          <w:tab w:val="left" w:pos="2265"/>
        </w:tabs>
        <w:spacing w:before="1"/>
        <w:ind w:left="2265" w:hanging="138"/>
        <w:jc w:val="left"/>
        <w:rPr>
          <w:sz w:val="24"/>
        </w:rPr>
      </w:pPr>
      <w:r>
        <w:rPr>
          <w:sz w:val="24"/>
        </w:rPr>
        <w:t xml:space="preserve">СанПиН2.6.1.2523-09(НРБ-99/2009)"Нормы радиационной </w:t>
      </w:r>
      <w:r>
        <w:rPr>
          <w:spacing w:val="-2"/>
          <w:sz w:val="24"/>
        </w:rPr>
        <w:t>безопасности";</w:t>
      </w:r>
    </w:p>
    <w:p w:rsidR="004A49D6" w:rsidRDefault="00E75F6F">
      <w:pPr>
        <w:pStyle w:val="ac"/>
        <w:numPr>
          <w:ilvl w:val="3"/>
          <w:numId w:val="20"/>
        </w:numPr>
        <w:tabs>
          <w:tab w:val="left" w:pos="2285"/>
        </w:tabs>
        <w:spacing w:before="41" w:line="276" w:lineRule="auto"/>
        <w:ind w:left="1419" w:right="425" w:firstLine="707"/>
        <w:jc w:val="left"/>
        <w:rPr>
          <w:sz w:val="24"/>
        </w:rPr>
      </w:pPr>
      <w:r>
        <w:rPr>
          <w:sz w:val="24"/>
        </w:rPr>
        <w:t xml:space="preserve">ГОСТ 17.5.3.04-83* "Охрана природы. Земли. Общие требования к рекультивации </w:t>
      </w:r>
      <w:r>
        <w:rPr>
          <w:spacing w:val="-2"/>
          <w:sz w:val="24"/>
        </w:rPr>
        <w:t>земель";</w:t>
      </w:r>
    </w:p>
    <w:p w:rsidR="004A49D6" w:rsidRDefault="00E75F6F">
      <w:pPr>
        <w:pStyle w:val="ac"/>
        <w:numPr>
          <w:ilvl w:val="3"/>
          <w:numId w:val="20"/>
        </w:numPr>
        <w:tabs>
          <w:tab w:val="left" w:pos="2265"/>
        </w:tabs>
        <w:spacing w:line="276" w:lineRule="auto"/>
        <w:ind w:left="2127" w:right="718" w:firstLine="0"/>
        <w:jc w:val="left"/>
        <w:rPr>
          <w:sz w:val="24"/>
        </w:rPr>
      </w:pPr>
      <w:r>
        <w:rPr>
          <w:sz w:val="24"/>
        </w:rPr>
        <w:t>ГОСТ17.5.1.02-85"Охрана природы. Земли. Классификация нарушенных земель для рекультивации".</w:t>
      </w:r>
    </w:p>
    <w:p w:rsidR="004A49D6" w:rsidRDefault="004A49D6">
      <w:pPr>
        <w:pStyle w:val="a4"/>
        <w:spacing w:before="40"/>
        <w:ind w:left="144" w:firstLine="0"/>
        <w:jc w:val="left"/>
      </w:pPr>
    </w:p>
    <w:p w:rsidR="004A49D6" w:rsidRDefault="00E75F6F">
      <w:pPr>
        <w:pStyle w:val="11"/>
        <w:numPr>
          <w:ilvl w:val="0"/>
          <w:numId w:val="21"/>
        </w:numPr>
        <w:tabs>
          <w:tab w:val="left" w:pos="2834"/>
        </w:tabs>
        <w:spacing w:before="0" w:line="276" w:lineRule="auto"/>
        <w:ind w:left="1419" w:right="428" w:firstLine="707"/>
        <w:jc w:val="both"/>
      </w:pPr>
      <w:bookmarkStart w:id="6" w:name="_bookmark8"/>
      <w:bookmarkEnd w:id="6"/>
      <w:r>
        <w:t>Показатели градостроительного проектирования, устанавливаемые местными нормативами градостроительного проектирования поселения</w:t>
      </w:r>
    </w:p>
    <w:p w:rsidR="004A49D6" w:rsidRDefault="00E75F6F">
      <w:pPr>
        <w:pStyle w:val="a4"/>
        <w:spacing w:line="276" w:lineRule="auto"/>
        <w:ind w:left="426" w:right="422"/>
      </w:pPr>
      <w:r>
        <w:t xml:space="preserve">В соответствии с действующим градостроительным законодательством Российской     Федерации,                   нормативы градостроительного проектирования поселения устанавливают </w:t>
      </w:r>
      <w:r>
        <w:rPr>
          <w:spacing w:val="-2"/>
        </w:rPr>
        <w:t>совокупность:</w:t>
      </w:r>
    </w:p>
    <w:p w:rsidR="004A49D6" w:rsidRDefault="00E75F6F">
      <w:pPr>
        <w:pStyle w:val="ac"/>
        <w:numPr>
          <w:ilvl w:val="0"/>
          <w:numId w:val="19"/>
        </w:numPr>
        <w:tabs>
          <w:tab w:val="left" w:pos="2446"/>
        </w:tabs>
        <w:spacing w:line="276" w:lineRule="auto"/>
        <w:ind w:right="422" w:firstLine="707"/>
        <w:rPr>
          <w:sz w:val="24"/>
        </w:rPr>
      </w:pPr>
      <w:r>
        <w:rPr>
          <w:sz w:val="24"/>
        </w:rPr>
        <w:t>расчетных показателей минимально допустимого уровня обеспеченности населения объектами местного значения поселения, отнесённым к таковым градостроительным законодательством Российской Федерации, объектами благоустройства территории, иными объектами местного значения поселения;</w:t>
      </w:r>
    </w:p>
    <w:p w:rsidR="004A49D6" w:rsidRDefault="00E75F6F">
      <w:pPr>
        <w:pStyle w:val="ac"/>
        <w:numPr>
          <w:ilvl w:val="0"/>
          <w:numId w:val="19"/>
        </w:numPr>
        <w:tabs>
          <w:tab w:val="left" w:pos="2413"/>
        </w:tabs>
        <w:spacing w:line="276" w:lineRule="auto"/>
        <w:ind w:right="426" w:firstLine="707"/>
        <w:rPr>
          <w:sz w:val="24"/>
        </w:rPr>
      </w:pPr>
      <w:r>
        <w:rPr>
          <w:sz w:val="24"/>
        </w:rPr>
        <w:t>расчетных показателей максимально допустимого уровня территориальной доступности таких объектов для населения поселения.</w:t>
      </w:r>
    </w:p>
    <w:p w:rsidR="004A49D6" w:rsidRDefault="00E75F6F">
      <w:pPr>
        <w:pStyle w:val="11"/>
        <w:numPr>
          <w:ilvl w:val="1"/>
          <w:numId w:val="21"/>
        </w:numPr>
        <w:tabs>
          <w:tab w:val="left" w:pos="2834"/>
        </w:tabs>
        <w:spacing w:before="1" w:line="276" w:lineRule="auto"/>
        <w:ind w:left="1419" w:right="423" w:firstLine="707"/>
        <w:jc w:val="both"/>
      </w:pPr>
      <w:bookmarkStart w:id="7" w:name="_bookmark9"/>
      <w:bookmarkEnd w:id="7"/>
      <w:r>
        <w:lastRenderedPageBreak/>
        <w:t>Объекты местного значения, в том числе объекты капитального строительства местного значения поселения, с нормируемым уровнем обеспеченности населения поселения, нормируемым радиусом обслуживания.</w:t>
      </w:r>
    </w:p>
    <w:p w:rsidR="004A49D6" w:rsidRDefault="004A49D6">
      <w:pPr>
        <w:rPr>
          <w:sz w:val="24"/>
        </w:rPr>
      </w:pPr>
    </w:p>
    <w:p w:rsidR="004A49D6" w:rsidRDefault="00E75F6F">
      <w:pPr>
        <w:pStyle w:val="a4"/>
        <w:spacing w:line="276" w:lineRule="auto"/>
        <w:ind w:left="1134" w:right="424" w:firstLine="0"/>
      </w:pPr>
      <w:r>
        <w:t>В число объектов местного значения поселения входят объекты, относящиеся к областям,    определённым законом Оренбургской области N1037/233-IV-ОЗот</w:t>
      </w:r>
      <w:r>
        <w:rPr>
          <w:spacing w:val="-2"/>
        </w:rPr>
        <w:t>16.03.2007</w:t>
      </w:r>
    </w:p>
    <w:p w:rsidR="004A49D6" w:rsidRDefault="00E75F6F">
      <w:pPr>
        <w:pStyle w:val="a4"/>
        <w:spacing w:line="275" w:lineRule="exact"/>
        <w:ind w:left="567" w:firstLine="0"/>
      </w:pPr>
      <w:r>
        <w:t xml:space="preserve">«О градостроительной деятельности на территории Оренбургской </w:t>
      </w:r>
      <w:r>
        <w:rPr>
          <w:spacing w:val="-2"/>
        </w:rPr>
        <w:t>области»:</w:t>
      </w:r>
    </w:p>
    <w:p w:rsidR="004A49D6" w:rsidRDefault="00E75F6F">
      <w:pPr>
        <w:pStyle w:val="ac"/>
        <w:numPr>
          <w:ilvl w:val="0"/>
          <w:numId w:val="8"/>
        </w:numPr>
        <w:tabs>
          <w:tab w:val="left" w:pos="2361"/>
        </w:tabs>
        <w:spacing w:before="35" w:line="276" w:lineRule="auto"/>
        <w:ind w:right="421" w:firstLine="707"/>
        <w:rPr>
          <w:sz w:val="24"/>
        </w:rPr>
      </w:pPr>
      <w:r>
        <w:rPr>
          <w:sz w:val="24"/>
        </w:rPr>
        <w:t>виды объектов местного значения в области транспорта, автомобильных дорог местного значения в границах населенных пунктов: остановки общественного транспорта; автобусные парки; автомобильные дороги местного значения в границах населенных пунктов и объекты дорожной деятельности на таких автомобильных дорогах, в том числе искусственные сооружения (мосты, путепроводы, трубопроводы, тоннели, эстакады, подсобные сооружения);</w:t>
      </w:r>
    </w:p>
    <w:p w:rsidR="004A49D6" w:rsidRDefault="00E75F6F">
      <w:pPr>
        <w:pStyle w:val="ac"/>
        <w:numPr>
          <w:ilvl w:val="0"/>
          <w:numId w:val="8"/>
        </w:numPr>
        <w:tabs>
          <w:tab w:val="left" w:pos="2399"/>
        </w:tabs>
        <w:spacing w:before="2" w:line="276" w:lineRule="auto"/>
        <w:ind w:right="426" w:firstLine="707"/>
        <w:rPr>
          <w:sz w:val="24"/>
        </w:rPr>
      </w:pPr>
      <w:r>
        <w:rPr>
          <w:sz w:val="24"/>
        </w:rPr>
        <w:t>виды объектов местного значения в области предупреждения чрезвычайных ситуаций и ликвидации их последствий: объекты инженерной защиты и гидротехнические сооружения в границах населенных пунктов; объекты аварийно-спасательной службы и (или) аварийно-спасательных формирований;</w:t>
      </w:r>
    </w:p>
    <w:p w:rsidR="004A49D6" w:rsidRDefault="00E75F6F">
      <w:pPr>
        <w:pStyle w:val="ac"/>
        <w:numPr>
          <w:ilvl w:val="0"/>
          <w:numId w:val="8"/>
        </w:numPr>
        <w:tabs>
          <w:tab w:val="left" w:pos="2471"/>
        </w:tabs>
        <w:spacing w:line="276" w:lineRule="auto"/>
        <w:ind w:right="420" w:firstLine="707"/>
        <w:rPr>
          <w:sz w:val="24"/>
        </w:rPr>
      </w:pPr>
      <w:r>
        <w:rPr>
          <w:sz w:val="24"/>
        </w:rPr>
        <w:t>виды объектов местного значения в области образования: дошкольные образовательные организации (за исключением организаций, подлежащих отображению на схеме территориального планирования Оренбургской области и Саракташского района); общеобразовательные организации (за исключением организаций, подлежащих отображению на схемах территориального планирования Оренбургской области и Саракташскогорайона);образовательныеорганизациидополнительногообразованиядетей (за исключением организаций, подлежащих отображению на схемах территориального планирования Оренбургской области и Саракташского района); негосударственные организации высшего образования;</w:t>
      </w:r>
    </w:p>
    <w:p w:rsidR="004A49D6" w:rsidRDefault="00E75F6F">
      <w:pPr>
        <w:pStyle w:val="ac"/>
        <w:numPr>
          <w:ilvl w:val="0"/>
          <w:numId w:val="8"/>
        </w:numPr>
        <w:tabs>
          <w:tab w:val="left" w:pos="2373"/>
        </w:tabs>
        <w:spacing w:line="276" w:lineRule="auto"/>
        <w:ind w:right="422" w:firstLine="707"/>
        <w:rPr>
          <w:sz w:val="24"/>
        </w:rPr>
      </w:pPr>
      <w:r>
        <w:rPr>
          <w:sz w:val="24"/>
        </w:rPr>
        <w:t>виды объектов местного значения в области физической культуры, массового спорта и отдыха, туризма: здания и сооружения для развития физической культуры и массового спорта; здания и сооружения для проведения поселковых, сельскихофициальных физкультурно-оздоровительных и спортивных мероприятий; туристические базы, гостиницы, мотели, кемпинги, базы отдыха, параметры которых устанавливаются заданием на разработку генерального плана: пляжи, купальни, аквапарки, парки развлечений, зоопарки;</w:t>
      </w:r>
    </w:p>
    <w:p w:rsidR="004A49D6" w:rsidRDefault="00E75F6F">
      <w:pPr>
        <w:pStyle w:val="ac"/>
        <w:numPr>
          <w:ilvl w:val="0"/>
          <w:numId w:val="8"/>
        </w:numPr>
        <w:tabs>
          <w:tab w:val="left" w:pos="2462"/>
        </w:tabs>
        <w:spacing w:line="276" w:lineRule="auto"/>
        <w:ind w:right="430" w:firstLine="707"/>
        <w:rPr>
          <w:sz w:val="24"/>
        </w:rPr>
      </w:pPr>
      <w:r>
        <w:rPr>
          <w:sz w:val="24"/>
        </w:rPr>
        <w:t>виды объектов местного значения в области жилищного строительства: муниципальный жилищный фонд, в том числе специализированный;</w:t>
      </w:r>
    </w:p>
    <w:p w:rsidR="004A49D6" w:rsidRDefault="00E75F6F">
      <w:pPr>
        <w:pStyle w:val="ac"/>
        <w:numPr>
          <w:ilvl w:val="0"/>
          <w:numId w:val="8"/>
        </w:numPr>
        <w:tabs>
          <w:tab w:val="left" w:pos="2529"/>
        </w:tabs>
        <w:spacing w:line="276" w:lineRule="auto"/>
        <w:ind w:right="422" w:firstLine="707"/>
        <w:rPr>
          <w:sz w:val="24"/>
        </w:rPr>
      </w:pPr>
      <w:r>
        <w:rPr>
          <w:sz w:val="24"/>
        </w:rPr>
        <w:t xml:space="preserve">виды объектов местного значения в области развития инженерной инфраструктуры, сбора, вывоза, утилизации и переработки бытовых промышленных отходов и мусора: объекты электро-, тепло-, газо-, водоснабжения, водоотведения, связи и снабжения населения топливом, за исключением объектов, указанных в абзаце втором пункта 7 приложения 1 и абзаце втором пункта 5 приложения 2 к закону «О градостроительной деятельности на территории Оренбургской области»; объекты для сбора и вывоза бытовых отходов и мусора, необходимые для обеспечения полномочий органов местного самоуправления; объекты для сбора, вывоза, утилизации и переработки </w:t>
      </w:r>
      <w:r>
        <w:rPr>
          <w:sz w:val="24"/>
        </w:rPr>
        <w:lastRenderedPageBreak/>
        <w:t>бытовых отходов - свалки, полигоны бытовых отходов, объекты по переработке бытовых и биологических отходов, необходимые для обеспечения полномочий органов местного самоуправления, за исключением объектов, указанных в абзаце третьем пункта 7 приложения 1 и абзаце третьем пункта 5 приложения 2 к закону «О градостроительной деятельности на территории Оренбургской области»;</w:t>
      </w:r>
    </w:p>
    <w:p w:rsidR="004A49D6" w:rsidRDefault="00E75F6F">
      <w:pPr>
        <w:pStyle w:val="ac"/>
        <w:numPr>
          <w:ilvl w:val="0"/>
          <w:numId w:val="8"/>
        </w:numPr>
        <w:tabs>
          <w:tab w:val="left" w:pos="2318"/>
        </w:tabs>
        <w:spacing w:line="276" w:lineRule="auto"/>
        <w:ind w:right="430" w:firstLine="707"/>
        <w:rPr>
          <w:sz w:val="24"/>
        </w:rPr>
      </w:pPr>
      <w:r>
        <w:rPr>
          <w:sz w:val="24"/>
        </w:rPr>
        <w:t>виды объектов местного значения в области организации ритуальных услуг: места погребения; здания и сооружения организаций ритуального обслуживания;</w:t>
      </w:r>
    </w:p>
    <w:p w:rsidR="004A49D6" w:rsidRDefault="004A49D6">
      <w:pPr>
        <w:pStyle w:val="ac"/>
        <w:spacing w:line="276" w:lineRule="auto"/>
        <w:rPr>
          <w:sz w:val="24"/>
        </w:rPr>
      </w:pPr>
    </w:p>
    <w:p w:rsidR="004A49D6" w:rsidRDefault="004A49D6">
      <w:pPr>
        <w:pStyle w:val="ac"/>
        <w:spacing w:line="276" w:lineRule="auto"/>
        <w:rPr>
          <w:sz w:val="24"/>
        </w:rPr>
      </w:pPr>
    </w:p>
    <w:p w:rsidR="004A49D6" w:rsidRDefault="00E75F6F">
      <w:pPr>
        <w:pStyle w:val="ac"/>
        <w:numPr>
          <w:ilvl w:val="0"/>
          <w:numId w:val="8"/>
        </w:numPr>
        <w:tabs>
          <w:tab w:val="left" w:pos="709"/>
          <w:tab w:val="left" w:pos="2613"/>
        </w:tabs>
        <w:spacing w:line="276" w:lineRule="auto"/>
        <w:ind w:left="709" w:right="421" w:firstLine="707"/>
        <w:rPr>
          <w:sz w:val="24"/>
        </w:rPr>
      </w:pPr>
      <w:r>
        <w:rPr>
          <w:sz w:val="24"/>
        </w:rPr>
        <w:t>виды объектов местного значения в области промышленности, агропромышленного комплекса, логистики и коммунально-складского хозяйства: промышленные, агропромышленные предприятия или несколько предприятий, деятельность которых осуществляется в рамках единого производственно- технологического процесса, находящиеся в собственности органов местного самоуправления, или решение о создании которых принимает орган местного самоуправления; гаражи, паркинги, многоэтажные стоянки, относящиеся к муниципальной собственности; логистические центры, комплексы, складские территории, параметры которых устанавливаются заданием на разработку генерального плана;</w:t>
      </w:r>
    </w:p>
    <w:p w:rsidR="004A49D6" w:rsidRDefault="00E75F6F">
      <w:pPr>
        <w:pStyle w:val="ac"/>
        <w:numPr>
          <w:ilvl w:val="0"/>
          <w:numId w:val="8"/>
        </w:numPr>
        <w:tabs>
          <w:tab w:val="left" w:pos="2368"/>
        </w:tabs>
        <w:spacing w:line="276" w:lineRule="auto"/>
        <w:ind w:left="709" w:right="422" w:firstLine="707"/>
        <w:rPr>
          <w:sz w:val="24"/>
        </w:rPr>
      </w:pPr>
      <w:r>
        <w:rPr>
          <w:sz w:val="24"/>
        </w:rPr>
        <w:t>виды объектов местного значения, в области культуры и искусства: объекты культурного наследия местного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находящиеся на территории сельсовета, включенные в единый государственный реестр объектов культурного наследия(памятников истории и культуры) народов Российской Федерации; Дома культуры, кинотеатры, центры досуга населения, библиотеки; парки культуры и отдыха; музеи, объекты для развития местного народного художественного творчества и промыслов;</w:t>
      </w:r>
    </w:p>
    <w:p w:rsidR="004A49D6" w:rsidRDefault="00E75F6F">
      <w:pPr>
        <w:tabs>
          <w:tab w:val="left" w:pos="2406"/>
        </w:tabs>
        <w:ind w:left="709" w:right="426" w:hanging="283"/>
        <w:rPr>
          <w:rFonts w:ascii="Times New Roman" w:hAnsi="Times New Roman" w:cs="Times New Roman"/>
          <w:sz w:val="24"/>
        </w:rPr>
      </w:pPr>
      <w:r>
        <w:rPr>
          <w:sz w:val="24"/>
        </w:rPr>
        <w:t xml:space="preserve">- </w:t>
      </w:r>
      <w:r>
        <w:rPr>
          <w:rFonts w:ascii="Times New Roman" w:hAnsi="Times New Roman" w:cs="Times New Roman"/>
          <w:sz w:val="24"/>
        </w:rPr>
        <w:t>виды объектов местного значения в области благоустройства и озеленения   территории, использования, охраны, защиты, воспроизводства лесов: лесничества, лесопарки на землях поселений, населенных пунктов, на которых расположены парки, скверы, бульвары, набережные в границах населенных пунктов;</w:t>
      </w:r>
    </w:p>
    <w:p w:rsidR="004A49D6" w:rsidRDefault="00E75F6F">
      <w:pPr>
        <w:tabs>
          <w:tab w:val="left" w:pos="2397"/>
        </w:tabs>
        <w:ind w:left="567" w:right="424" w:firstLine="708"/>
        <w:rPr>
          <w:rFonts w:ascii="Times New Roman" w:hAnsi="Times New Roman" w:cs="Times New Roman"/>
          <w:sz w:val="24"/>
        </w:rPr>
      </w:pPr>
      <w:r>
        <w:rPr>
          <w:rFonts w:ascii="Times New Roman" w:hAnsi="Times New Roman" w:cs="Times New Roman"/>
          <w:sz w:val="24"/>
        </w:rPr>
        <w:t xml:space="preserve">- виды объектов местного значения в области связи, общественного питания, торговли, бытового и коммунального обслуживания: здания и сооружения, параметры которых устанавливаются заданием на разработку генерального плана, в том числе: отделения связи; объекты торговли; предприятия общественного питания; рыночные комплексы; предприятия бытового обслуживания; предприятия коммунального обслуживания(химчистки,прачечные,бани),относящиесякмуниципальнойсобственности </w:t>
      </w:r>
      <w:r>
        <w:rPr>
          <w:rFonts w:ascii="Times New Roman" w:hAnsi="Times New Roman" w:cs="Times New Roman"/>
          <w:spacing w:val="-2"/>
          <w:sz w:val="24"/>
        </w:rPr>
        <w:t>сельсовета;</w:t>
      </w:r>
    </w:p>
    <w:p w:rsidR="004A49D6" w:rsidRDefault="00E75F6F">
      <w:pPr>
        <w:pStyle w:val="ac"/>
        <w:numPr>
          <w:ilvl w:val="0"/>
          <w:numId w:val="8"/>
        </w:numPr>
        <w:tabs>
          <w:tab w:val="left" w:pos="2392"/>
        </w:tabs>
        <w:spacing w:line="276" w:lineRule="auto"/>
        <w:ind w:left="567" w:right="427" w:firstLine="707"/>
        <w:rPr>
          <w:sz w:val="24"/>
        </w:rPr>
      </w:pPr>
      <w:r>
        <w:rPr>
          <w:sz w:val="24"/>
        </w:rPr>
        <w:t>виды объектов местного значения в области деятельности органов местного самоуправления: здания, строения и сооружения, необходимые для обеспечения осуществления полномочий органами местного самоуправления;</w:t>
      </w:r>
    </w:p>
    <w:p w:rsidR="004A49D6" w:rsidRDefault="00E75F6F">
      <w:pPr>
        <w:pStyle w:val="a4"/>
        <w:spacing w:line="276" w:lineRule="auto"/>
        <w:ind w:left="567" w:right="419" w:firstLine="141"/>
      </w:pPr>
      <w:r>
        <w:t xml:space="preserve">Объекты, для размещения которых на территории поселения в соответствии с законодательством об общих принципах организации местного самоуправления в Российской Федерации требуется исключительно создание (обеспечение) условий и размещение которых не является прямой обязанностью органов местного самоуправления </w:t>
      </w:r>
      <w:r>
        <w:lastRenderedPageBreak/>
        <w:t>поселения, могут не являться объектами местного значения поселения.</w:t>
      </w:r>
    </w:p>
    <w:p w:rsidR="004A49D6" w:rsidRDefault="00E75F6F">
      <w:pPr>
        <w:pStyle w:val="11"/>
        <w:numPr>
          <w:ilvl w:val="0"/>
          <w:numId w:val="21"/>
        </w:numPr>
        <w:tabs>
          <w:tab w:val="left" w:pos="707"/>
        </w:tabs>
        <w:spacing w:before="0"/>
        <w:ind w:left="707" w:right="5511" w:hanging="707"/>
      </w:pPr>
      <w:bookmarkStart w:id="8" w:name="_bookmark10"/>
      <w:bookmarkEnd w:id="8"/>
      <w:r>
        <w:t xml:space="preserve">Общие данные о </w:t>
      </w:r>
      <w:r>
        <w:rPr>
          <w:spacing w:val="-2"/>
        </w:rPr>
        <w:t>поселении</w:t>
      </w:r>
    </w:p>
    <w:p w:rsidR="004A49D6" w:rsidRDefault="004A49D6">
      <w:pPr>
        <w:pStyle w:val="a4"/>
        <w:spacing w:before="178"/>
        <w:ind w:left="144" w:firstLine="0"/>
        <w:jc w:val="left"/>
        <w:rPr>
          <w:b/>
        </w:rPr>
      </w:pPr>
    </w:p>
    <w:p w:rsidR="004A49D6" w:rsidRDefault="00E75F6F">
      <w:pPr>
        <w:pStyle w:val="11"/>
        <w:numPr>
          <w:ilvl w:val="1"/>
          <w:numId w:val="21"/>
        </w:numPr>
        <w:tabs>
          <w:tab w:val="left" w:pos="420"/>
        </w:tabs>
        <w:spacing w:before="0"/>
        <w:ind w:left="420" w:right="5507" w:hanging="420"/>
        <w:jc w:val="right"/>
      </w:pPr>
      <w:bookmarkStart w:id="9" w:name="_bookmark11"/>
      <w:bookmarkEnd w:id="9"/>
      <w:r>
        <w:t xml:space="preserve">Характеристика </w:t>
      </w:r>
      <w:r>
        <w:rPr>
          <w:spacing w:val="-2"/>
        </w:rPr>
        <w:t>территории</w:t>
      </w:r>
    </w:p>
    <w:p w:rsidR="004A49D6" w:rsidRDefault="004A49D6">
      <w:pPr>
        <w:pStyle w:val="a4"/>
        <w:spacing w:before="180"/>
        <w:ind w:left="144" w:firstLine="0"/>
        <w:jc w:val="left"/>
        <w:rPr>
          <w:b/>
        </w:rPr>
      </w:pPr>
    </w:p>
    <w:p w:rsidR="004A49D6" w:rsidRDefault="00E75F6F">
      <w:pPr>
        <w:ind w:left="2127" w:firstLine="708"/>
        <w:rPr>
          <w:b/>
          <w:sz w:val="24"/>
        </w:rPr>
      </w:pPr>
      <w:r>
        <w:rPr>
          <w:b/>
          <w:sz w:val="24"/>
        </w:rPr>
        <w:t xml:space="preserve">Территориальные ресурсы и численность </w:t>
      </w:r>
      <w:r>
        <w:rPr>
          <w:b/>
          <w:spacing w:val="-2"/>
          <w:sz w:val="24"/>
        </w:rPr>
        <w:t>населения</w:t>
      </w:r>
    </w:p>
    <w:p w:rsidR="004A49D6" w:rsidRDefault="00E75F6F">
      <w:pPr>
        <w:pStyle w:val="a4"/>
        <w:spacing w:line="276" w:lineRule="auto"/>
        <w:ind w:left="144" w:right="427" w:firstLine="0"/>
        <w:jc w:val="left"/>
      </w:pPr>
      <w:r>
        <w:t>Муниципальное образование Васильевский сельсовет находится в Саракташском районе Оренбургской области, Приволжского федерального округа Российской Федерации. Границы установлены законом Оренбургской области « О муниципальных образованиях» в составе муниципального образования САРАКТАШСКИЙ РАЙОН ОРЕНБУРГСКОЙ ОБЛАСТИ (Закон Оренбургской области от 09.03.2005 г. N 1911/348-III-ОЗ).</w:t>
      </w:r>
    </w:p>
    <w:p w:rsidR="004A49D6" w:rsidRDefault="00E75F6F">
      <w:pPr>
        <w:pStyle w:val="a4"/>
        <w:ind w:left="144" w:right="421" w:firstLine="719"/>
      </w:pPr>
      <w:r>
        <w:t>Площадь МО Васильевский сельсовет в установленных границах по картографическим измерениям составляет 30185 га, площадь населенных пунктов (с. Васильевка, с. Кульчумово, с. Новоселки, д. Покурлей, д. Райманово и с. Татарский Саракташ) – 602 га(в вновь установленных границах).</w:t>
      </w:r>
    </w:p>
    <w:p w:rsidR="004A49D6" w:rsidRDefault="00E75F6F">
      <w:pPr>
        <w:pStyle w:val="a4"/>
        <w:spacing w:line="276" w:lineRule="auto"/>
        <w:ind w:left="144" w:right="423"/>
      </w:pPr>
      <w:r>
        <w:t>Плотность населения в границах населённых пунктов на 2013 г. составляет 18 человек на 1 кв. километр.</w:t>
      </w:r>
    </w:p>
    <w:p w:rsidR="004A49D6" w:rsidRDefault="00E75F6F">
      <w:pPr>
        <w:pStyle w:val="a4"/>
        <w:spacing w:line="276" w:lineRule="auto"/>
        <w:ind w:left="144" w:right="423"/>
      </w:pPr>
      <w:r>
        <w:t>В соответствии с прогнозом численности населения МО Васильевский сельсовет, выполненного в процессе разработки Генерального плана, к 2033 году численность населения сельсовета составит (в том числе по населенным пунктам), чел.:</w:t>
      </w:r>
    </w:p>
    <w:p w:rsidR="004A49D6" w:rsidRDefault="00E75F6F">
      <w:pPr>
        <w:pStyle w:val="a4"/>
        <w:spacing w:before="36" w:line="276" w:lineRule="auto"/>
        <w:ind w:left="144" w:right="423"/>
        <w:jc w:val="left"/>
      </w:pPr>
      <w:r>
        <w:t>Васильевский сельсовет</w:t>
      </w:r>
    </w:p>
    <w:p w:rsidR="004A49D6" w:rsidRDefault="004A49D6">
      <w:pPr>
        <w:pStyle w:val="a4"/>
        <w:spacing w:before="36" w:line="276" w:lineRule="auto"/>
        <w:ind w:left="144" w:right="423"/>
        <w:jc w:val="left"/>
      </w:pPr>
    </w:p>
    <w:tbl>
      <w:tblPr>
        <w:tblStyle w:val="TableNormal"/>
        <w:tblW w:w="9493" w:type="dxa"/>
        <w:tblInd w:w="1326" w:type="dxa"/>
        <w:tblLayout w:type="fixed"/>
        <w:tblCellMar>
          <w:left w:w="5" w:type="dxa"/>
          <w:right w:w="5" w:type="dxa"/>
        </w:tblCellMar>
        <w:tblLook w:val="01E0" w:firstRow="1" w:lastRow="1" w:firstColumn="1" w:lastColumn="1" w:noHBand="0" w:noVBand="0"/>
      </w:tblPr>
      <w:tblGrid>
        <w:gridCol w:w="3724"/>
        <w:gridCol w:w="1517"/>
        <w:gridCol w:w="1559"/>
        <w:gridCol w:w="2693"/>
      </w:tblGrid>
      <w:tr w:rsidR="004A49D6">
        <w:trPr>
          <w:trHeight w:val="794"/>
        </w:trPr>
        <w:tc>
          <w:tcPr>
            <w:tcW w:w="3723"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34"/>
              <w:rPr>
                <w:sz w:val="20"/>
              </w:rPr>
            </w:pPr>
          </w:p>
          <w:p w:rsidR="004A49D6" w:rsidRDefault="00E75F6F">
            <w:pPr>
              <w:pStyle w:val="TableParagraph"/>
              <w:ind w:left="107" w:firstLine="708"/>
              <w:rPr>
                <w:b/>
                <w:sz w:val="20"/>
              </w:rPr>
            </w:pPr>
            <w:r>
              <w:rPr>
                <w:b/>
                <w:spacing w:val="-2"/>
                <w:sz w:val="20"/>
              </w:rPr>
              <w:t>Наименованиенаселенногопункта</w:t>
            </w:r>
          </w:p>
        </w:tc>
        <w:tc>
          <w:tcPr>
            <w:tcW w:w="1517"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34"/>
              <w:rPr>
                <w:sz w:val="20"/>
              </w:rPr>
            </w:pPr>
          </w:p>
          <w:p w:rsidR="004A49D6" w:rsidRDefault="00E75F6F">
            <w:pPr>
              <w:pStyle w:val="TableParagraph"/>
              <w:ind w:left="107" w:firstLine="708"/>
              <w:rPr>
                <w:b/>
                <w:sz w:val="20"/>
              </w:rPr>
            </w:pPr>
            <w:r>
              <w:rPr>
                <w:b/>
                <w:spacing w:val="-2"/>
                <w:sz w:val="20"/>
              </w:rPr>
              <w:t>2013г</w:t>
            </w:r>
          </w:p>
        </w:tc>
        <w:tc>
          <w:tcPr>
            <w:tcW w:w="1559"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34"/>
              <w:rPr>
                <w:sz w:val="20"/>
              </w:rPr>
            </w:pPr>
          </w:p>
          <w:p w:rsidR="004A49D6" w:rsidRDefault="00E75F6F">
            <w:pPr>
              <w:pStyle w:val="TableParagraph"/>
              <w:ind w:left="107" w:firstLine="708"/>
              <w:rPr>
                <w:b/>
                <w:sz w:val="20"/>
              </w:rPr>
            </w:pPr>
            <w:r>
              <w:rPr>
                <w:b/>
                <w:sz w:val="20"/>
              </w:rPr>
              <w:t>2033</w:t>
            </w:r>
            <w:r>
              <w:rPr>
                <w:b/>
                <w:spacing w:val="-5"/>
                <w:sz w:val="20"/>
              </w:rPr>
              <w:t>г.</w:t>
            </w:r>
          </w:p>
        </w:tc>
        <w:tc>
          <w:tcPr>
            <w:tcW w:w="2693"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tabs>
                <w:tab w:val="left" w:pos="479"/>
                <w:tab w:val="left" w:pos="2285"/>
              </w:tabs>
              <w:spacing w:line="276" w:lineRule="auto"/>
              <w:ind w:left="107" w:right="96" w:firstLine="708"/>
              <w:rPr>
                <w:b/>
                <w:sz w:val="20"/>
                <w:lang w:val="ru-RU"/>
              </w:rPr>
            </w:pPr>
            <w:r w:rsidRPr="0008175C">
              <w:rPr>
                <w:b/>
                <w:sz w:val="20"/>
                <w:lang w:val="ru-RU"/>
              </w:rPr>
              <w:t xml:space="preserve">Группа нп, в соответствии </w:t>
            </w:r>
            <w:r w:rsidRPr="0008175C">
              <w:rPr>
                <w:b/>
                <w:spacing w:val="-10"/>
                <w:sz w:val="20"/>
                <w:lang w:val="ru-RU"/>
              </w:rPr>
              <w:t>с</w:t>
            </w:r>
            <w:r w:rsidRPr="0008175C">
              <w:rPr>
                <w:b/>
                <w:sz w:val="20"/>
                <w:lang w:val="ru-RU"/>
              </w:rPr>
              <w:tab/>
            </w:r>
            <w:r w:rsidRPr="0008175C">
              <w:rPr>
                <w:b/>
                <w:spacing w:val="-2"/>
                <w:sz w:val="20"/>
                <w:lang w:val="ru-RU"/>
              </w:rPr>
              <w:t>классификацией</w:t>
            </w:r>
            <w:r w:rsidRPr="0008175C">
              <w:rPr>
                <w:b/>
                <w:sz w:val="20"/>
                <w:lang w:val="ru-RU"/>
              </w:rPr>
              <w:tab/>
            </w:r>
            <w:r w:rsidRPr="0008175C">
              <w:rPr>
                <w:b/>
                <w:spacing w:val="-5"/>
                <w:sz w:val="20"/>
                <w:lang w:val="ru-RU"/>
              </w:rPr>
              <w:t>СП</w:t>
            </w:r>
          </w:p>
          <w:p w:rsidR="004A49D6" w:rsidRDefault="00E75F6F">
            <w:pPr>
              <w:pStyle w:val="TableParagraph"/>
              <w:spacing w:before="1"/>
              <w:ind w:left="107" w:firstLine="708"/>
              <w:rPr>
                <w:b/>
                <w:sz w:val="20"/>
              </w:rPr>
            </w:pPr>
            <w:r>
              <w:rPr>
                <w:b/>
                <w:spacing w:val="-2"/>
                <w:sz w:val="20"/>
              </w:rPr>
              <w:t>42.13330.2011</w:t>
            </w:r>
          </w:p>
        </w:tc>
      </w:tr>
      <w:tr w:rsidR="004A49D6">
        <w:trPr>
          <w:trHeight w:val="281"/>
        </w:trPr>
        <w:tc>
          <w:tcPr>
            <w:tcW w:w="372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7"/>
              <w:ind w:left="7" w:right="4" w:firstLine="708"/>
              <w:jc w:val="center"/>
              <w:rPr>
                <w:sz w:val="20"/>
              </w:rPr>
            </w:pPr>
            <w:r>
              <w:rPr>
                <w:sz w:val="20"/>
              </w:rPr>
              <w:t>с.</w:t>
            </w:r>
            <w:r>
              <w:rPr>
                <w:spacing w:val="-2"/>
                <w:sz w:val="20"/>
              </w:rPr>
              <w:t>Васильевка</w:t>
            </w:r>
          </w:p>
        </w:tc>
        <w:tc>
          <w:tcPr>
            <w:tcW w:w="151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7"/>
              <w:ind w:left="107" w:firstLine="708"/>
              <w:rPr>
                <w:sz w:val="20"/>
              </w:rPr>
            </w:pPr>
            <w:r>
              <w:rPr>
                <w:spacing w:val="-5"/>
                <w:sz w:val="20"/>
              </w:rPr>
              <w:t>731</w:t>
            </w:r>
          </w:p>
        </w:tc>
        <w:tc>
          <w:tcPr>
            <w:tcW w:w="155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44" w:right="616" w:firstLine="708"/>
              <w:jc w:val="right"/>
              <w:rPr>
                <w:sz w:val="20"/>
              </w:rPr>
            </w:pPr>
            <w:r>
              <w:rPr>
                <w:spacing w:val="-5"/>
                <w:sz w:val="20"/>
              </w:rPr>
              <w:t>800</w:t>
            </w:r>
          </w:p>
        </w:tc>
        <w:tc>
          <w:tcPr>
            <w:tcW w:w="269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7" w:firstLine="708"/>
              <w:rPr>
                <w:sz w:val="20"/>
              </w:rPr>
            </w:pPr>
            <w:r>
              <w:rPr>
                <w:spacing w:val="-2"/>
                <w:sz w:val="20"/>
              </w:rPr>
              <w:t>средние</w:t>
            </w:r>
          </w:p>
        </w:tc>
      </w:tr>
      <w:tr w:rsidR="004A49D6">
        <w:trPr>
          <w:trHeight w:val="282"/>
        </w:trPr>
        <w:tc>
          <w:tcPr>
            <w:tcW w:w="372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9"/>
              <w:ind w:left="7" w:right="3" w:firstLine="708"/>
              <w:jc w:val="center"/>
              <w:rPr>
                <w:sz w:val="20"/>
              </w:rPr>
            </w:pPr>
            <w:r>
              <w:rPr>
                <w:sz w:val="20"/>
              </w:rPr>
              <w:t>с.</w:t>
            </w:r>
            <w:r>
              <w:rPr>
                <w:spacing w:val="-2"/>
                <w:sz w:val="20"/>
              </w:rPr>
              <w:t>Кульчумово</w:t>
            </w:r>
          </w:p>
        </w:tc>
        <w:tc>
          <w:tcPr>
            <w:tcW w:w="151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9"/>
              <w:ind w:left="107" w:firstLine="708"/>
              <w:rPr>
                <w:sz w:val="20"/>
              </w:rPr>
            </w:pPr>
            <w:r>
              <w:rPr>
                <w:spacing w:val="-5"/>
                <w:sz w:val="20"/>
              </w:rPr>
              <w:t>363</w:t>
            </w:r>
          </w:p>
        </w:tc>
        <w:tc>
          <w:tcPr>
            <w:tcW w:w="155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44" w:right="616" w:firstLine="708"/>
              <w:jc w:val="right"/>
              <w:rPr>
                <w:sz w:val="20"/>
              </w:rPr>
            </w:pPr>
            <w:r>
              <w:rPr>
                <w:spacing w:val="-5"/>
                <w:sz w:val="20"/>
              </w:rPr>
              <w:t>363</w:t>
            </w:r>
          </w:p>
        </w:tc>
        <w:tc>
          <w:tcPr>
            <w:tcW w:w="269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7" w:firstLine="708"/>
              <w:rPr>
                <w:sz w:val="20"/>
              </w:rPr>
            </w:pPr>
            <w:r>
              <w:rPr>
                <w:spacing w:val="-2"/>
                <w:sz w:val="20"/>
              </w:rPr>
              <w:t>средние</w:t>
            </w:r>
          </w:p>
        </w:tc>
      </w:tr>
      <w:tr w:rsidR="004A49D6">
        <w:trPr>
          <w:trHeight w:val="273"/>
        </w:trPr>
        <w:tc>
          <w:tcPr>
            <w:tcW w:w="372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
              <w:ind w:left="7" w:right="3" w:firstLine="708"/>
              <w:jc w:val="center"/>
              <w:rPr>
                <w:sz w:val="20"/>
              </w:rPr>
            </w:pPr>
            <w:r>
              <w:rPr>
                <w:sz w:val="20"/>
              </w:rPr>
              <w:t>с.</w:t>
            </w:r>
            <w:r>
              <w:rPr>
                <w:spacing w:val="-2"/>
                <w:sz w:val="20"/>
              </w:rPr>
              <w:t>Новоселки</w:t>
            </w:r>
          </w:p>
        </w:tc>
        <w:tc>
          <w:tcPr>
            <w:tcW w:w="151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
              <w:ind w:left="107" w:firstLine="708"/>
              <w:rPr>
                <w:sz w:val="20"/>
              </w:rPr>
            </w:pPr>
            <w:r>
              <w:rPr>
                <w:spacing w:val="-5"/>
                <w:sz w:val="20"/>
              </w:rPr>
              <w:t>208</w:t>
            </w:r>
          </w:p>
        </w:tc>
        <w:tc>
          <w:tcPr>
            <w:tcW w:w="155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44" w:right="616" w:firstLine="708"/>
              <w:jc w:val="right"/>
              <w:rPr>
                <w:sz w:val="20"/>
              </w:rPr>
            </w:pPr>
            <w:r>
              <w:rPr>
                <w:spacing w:val="-5"/>
                <w:sz w:val="20"/>
              </w:rPr>
              <w:t>212</w:t>
            </w:r>
          </w:p>
        </w:tc>
        <w:tc>
          <w:tcPr>
            <w:tcW w:w="269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7" w:firstLine="708"/>
              <w:rPr>
                <w:sz w:val="20"/>
              </w:rPr>
            </w:pPr>
            <w:r>
              <w:rPr>
                <w:spacing w:val="-2"/>
                <w:sz w:val="20"/>
              </w:rPr>
              <w:t>средние</w:t>
            </w:r>
          </w:p>
        </w:tc>
      </w:tr>
      <w:tr w:rsidR="004A49D6">
        <w:trPr>
          <w:trHeight w:val="277"/>
        </w:trPr>
        <w:tc>
          <w:tcPr>
            <w:tcW w:w="372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7"/>
              <w:ind w:left="7" w:right="1" w:firstLine="708"/>
              <w:jc w:val="center"/>
              <w:rPr>
                <w:sz w:val="20"/>
              </w:rPr>
            </w:pPr>
            <w:r>
              <w:rPr>
                <w:sz w:val="20"/>
              </w:rPr>
              <w:t>д.</w:t>
            </w:r>
            <w:r>
              <w:rPr>
                <w:spacing w:val="-2"/>
                <w:sz w:val="20"/>
              </w:rPr>
              <w:t xml:space="preserve"> Покурлей</w:t>
            </w:r>
          </w:p>
        </w:tc>
        <w:tc>
          <w:tcPr>
            <w:tcW w:w="151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7"/>
              <w:ind w:left="107" w:firstLine="708"/>
              <w:rPr>
                <w:sz w:val="20"/>
              </w:rPr>
            </w:pPr>
            <w:r>
              <w:rPr>
                <w:spacing w:val="-5"/>
                <w:sz w:val="20"/>
              </w:rPr>
              <w:t>235</w:t>
            </w:r>
          </w:p>
        </w:tc>
        <w:tc>
          <w:tcPr>
            <w:tcW w:w="155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44" w:right="616" w:firstLine="708"/>
              <w:jc w:val="right"/>
              <w:rPr>
                <w:sz w:val="20"/>
              </w:rPr>
            </w:pPr>
            <w:r>
              <w:rPr>
                <w:spacing w:val="-5"/>
                <w:sz w:val="20"/>
              </w:rPr>
              <w:t>307</w:t>
            </w:r>
          </w:p>
        </w:tc>
        <w:tc>
          <w:tcPr>
            <w:tcW w:w="269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7" w:firstLine="708"/>
              <w:rPr>
                <w:sz w:val="20"/>
              </w:rPr>
            </w:pPr>
            <w:r>
              <w:rPr>
                <w:spacing w:val="-2"/>
                <w:sz w:val="20"/>
              </w:rPr>
              <w:t>средние</w:t>
            </w:r>
          </w:p>
        </w:tc>
      </w:tr>
      <w:tr w:rsidR="004A49D6">
        <w:trPr>
          <w:trHeight w:val="268"/>
        </w:trPr>
        <w:tc>
          <w:tcPr>
            <w:tcW w:w="372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
              <w:ind w:left="7" w:firstLine="708"/>
              <w:jc w:val="center"/>
              <w:rPr>
                <w:sz w:val="20"/>
              </w:rPr>
            </w:pPr>
            <w:r>
              <w:rPr>
                <w:sz w:val="20"/>
              </w:rPr>
              <w:t>д.</w:t>
            </w:r>
            <w:r>
              <w:rPr>
                <w:spacing w:val="-2"/>
                <w:sz w:val="20"/>
              </w:rPr>
              <w:t xml:space="preserve"> Райманово</w:t>
            </w:r>
          </w:p>
        </w:tc>
        <w:tc>
          <w:tcPr>
            <w:tcW w:w="151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
              <w:ind w:left="107" w:firstLine="708"/>
              <w:rPr>
                <w:sz w:val="20"/>
              </w:rPr>
            </w:pPr>
            <w:r>
              <w:rPr>
                <w:spacing w:val="-5"/>
                <w:sz w:val="20"/>
              </w:rPr>
              <w:t>13</w:t>
            </w:r>
          </w:p>
        </w:tc>
        <w:tc>
          <w:tcPr>
            <w:tcW w:w="155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9" w:firstLine="708"/>
              <w:jc w:val="center"/>
              <w:rPr>
                <w:sz w:val="20"/>
              </w:rPr>
            </w:pPr>
            <w:r>
              <w:rPr>
                <w:spacing w:val="-5"/>
                <w:sz w:val="20"/>
              </w:rPr>
              <w:t>13</w:t>
            </w:r>
          </w:p>
        </w:tc>
        <w:tc>
          <w:tcPr>
            <w:tcW w:w="269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7" w:firstLine="708"/>
              <w:rPr>
                <w:sz w:val="20"/>
              </w:rPr>
            </w:pPr>
            <w:r>
              <w:rPr>
                <w:spacing w:val="-2"/>
                <w:sz w:val="20"/>
              </w:rPr>
              <w:t>малые</w:t>
            </w:r>
          </w:p>
        </w:tc>
      </w:tr>
      <w:tr w:rsidR="004A49D6">
        <w:trPr>
          <w:trHeight w:val="270"/>
        </w:trPr>
        <w:tc>
          <w:tcPr>
            <w:tcW w:w="372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
              <w:ind w:left="878" w:firstLine="708"/>
              <w:rPr>
                <w:sz w:val="20"/>
              </w:rPr>
            </w:pPr>
            <w:r>
              <w:rPr>
                <w:sz w:val="20"/>
              </w:rPr>
              <w:t>с.Татарский</w:t>
            </w:r>
            <w:r>
              <w:rPr>
                <w:spacing w:val="-2"/>
                <w:sz w:val="20"/>
              </w:rPr>
              <w:t>Саракташ</w:t>
            </w:r>
          </w:p>
        </w:tc>
        <w:tc>
          <w:tcPr>
            <w:tcW w:w="151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
              <w:ind w:left="107" w:firstLine="708"/>
              <w:rPr>
                <w:sz w:val="20"/>
              </w:rPr>
            </w:pPr>
            <w:r>
              <w:rPr>
                <w:spacing w:val="-5"/>
                <w:sz w:val="20"/>
              </w:rPr>
              <w:t>149</w:t>
            </w:r>
          </w:p>
        </w:tc>
        <w:tc>
          <w:tcPr>
            <w:tcW w:w="155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44" w:right="616" w:firstLine="708"/>
              <w:jc w:val="right"/>
              <w:rPr>
                <w:sz w:val="20"/>
              </w:rPr>
            </w:pPr>
            <w:r>
              <w:rPr>
                <w:spacing w:val="-5"/>
                <w:sz w:val="20"/>
              </w:rPr>
              <w:t>161</w:t>
            </w:r>
          </w:p>
        </w:tc>
        <w:tc>
          <w:tcPr>
            <w:tcW w:w="269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7" w:firstLine="708"/>
              <w:rPr>
                <w:sz w:val="20"/>
              </w:rPr>
            </w:pPr>
            <w:r>
              <w:rPr>
                <w:spacing w:val="-2"/>
                <w:sz w:val="20"/>
              </w:rPr>
              <w:t>малые</w:t>
            </w:r>
          </w:p>
        </w:tc>
      </w:tr>
      <w:tr w:rsidR="004A49D6">
        <w:trPr>
          <w:trHeight w:val="266"/>
        </w:trPr>
        <w:tc>
          <w:tcPr>
            <w:tcW w:w="372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7" w:right="2" w:firstLine="708"/>
              <w:jc w:val="center"/>
              <w:rPr>
                <w:i/>
                <w:sz w:val="20"/>
              </w:rPr>
            </w:pPr>
            <w:r>
              <w:rPr>
                <w:i/>
                <w:spacing w:val="-2"/>
                <w:sz w:val="20"/>
              </w:rPr>
              <w:t>Итого:</w:t>
            </w:r>
          </w:p>
        </w:tc>
        <w:tc>
          <w:tcPr>
            <w:tcW w:w="151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
              <w:ind w:left="107" w:firstLine="708"/>
              <w:rPr>
                <w:b/>
                <w:sz w:val="20"/>
              </w:rPr>
            </w:pPr>
            <w:r>
              <w:rPr>
                <w:b/>
                <w:spacing w:val="-4"/>
                <w:sz w:val="20"/>
              </w:rPr>
              <w:t>1699</w:t>
            </w:r>
          </w:p>
        </w:tc>
        <w:tc>
          <w:tcPr>
            <w:tcW w:w="155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8" w:lineRule="exact"/>
              <w:ind w:left="144" w:right="566" w:firstLine="708"/>
              <w:jc w:val="right"/>
              <w:rPr>
                <w:b/>
                <w:sz w:val="20"/>
              </w:rPr>
            </w:pPr>
            <w:r>
              <w:rPr>
                <w:b/>
                <w:spacing w:val="-4"/>
                <w:sz w:val="20"/>
              </w:rPr>
              <w:t>1856</w:t>
            </w:r>
          </w:p>
        </w:tc>
        <w:tc>
          <w:tcPr>
            <w:tcW w:w="2693"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r>
    </w:tbl>
    <w:p w:rsidR="004A49D6" w:rsidRDefault="00E75F6F">
      <w:pPr>
        <w:pStyle w:val="a4"/>
        <w:spacing w:line="276" w:lineRule="auto"/>
        <w:ind w:left="144" w:right="429"/>
        <w:rPr>
          <w:b/>
        </w:rPr>
      </w:pPr>
      <w:r>
        <w:t xml:space="preserve">Соответственно прогнозная плотность населения в границах установленных жилых зон, которую необходимо учитывать в расчётах при проектировании исходя из численности населения на прогнозный период, составит </w:t>
      </w:r>
      <w:r>
        <w:rPr>
          <w:b/>
        </w:rPr>
        <w:t>17 человек на 1 га.</w:t>
      </w:r>
    </w:p>
    <w:p w:rsidR="004A49D6" w:rsidRDefault="004A49D6">
      <w:pPr>
        <w:pStyle w:val="a4"/>
        <w:spacing w:before="42"/>
        <w:ind w:left="144" w:firstLine="0"/>
        <w:jc w:val="left"/>
        <w:rPr>
          <w:b/>
        </w:rPr>
      </w:pPr>
    </w:p>
    <w:p w:rsidR="004A49D6" w:rsidRDefault="00E75F6F">
      <w:pPr>
        <w:pStyle w:val="11"/>
      </w:pPr>
      <w:r>
        <w:t xml:space="preserve">Транспортная </w:t>
      </w:r>
      <w:r>
        <w:rPr>
          <w:spacing w:val="-2"/>
        </w:rPr>
        <w:t>инфраструктура</w:t>
      </w:r>
    </w:p>
    <w:p w:rsidR="004A49D6" w:rsidRDefault="00E75F6F">
      <w:pPr>
        <w:pStyle w:val="a4"/>
        <w:spacing w:before="36" w:line="276" w:lineRule="auto"/>
        <w:ind w:left="142" w:right="421" w:firstLine="1417"/>
      </w:pPr>
      <w:r>
        <w:t>Основная роль во внешних связях МО Васильевский сельсовет принадлежит автомобильному транспорту. Общая протяженность автомобильных дорог по району 467,16 км, в том числе с асфальтобетонным покрытием 167,19км. Густота автомобильных дорог с твердым покрытием составляет128,6 км на 1 тыс. кв. км территории.</w:t>
      </w:r>
    </w:p>
    <w:p w:rsidR="004A49D6" w:rsidRDefault="00E75F6F">
      <w:pPr>
        <w:pStyle w:val="a4"/>
        <w:spacing w:before="1" w:line="276" w:lineRule="auto"/>
        <w:ind w:left="144" w:right="431"/>
      </w:pPr>
      <w:r>
        <w:t>Дороги местного значения представлены межпоселковыми и поселковыми дорогами 4 категории.</w:t>
      </w:r>
    </w:p>
    <w:p w:rsidR="004A49D6" w:rsidRDefault="00E75F6F">
      <w:pPr>
        <w:pStyle w:val="a4"/>
        <w:spacing w:after="4"/>
        <w:ind w:left="144" w:right="421"/>
      </w:pPr>
      <w:r>
        <w:lastRenderedPageBreak/>
        <w:t>Перечень автомобильных дорог Васильевского сельсовета общего пользования регионального и межмуниципального значения, находящихся в государственной собственности Оренбургской области на основании постановления Правительства Оренбургской области от 10.04.2012г. №313-п:</w:t>
      </w:r>
    </w:p>
    <w:tbl>
      <w:tblPr>
        <w:tblStyle w:val="TableNormal"/>
        <w:tblW w:w="9085" w:type="dxa"/>
        <w:tblInd w:w="1434" w:type="dxa"/>
        <w:tblLayout w:type="fixed"/>
        <w:tblCellMar>
          <w:left w:w="5" w:type="dxa"/>
          <w:right w:w="5" w:type="dxa"/>
        </w:tblCellMar>
        <w:tblLook w:val="01E0" w:firstRow="1" w:lastRow="1" w:firstColumn="1" w:lastColumn="1" w:noHBand="0" w:noVBand="0"/>
      </w:tblPr>
      <w:tblGrid>
        <w:gridCol w:w="2347"/>
        <w:gridCol w:w="57"/>
        <w:gridCol w:w="1768"/>
        <w:gridCol w:w="102"/>
        <w:gridCol w:w="551"/>
        <w:gridCol w:w="118"/>
        <w:gridCol w:w="1186"/>
        <w:gridCol w:w="150"/>
        <w:gridCol w:w="513"/>
        <w:gridCol w:w="167"/>
        <w:gridCol w:w="607"/>
        <w:gridCol w:w="183"/>
        <w:gridCol w:w="1120"/>
        <w:gridCol w:w="216"/>
      </w:tblGrid>
      <w:tr w:rsidR="004A49D6">
        <w:trPr>
          <w:trHeight w:val="923"/>
        </w:trPr>
        <w:tc>
          <w:tcPr>
            <w:tcW w:w="2346"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29"/>
              <w:ind w:left="998" w:right="279" w:hanging="713"/>
              <w:rPr>
                <w:b/>
                <w:sz w:val="20"/>
              </w:rPr>
            </w:pPr>
            <w:r>
              <w:rPr>
                <w:b/>
                <w:spacing w:val="-2"/>
                <w:sz w:val="20"/>
              </w:rPr>
              <w:t>Идентификационный номер</w:t>
            </w:r>
          </w:p>
        </w:tc>
        <w:tc>
          <w:tcPr>
            <w:tcW w:w="1825" w:type="dxa"/>
            <w:gridSpan w:val="2"/>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13"/>
              <w:ind w:left="117" w:right="104" w:hanging="4"/>
              <w:jc w:val="center"/>
              <w:rPr>
                <w:b/>
                <w:sz w:val="20"/>
                <w:lang w:val="ru-RU"/>
              </w:rPr>
            </w:pPr>
            <w:r w:rsidRPr="0008175C">
              <w:rPr>
                <w:b/>
                <w:spacing w:val="-2"/>
                <w:sz w:val="20"/>
                <w:lang w:val="ru-RU"/>
              </w:rPr>
              <w:t xml:space="preserve">Наименование автомобильной </w:t>
            </w:r>
            <w:r w:rsidRPr="0008175C">
              <w:rPr>
                <w:b/>
                <w:sz w:val="20"/>
                <w:lang w:val="ru-RU"/>
              </w:rPr>
              <w:t>дороги(далее–а/д)</w:t>
            </w:r>
          </w:p>
        </w:tc>
        <w:tc>
          <w:tcPr>
            <w:tcW w:w="65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29"/>
              <w:ind w:left="234" w:right="55" w:hanging="150"/>
              <w:rPr>
                <w:b/>
                <w:sz w:val="20"/>
              </w:rPr>
            </w:pPr>
            <w:r>
              <w:rPr>
                <w:b/>
                <w:spacing w:val="-2"/>
                <w:sz w:val="20"/>
              </w:rPr>
              <w:t xml:space="preserve">Всего, </w:t>
            </w:r>
            <w:r>
              <w:rPr>
                <w:b/>
                <w:spacing w:val="-6"/>
                <w:sz w:val="20"/>
              </w:rPr>
              <w:t>км</w:t>
            </w:r>
          </w:p>
        </w:tc>
        <w:tc>
          <w:tcPr>
            <w:tcW w:w="130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
              <w:ind w:left="83" w:right="62" w:firstLine="708"/>
              <w:jc w:val="center"/>
              <w:rPr>
                <w:b/>
                <w:sz w:val="20"/>
              </w:rPr>
            </w:pPr>
            <w:r>
              <w:rPr>
                <w:b/>
                <w:sz w:val="20"/>
              </w:rPr>
              <w:t xml:space="preserve">Втомчислес </w:t>
            </w:r>
            <w:r>
              <w:rPr>
                <w:b/>
                <w:spacing w:val="-2"/>
                <w:sz w:val="20"/>
              </w:rPr>
              <w:t>твердым</w:t>
            </w:r>
          </w:p>
          <w:p w:rsidR="004A49D6" w:rsidRDefault="00E75F6F">
            <w:pPr>
              <w:pStyle w:val="TableParagraph"/>
              <w:spacing w:line="230" w:lineRule="exact"/>
              <w:ind w:left="83" w:right="60" w:firstLine="708"/>
              <w:jc w:val="center"/>
              <w:rPr>
                <w:b/>
                <w:sz w:val="20"/>
              </w:rPr>
            </w:pPr>
            <w:r>
              <w:rPr>
                <w:b/>
                <w:spacing w:val="-2"/>
                <w:sz w:val="20"/>
              </w:rPr>
              <w:t xml:space="preserve">покрытием, </w:t>
            </w:r>
            <w:r>
              <w:rPr>
                <w:b/>
                <w:spacing w:val="-6"/>
                <w:sz w:val="20"/>
              </w:rPr>
              <w:t>км</w:t>
            </w:r>
          </w:p>
        </w:tc>
        <w:tc>
          <w:tcPr>
            <w:tcW w:w="1437" w:type="dxa"/>
            <w:gridSpan w:val="4"/>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29"/>
              <w:ind w:left="449" w:right="146" w:hanging="281"/>
              <w:rPr>
                <w:b/>
                <w:sz w:val="20"/>
              </w:rPr>
            </w:pPr>
            <w:r>
              <w:rPr>
                <w:b/>
                <w:sz w:val="20"/>
              </w:rPr>
              <w:t xml:space="preserve">Всегомостов, </w:t>
            </w:r>
            <w:r>
              <w:rPr>
                <w:b/>
                <w:spacing w:val="-2"/>
                <w:sz w:val="20"/>
              </w:rPr>
              <w:t>шт./п.м</w:t>
            </w:r>
          </w:p>
        </w:tc>
        <w:tc>
          <w:tcPr>
            <w:tcW w:w="130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29"/>
              <w:ind w:left="396" w:hanging="171"/>
              <w:rPr>
                <w:b/>
                <w:sz w:val="20"/>
              </w:rPr>
            </w:pPr>
            <w:r>
              <w:rPr>
                <w:b/>
                <w:spacing w:val="-2"/>
                <w:sz w:val="20"/>
              </w:rPr>
              <w:t>Категория дороги</w:t>
            </w:r>
          </w:p>
        </w:tc>
        <w:tc>
          <w:tcPr>
            <w:tcW w:w="216" w:type="dxa"/>
          </w:tcPr>
          <w:p w:rsidR="004A49D6" w:rsidRDefault="004A49D6">
            <w:pPr>
              <w:widowControl w:val="0"/>
              <w:spacing w:after="0" w:line="240" w:lineRule="auto"/>
              <w:rPr>
                <w:rFonts w:ascii="Calibri" w:eastAsia="Calibri" w:hAnsi="Calibri"/>
              </w:rPr>
            </w:pPr>
          </w:p>
        </w:tc>
      </w:tr>
      <w:tr w:rsidR="004A49D6">
        <w:trPr>
          <w:trHeight w:val="461"/>
        </w:trPr>
        <w:tc>
          <w:tcPr>
            <w:tcW w:w="2346"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08"/>
              <w:ind w:left="8" w:firstLine="708"/>
              <w:jc w:val="center"/>
              <w:rPr>
                <w:sz w:val="20"/>
              </w:rPr>
            </w:pPr>
            <w:r>
              <w:rPr>
                <w:sz w:val="20"/>
              </w:rPr>
              <w:t>53ОПМЗ53Н-</w:t>
            </w:r>
            <w:r>
              <w:rPr>
                <w:spacing w:val="-2"/>
                <w:sz w:val="20"/>
              </w:rPr>
              <w:t>2606000</w:t>
            </w:r>
          </w:p>
        </w:tc>
        <w:tc>
          <w:tcPr>
            <w:tcW w:w="1825"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7" w:firstLine="708"/>
              <w:jc w:val="center"/>
              <w:rPr>
                <w:sz w:val="20"/>
              </w:rPr>
            </w:pPr>
            <w:r>
              <w:rPr>
                <w:spacing w:val="-2"/>
                <w:sz w:val="20"/>
              </w:rPr>
              <w:t>Новоселки-</w:t>
            </w:r>
          </w:p>
          <w:p w:rsidR="004A49D6" w:rsidRDefault="00E75F6F">
            <w:pPr>
              <w:pStyle w:val="TableParagraph"/>
              <w:spacing w:line="217" w:lineRule="exact"/>
              <w:ind w:left="7" w:firstLine="708"/>
              <w:jc w:val="center"/>
              <w:rPr>
                <w:sz w:val="20"/>
              </w:rPr>
            </w:pPr>
            <w:r>
              <w:rPr>
                <w:sz w:val="20"/>
              </w:rPr>
              <w:t>Федоровка</w:t>
            </w:r>
            <w:r>
              <w:rPr>
                <w:spacing w:val="-2"/>
                <w:sz w:val="20"/>
              </w:rPr>
              <w:t>Вторая</w:t>
            </w:r>
          </w:p>
        </w:tc>
        <w:tc>
          <w:tcPr>
            <w:tcW w:w="65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08"/>
              <w:ind w:left="6" w:firstLine="708"/>
              <w:jc w:val="center"/>
              <w:rPr>
                <w:sz w:val="20"/>
              </w:rPr>
            </w:pPr>
            <w:r>
              <w:rPr>
                <w:spacing w:val="-2"/>
                <w:sz w:val="20"/>
              </w:rPr>
              <w:t>16,00</w:t>
            </w:r>
          </w:p>
        </w:tc>
        <w:tc>
          <w:tcPr>
            <w:tcW w:w="130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08"/>
              <w:ind w:left="83" w:right="79" w:firstLine="708"/>
              <w:jc w:val="center"/>
              <w:rPr>
                <w:sz w:val="20"/>
              </w:rPr>
            </w:pPr>
            <w:r>
              <w:rPr>
                <w:spacing w:val="-2"/>
                <w:sz w:val="20"/>
              </w:rPr>
              <w:t>16,00</w:t>
            </w:r>
          </w:p>
        </w:tc>
        <w:tc>
          <w:tcPr>
            <w:tcW w:w="66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08"/>
              <w:ind w:left="37" w:firstLine="708"/>
              <w:jc w:val="center"/>
              <w:rPr>
                <w:sz w:val="20"/>
              </w:rPr>
            </w:pPr>
            <w:r>
              <w:rPr>
                <w:spacing w:val="-10"/>
                <w:sz w:val="20"/>
              </w:rPr>
              <w:t>2</w:t>
            </w:r>
          </w:p>
        </w:tc>
        <w:tc>
          <w:tcPr>
            <w:tcW w:w="77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08"/>
              <w:ind w:left="25" w:firstLine="708"/>
              <w:jc w:val="center"/>
              <w:rPr>
                <w:sz w:val="20"/>
              </w:rPr>
            </w:pPr>
            <w:r>
              <w:rPr>
                <w:spacing w:val="-2"/>
                <w:sz w:val="20"/>
              </w:rPr>
              <w:t>35,00</w:t>
            </w:r>
          </w:p>
        </w:tc>
        <w:tc>
          <w:tcPr>
            <w:tcW w:w="130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36" w:right="99" w:firstLine="708"/>
              <w:jc w:val="center"/>
              <w:rPr>
                <w:sz w:val="20"/>
              </w:rPr>
            </w:pPr>
            <w:r>
              <w:rPr>
                <w:spacing w:val="-5"/>
                <w:sz w:val="20"/>
              </w:rPr>
              <w:t>IV</w:t>
            </w:r>
          </w:p>
        </w:tc>
        <w:tc>
          <w:tcPr>
            <w:tcW w:w="216" w:type="dxa"/>
          </w:tcPr>
          <w:p w:rsidR="004A49D6" w:rsidRDefault="004A49D6">
            <w:pPr>
              <w:widowControl w:val="0"/>
              <w:spacing w:after="0" w:line="240" w:lineRule="auto"/>
              <w:rPr>
                <w:rFonts w:ascii="Calibri" w:eastAsia="Calibri" w:hAnsi="Calibri"/>
              </w:rPr>
            </w:pPr>
          </w:p>
        </w:tc>
      </w:tr>
      <w:tr w:rsidR="004A49D6">
        <w:trPr>
          <w:trHeight w:val="562"/>
        </w:trPr>
        <w:tc>
          <w:tcPr>
            <w:tcW w:w="2346"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8"/>
              <w:ind w:left="8" w:firstLine="708"/>
              <w:jc w:val="center"/>
              <w:rPr>
                <w:sz w:val="20"/>
              </w:rPr>
            </w:pPr>
            <w:r>
              <w:rPr>
                <w:sz w:val="20"/>
              </w:rPr>
              <w:t>53ОПРЗ53К-</w:t>
            </w:r>
            <w:r>
              <w:rPr>
                <w:spacing w:val="-2"/>
                <w:sz w:val="20"/>
              </w:rPr>
              <w:t>2607000</w:t>
            </w:r>
          </w:p>
        </w:tc>
        <w:tc>
          <w:tcPr>
            <w:tcW w:w="1825"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43"/>
              <w:ind w:left="265" w:hanging="116"/>
              <w:rPr>
                <w:sz w:val="20"/>
              </w:rPr>
            </w:pPr>
            <w:r>
              <w:rPr>
                <w:spacing w:val="-2"/>
                <w:sz w:val="20"/>
              </w:rPr>
              <w:t>Саракташ-Бурунча- Новомихайловка</w:t>
            </w:r>
          </w:p>
        </w:tc>
        <w:tc>
          <w:tcPr>
            <w:tcW w:w="65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8"/>
              <w:ind w:left="6" w:firstLine="708"/>
              <w:jc w:val="center"/>
              <w:rPr>
                <w:sz w:val="20"/>
              </w:rPr>
            </w:pPr>
            <w:r>
              <w:rPr>
                <w:spacing w:val="-2"/>
                <w:sz w:val="20"/>
              </w:rPr>
              <w:t>46,00</w:t>
            </w:r>
          </w:p>
        </w:tc>
        <w:tc>
          <w:tcPr>
            <w:tcW w:w="130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8"/>
              <w:ind w:left="83" w:right="79" w:firstLine="708"/>
              <w:jc w:val="center"/>
              <w:rPr>
                <w:sz w:val="20"/>
              </w:rPr>
            </w:pPr>
            <w:r>
              <w:rPr>
                <w:spacing w:val="-2"/>
                <w:sz w:val="20"/>
              </w:rPr>
              <w:t>46,00</w:t>
            </w:r>
          </w:p>
        </w:tc>
        <w:tc>
          <w:tcPr>
            <w:tcW w:w="66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8"/>
              <w:ind w:left="37" w:firstLine="708"/>
              <w:jc w:val="center"/>
              <w:rPr>
                <w:sz w:val="20"/>
              </w:rPr>
            </w:pPr>
            <w:r>
              <w:rPr>
                <w:spacing w:val="-10"/>
                <w:sz w:val="20"/>
              </w:rPr>
              <w:t>2</w:t>
            </w:r>
          </w:p>
        </w:tc>
        <w:tc>
          <w:tcPr>
            <w:tcW w:w="77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8"/>
              <w:ind w:left="25" w:right="22" w:firstLine="708"/>
              <w:jc w:val="center"/>
              <w:rPr>
                <w:sz w:val="20"/>
              </w:rPr>
            </w:pPr>
            <w:r>
              <w:rPr>
                <w:spacing w:val="-2"/>
                <w:sz w:val="20"/>
              </w:rPr>
              <w:t>257,95</w:t>
            </w:r>
          </w:p>
        </w:tc>
        <w:tc>
          <w:tcPr>
            <w:tcW w:w="130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36" w:right="99" w:firstLine="708"/>
              <w:jc w:val="center"/>
              <w:rPr>
                <w:sz w:val="20"/>
              </w:rPr>
            </w:pPr>
            <w:r>
              <w:rPr>
                <w:spacing w:val="-5"/>
                <w:sz w:val="20"/>
              </w:rPr>
              <w:t>IV</w:t>
            </w:r>
          </w:p>
        </w:tc>
        <w:tc>
          <w:tcPr>
            <w:tcW w:w="216" w:type="dxa"/>
          </w:tcPr>
          <w:p w:rsidR="004A49D6" w:rsidRDefault="004A49D6">
            <w:pPr>
              <w:widowControl w:val="0"/>
              <w:spacing w:after="0" w:line="240" w:lineRule="auto"/>
              <w:rPr>
                <w:rFonts w:ascii="Calibri" w:eastAsia="Calibri" w:hAnsi="Calibri"/>
              </w:rPr>
            </w:pPr>
          </w:p>
        </w:tc>
      </w:tr>
      <w:tr w:rsidR="004A49D6">
        <w:trPr>
          <w:trHeight w:val="923"/>
        </w:trPr>
        <w:tc>
          <w:tcPr>
            <w:tcW w:w="2346"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08"/>
              <w:rPr>
                <w:sz w:val="20"/>
              </w:rPr>
            </w:pPr>
          </w:p>
          <w:p w:rsidR="004A49D6" w:rsidRDefault="00E75F6F">
            <w:pPr>
              <w:pStyle w:val="TableParagraph"/>
              <w:ind w:left="8" w:firstLine="708"/>
              <w:jc w:val="center"/>
              <w:rPr>
                <w:sz w:val="20"/>
              </w:rPr>
            </w:pPr>
            <w:r>
              <w:rPr>
                <w:sz w:val="20"/>
              </w:rPr>
              <w:t>53ОПМЗ53Н-</w:t>
            </w:r>
            <w:r>
              <w:rPr>
                <w:spacing w:val="-2"/>
                <w:sz w:val="20"/>
              </w:rPr>
              <w:t>2607110</w:t>
            </w:r>
          </w:p>
        </w:tc>
        <w:tc>
          <w:tcPr>
            <w:tcW w:w="1825" w:type="dxa"/>
            <w:gridSpan w:val="2"/>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ind w:left="150" w:right="140" w:hanging="2"/>
              <w:jc w:val="center"/>
              <w:rPr>
                <w:sz w:val="20"/>
                <w:lang w:val="ru-RU"/>
              </w:rPr>
            </w:pPr>
            <w:r w:rsidRPr="0008175C">
              <w:rPr>
                <w:sz w:val="20"/>
                <w:lang w:val="ru-RU"/>
              </w:rPr>
              <w:t xml:space="preserve">Подъезд к д. Покурлей от а/д </w:t>
            </w:r>
            <w:r w:rsidRPr="0008175C">
              <w:rPr>
                <w:spacing w:val="-2"/>
                <w:sz w:val="20"/>
                <w:lang w:val="ru-RU"/>
              </w:rPr>
              <w:t>Саракташ-Бурунча-</w:t>
            </w:r>
          </w:p>
          <w:p w:rsidR="004A49D6" w:rsidRDefault="00E75F6F">
            <w:pPr>
              <w:pStyle w:val="TableParagraph"/>
              <w:spacing w:line="216" w:lineRule="exact"/>
              <w:ind w:left="2" w:firstLine="708"/>
              <w:jc w:val="center"/>
              <w:rPr>
                <w:sz w:val="20"/>
              </w:rPr>
            </w:pPr>
            <w:r>
              <w:rPr>
                <w:spacing w:val="-2"/>
                <w:sz w:val="20"/>
              </w:rPr>
              <w:t>Новомихайловка</w:t>
            </w:r>
          </w:p>
        </w:tc>
        <w:tc>
          <w:tcPr>
            <w:tcW w:w="653"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08"/>
              <w:rPr>
                <w:sz w:val="20"/>
              </w:rPr>
            </w:pPr>
          </w:p>
          <w:p w:rsidR="004A49D6" w:rsidRDefault="00E75F6F">
            <w:pPr>
              <w:pStyle w:val="TableParagraph"/>
              <w:ind w:left="6" w:firstLine="708"/>
              <w:jc w:val="center"/>
              <w:rPr>
                <w:sz w:val="20"/>
              </w:rPr>
            </w:pPr>
            <w:r>
              <w:rPr>
                <w:spacing w:val="-4"/>
                <w:sz w:val="20"/>
              </w:rPr>
              <w:t>5,70</w:t>
            </w:r>
          </w:p>
        </w:tc>
        <w:tc>
          <w:tcPr>
            <w:tcW w:w="1304"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08"/>
              <w:rPr>
                <w:sz w:val="20"/>
              </w:rPr>
            </w:pPr>
          </w:p>
          <w:p w:rsidR="004A49D6" w:rsidRDefault="00E75F6F">
            <w:pPr>
              <w:pStyle w:val="TableParagraph"/>
              <w:ind w:left="83" w:right="78" w:firstLine="708"/>
              <w:jc w:val="center"/>
              <w:rPr>
                <w:sz w:val="20"/>
              </w:rPr>
            </w:pPr>
            <w:r>
              <w:rPr>
                <w:spacing w:val="-4"/>
                <w:sz w:val="20"/>
              </w:rPr>
              <w:t>5,70</w:t>
            </w:r>
          </w:p>
        </w:tc>
        <w:tc>
          <w:tcPr>
            <w:tcW w:w="663"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08"/>
              <w:rPr>
                <w:sz w:val="20"/>
              </w:rPr>
            </w:pPr>
          </w:p>
          <w:p w:rsidR="004A49D6" w:rsidRDefault="00E75F6F">
            <w:pPr>
              <w:pStyle w:val="TableParagraph"/>
              <w:ind w:left="37" w:firstLine="708"/>
              <w:jc w:val="center"/>
              <w:rPr>
                <w:sz w:val="20"/>
              </w:rPr>
            </w:pPr>
            <w:r>
              <w:rPr>
                <w:spacing w:val="-10"/>
                <w:sz w:val="20"/>
              </w:rPr>
              <w:t>-</w:t>
            </w:r>
          </w:p>
        </w:tc>
        <w:tc>
          <w:tcPr>
            <w:tcW w:w="774"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08"/>
              <w:rPr>
                <w:sz w:val="20"/>
              </w:rPr>
            </w:pPr>
          </w:p>
          <w:p w:rsidR="004A49D6" w:rsidRDefault="00E75F6F">
            <w:pPr>
              <w:pStyle w:val="TableParagraph"/>
              <w:ind w:left="25" w:right="21" w:firstLine="708"/>
              <w:jc w:val="center"/>
              <w:rPr>
                <w:sz w:val="20"/>
              </w:rPr>
            </w:pPr>
            <w:r>
              <w:rPr>
                <w:spacing w:val="-10"/>
                <w:sz w:val="20"/>
              </w:rPr>
              <w:t>-</w:t>
            </w:r>
          </w:p>
        </w:tc>
        <w:tc>
          <w:tcPr>
            <w:tcW w:w="130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36" w:right="99" w:firstLine="708"/>
              <w:jc w:val="center"/>
              <w:rPr>
                <w:sz w:val="20"/>
              </w:rPr>
            </w:pPr>
            <w:r>
              <w:rPr>
                <w:spacing w:val="-5"/>
                <w:sz w:val="20"/>
              </w:rPr>
              <w:t>IV</w:t>
            </w:r>
          </w:p>
        </w:tc>
        <w:tc>
          <w:tcPr>
            <w:tcW w:w="216" w:type="dxa"/>
          </w:tcPr>
          <w:p w:rsidR="004A49D6" w:rsidRDefault="004A49D6">
            <w:pPr>
              <w:widowControl w:val="0"/>
              <w:spacing w:after="0" w:line="240" w:lineRule="auto"/>
              <w:rPr>
                <w:rFonts w:ascii="Calibri" w:eastAsia="Calibri" w:hAnsi="Calibri"/>
              </w:rPr>
            </w:pPr>
          </w:p>
        </w:tc>
      </w:tr>
      <w:tr w:rsidR="004A49D6">
        <w:trPr>
          <w:trHeight w:val="923"/>
        </w:trPr>
        <w:tc>
          <w:tcPr>
            <w:tcW w:w="2346"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09"/>
              <w:rPr>
                <w:sz w:val="20"/>
              </w:rPr>
            </w:pPr>
          </w:p>
          <w:p w:rsidR="004A49D6" w:rsidRDefault="00E75F6F">
            <w:pPr>
              <w:pStyle w:val="TableParagraph"/>
              <w:ind w:left="8" w:firstLine="708"/>
              <w:jc w:val="center"/>
              <w:rPr>
                <w:sz w:val="20"/>
              </w:rPr>
            </w:pPr>
            <w:r>
              <w:rPr>
                <w:sz w:val="20"/>
              </w:rPr>
              <w:t>53ОПМЗ53Н-</w:t>
            </w:r>
            <w:r>
              <w:rPr>
                <w:spacing w:val="-2"/>
                <w:sz w:val="20"/>
              </w:rPr>
              <w:t>2607120</w:t>
            </w:r>
          </w:p>
        </w:tc>
        <w:tc>
          <w:tcPr>
            <w:tcW w:w="1825" w:type="dxa"/>
            <w:gridSpan w:val="2"/>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line="223" w:lineRule="exact"/>
              <w:ind w:left="7" w:firstLine="708"/>
              <w:jc w:val="center"/>
              <w:rPr>
                <w:sz w:val="20"/>
                <w:lang w:val="ru-RU"/>
              </w:rPr>
            </w:pPr>
            <w:r w:rsidRPr="0008175C">
              <w:rPr>
                <w:sz w:val="20"/>
                <w:lang w:val="ru-RU"/>
              </w:rPr>
              <w:t>Подъездк</w:t>
            </w:r>
            <w:r w:rsidRPr="0008175C">
              <w:rPr>
                <w:spacing w:val="-5"/>
                <w:sz w:val="20"/>
                <w:lang w:val="ru-RU"/>
              </w:rPr>
              <w:t xml:space="preserve"> с.</w:t>
            </w:r>
          </w:p>
          <w:p w:rsidR="004A49D6" w:rsidRPr="0008175C" w:rsidRDefault="00E75F6F">
            <w:pPr>
              <w:pStyle w:val="TableParagraph"/>
              <w:spacing w:line="230" w:lineRule="exact"/>
              <w:ind w:left="150" w:right="140" w:firstLine="708"/>
              <w:jc w:val="center"/>
              <w:rPr>
                <w:sz w:val="20"/>
                <w:lang w:val="ru-RU"/>
              </w:rPr>
            </w:pPr>
            <w:r w:rsidRPr="0008175C">
              <w:rPr>
                <w:sz w:val="20"/>
                <w:lang w:val="ru-RU"/>
              </w:rPr>
              <w:t xml:space="preserve">Васильевка от а/д </w:t>
            </w:r>
            <w:r w:rsidRPr="0008175C">
              <w:rPr>
                <w:spacing w:val="-2"/>
                <w:sz w:val="20"/>
                <w:lang w:val="ru-RU"/>
              </w:rPr>
              <w:t>Саракташ-Бурунча- Новомихайловка</w:t>
            </w:r>
          </w:p>
        </w:tc>
        <w:tc>
          <w:tcPr>
            <w:tcW w:w="653" w:type="dxa"/>
            <w:gridSpan w:val="2"/>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spacing w:before="109"/>
              <w:rPr>
                <w:sz w:val="20"/>
                <w:lang w:val="ru-RU"/>
              </w:rPr>
            </w:pPr>
          </w:p>
          <w:p w:rsidR="004A49D6" w:rsidRDefault="00E75F6F">
            <w:pPr>
              <w:pStyle w:val="TableParagraph"/>
              <w:ind w:left="6" w:firstLine="708"/>
              <w:jc w:val="center"/>
              <w:rPr>
                <w:sz w:val="20"/>
              </w:rPr>
            </w:pPr>
            <w:r>
              <w:rPr>
                <w:spacing w:val="-4"/>
                <w:sz w:val="20"/>
              </w:rPr>
              <w:t>0,80</w:t>
            </w:r>
          </w:p>
        </w:tc>
        <w:tc>
          <w:tcPr>
            <w:tcW w:w="1304"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09"/>
              <w:rPr>
                <w:sz w:val="20"/>
              </w:rPr>
            </w:pPr>
          </w:p>
          <w:p w:rsidR="004A49D6" w:rsidRDefault="00E75F6F">
            <w:pPr>
              <w:pStyle w:val="TableParagraph"/>
              <w:ind w:left="83" w:right="78" w:firstLine="708"/>
              <w:jc w:val="center"/>
              <w:rPr>
                <w:sz w:val="20"/>
              </w:rPr>
            </w:pPr>
            <w:r>
              <w:rPr>
                <w:spacing w:val="-4"/>
                <w:sz w:val="20"/>
              </w:rPr>
              <w:t>0,80</w:t>
            </w:r>
          </w:p>
        </w:tc>
        <w:tc>
          <w:tcPr>
            <w:tcW w:w="663"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09"/>
              <w:rPr>
                <w:sz w:val="20"/>
              </w:rPr>
            </w:pPr>
          </w:p>
          <w:p w:rsidR="004A49D6" w:rsidRDefault="00E75F6F">
            <w:pPr>
              <w:pStyle w:val="TableParagraph"/>
              <w:ind w:left="37" w:firstLine="708"/>
              <w:jc w:val="center"/>
              <w:rPr>
                <w:sz w:val="20"/>
              </w:rPr>
            </w:pPr>
            <w:r>
              <w:rPr>
                <w:spacing w:val="-10"/>
                <w:sz w:val="20"/>
              </w:rPr>
              <w:t>-</w:t>
            </w:r>
          </w:p>
        </w:tc>
        <w:tc>
          <w:tcPr>
            <w:tcW w:w="774"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09"/>
              <w:rPr>
                <w:sz w:val="20"/>
              </w:rPr>
            </w:pPr>
          </w:p>
          <w:p w:rsidR="004A49D6" w:rsidRDefault="00E75F6F">
            <w:pPr>
              <w:pStyle w:val="TableParagraph"/>
              <w:ind w:left="25" w:right="21" w:firstLine="708"/>
              <w:jc w:val="center"/>
              <w:rPr>
                <w:sz w:val="20"/>
              </w:rPr>
            </w:pPr>
            <w:r>
              <w:rPr>
                <w:spacing w:val="-10"/>
                <w:sz w:val="20"/>
              </w:rPr>
              <w:t>-</w:t>
            </w:r>
          </w:p>
        </w:tc>
        <w:tc>
          <w:tcPr>
            <w:tcW w:w="130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36" w:right="99" w:firstLine="708"/>
              <w:jc w:val="center"/>
              <w:rPr>
                <w:sz w:val="20"/>
              </w:rPr>
            </w:pPr>
            <w:r>
              <w:rPr>
                <w:spacing w:val="-5"/>
                <w:sz w:val="20"/>
              </w:rPr>
              <w:t>IV</w:t>
            </w:r>
          </w:p>
        </w:tc>
        <w:tc>
          <w:tcPr>
            <w:tcW w:w="216" w:type="dxa"/>
          </w:tcPr>
          <w:p w:rsidR="004A49D6" w:rsidRDefault="004A49D6">
            <w:pPr>
              <w:widowControl w:val="0"/>
              <w:spacing w:after="0" w:line="240" w:lineRule="auto"/>
              <w:rPr>
                <w:rFonts w:ascii="Calibri" w:eastAsia="Calibri" w:hAnsi="Calibri"/>
              </w:rPr>
            </w:pPr>
          </w:p>
        </w:tc>
      </w:tr>
      <w:tr w:rsidR="004A49D6">
        <w:trPr>
          <w:trHeight w:val="685"/>
        </w:trPr>
        <w:tc>
          <w:tcPr>
            <w:tcW w:w="240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21"/>
              <w:ind w:left="261" w:firstLine="708"/>
              <w:rPr>
                <w:sz w:val="20"/>
              </w:rPr>
            </w:pPr>
            <w:r>
              <w:rPr>
                <w:sz w:val="20"/>
              </w:rPr>
              <w:t>53ОПМЗ53Н-</w:t>
            </w:r>
            <w:r>
              <w:rPr>
                <w:spacing w:val="-2"/>
                <w:sz w:val="20"/>
              </w:rPr>
              <w:t>2610000</w:t>
            </w:r>
          </w:p>
        </w:tc>
        <w:tc>
          <w:tcPr>
            <w:tcW w:w="1870"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35" w:lineRule="auto"/>
              <w:ind w:left="539" w:right="522" w:firstLine="26"/>
              <w:rPr>
                <w:sz w:val="20"/>
              </w:rPr>
            </w:pPr>
            <w:r>
              <w:rPr>
                <w:spacing w:val="-2"/>
                <w:sz w:val="20"/>
              </w:rPr>
              <w:t>Татарский Саракташ-</w:t>
            </w:r>
          </w:p>
          <w:p w:rsidR="004A49D6" w:rsidRDefault="00E75F6F">
            <w:pPr>
              <w:pStyle w:val="TableParagraph"/>
              <w:spacing w:line="217" w:lineRule="exact"/>
              <w:ind w:left="498" w:firstLine="708"/>
              <w:rPr>
                <w:sz w:val="20"/>
              </w:rPr>
            </w:pPr>
            <w:r>
              <w:rPr>
                <w:spacing w:val="-2"/>
                <w:sz w:val="20"/>
              </w:rPr>
              <w:t>Гавриловка</w:t>
            </w:r>
          </w:p>
        </w:tc>
        <w:tc>
          <w:tcPr>
            <w:tcW w:w="66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21"/>
              <w:ind w:left="6" w:firstLine="708"/>
              <w:jc w:val="center"/>
              <w:rPr>
                <w:sz w:val="20"/>
              </w:rPr>
            </w:pPr>
            <w:r>
              <w:rPr>
                <w:spacing w:val="-2"/>
                <w:sz w:val="20"/>
              </w:rPr>
              <w:t>19,70</w:t>
            </w:r>
          </w:p>
        </w:tc>
        <w:tc>
          <w:tcPr>
            <w:tcW w:w="1336"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21"/>
              <w:ind w:left="83" w:right="79" w:firstLine="708"/>
              <w:jc w:val="center"/>
              <w:rPr>
                <w:sz w:val="20"/>
              </w:rPr>
            </w:pPr>
            <w:r>
              <w:rPr>
                <w:spacing w:val="-2"/>
                <w:sz w:val="20"/>
              </w:rPr>
              <w:t>19,70</w:t>
            </w:r>
          </w:p>
        </w:tc>
        <w:tc>
          <w:tcPr>
            <w:tcW w:w="680"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21"/>
              <w:ind w:left="37" w:firstLine="708"/>
              <w:jc w:val="center"/>
              <w:rPr>
                <w:sz w:val="20"/>
              </w:rPr>
            </w:pPr>
            <w:r>
              <w:rPr>
                <w:spacing w:val="-10"/>
                <w:sz w:val="20"/>
              </w:rPr>
              <w:t>1</w:t>
            </w:r>
          </w:p>
        </w:tc>
        <w:tc>
          <w:tcPr>
            <w:tcW w:w="790"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21"/>
              <w:ind w:left="25" w:firstLine="708"/>
              <w:jc w:val="center"/>
              <w:rPr>
                <w:sz w:val="20"/>
              </w:rPr>
            </w:pPr>
            <w:r>
              <w:rPr>
                <w:spacing w:val="-2"/>
                <w:sz w:val="20"/>
              </w:rPr>
              <w:t>16,50</w:t>
            </w:r>
          </w:p>
        </w:tc>
        <w:tc>
          <w:tcPr>
            <w:tcW w:w="1336"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21"/>
              <w:ind w:left="37" w:right="136" w:firstLine="708"/>
              <w:jc w:val="center"/>
              <w:rPr>
                <w:sz w:val="20"/>
              </w:rPr>
            </w:pPr>
            <w:r>
              <w:rPr>
                <w:spacing w:val="-5"/>
                <w:sz w:val="20"/>
              </w:rPr>
              <w:t>IV</w:t>
            </w:r>
          </w:p>
        </w:tc>
      </w:tr>
      <w:tr w:rsidR="004A49D6">
        <w:trPr>
          <w:trHeight w:val="277"/>
        </w:trPr>
        <w:tc>
          <w:tcPr>
            <w:tcW w:w="240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8" w:lineRule="exact"/>
              <w:ind w:left="144" w:right="96" w:firstLine="708"/>
              <w:jc w:val="right"/>
              <w:rPr>
                <w:b/>
                <w:sz w:val="20"/>
              </w:rPr>
            </w:pPr>
            <w:r>
              <w:rPr>
                <w:b/>
                <w:spacing w:val="-2"/>
                <w:sz w:val="20"/>
              </w:rPr>
              <w:t>Всего</w:t>
            </w:r>
          </w:p>
        </w:tc>
        <w:tc>
          <w:tcPr>
            <w:tcW w:w="1870"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20"/>
              </w:rPr>
            </w:pPr>
          </w:p>
        </w:tc>
        <w:tc>
          <w:tcPr>
            <w:tcW w:w="66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8" w:lineRule="exact"/>
              <w:ind w:left="6" w:firstLine="708"/>
              <w:jc w:val="center"/>
              <w:rPr>
                <w:b/>
                <w:sz w:val="20"/>
              </w:rPr>
            </w:pPr>
            <w:r>
              <w:rPr>
                <w:b/>
                <w:spacing w:val="-2"/>
                <w:sz w:val="20"/>
              </w:rPr>
              <w:t>88,20</w:t>
            </w:r>
          </w:p>
        </w:tc>
        <w:tc>
          <w:tcPr>
            <w:tcW w:w="1336"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8" w:lineRule="exact"/>
              <w:ind w:left="83" w:right="79" w:firstLine="708"/>
              <w:jc w:val="center"/>
              <w:rPr>
                <w:b/>
                <w:sz w:val="20"/>
              </w:rPr>
            </w:pPr>
            <w:r>
              <w:rPr>
                <w:b/>
                <w:spacing w:val="-2"/>
                <w:sz w:val="20"/>
              </w:rPr>
              <w:t>88,20</w:t>
            </w:r>
          </w:p>
        </w:tc>
        <w:tc>
          <w:tcPr>
            <w:tcW w:w="680"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8" w:lineRule="exact"/>
              <w:ind w:left="37" w:right="33" w:firstLine="708"/>
              <w:jc w:val="center"/>
              <w:rPr>
                <w:b/>
                <w:sz w:val="20"/>
              </w:rPr>
            </w:pPr>
            <w:r>
              <w:rPr>
                <w:b/>
                <w:spacing w:val="-10"/>
                <w:sz w:val="20"/>
              </w:rPr>
              <w:t>5</w:t>
            </w:r>
          </w:p>
        </w:tc>
        <w:tc>
          <w:tcPr>
            <w:tcW w:w="790"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8" w:lineRule="exact"/>
              <w:ind w:left="25" w:right="22" w:firstLine="708"/>
              <w:jc w:val="center"/>
              <w:rPr>
                <w:b/>
                <w:sz w:val="20"/>
              </w:rPr>
            </w:pPr>
            <w:r>
              <w:rPr>
                <w:b/>
                <w:spacing w:val="-2"/>
                <w:sz w:val="20"/>
              </w:rPr>
              <w:t>309,45</w:t>
            </w:r>
          </w:p>
        </w:tc>
        <w:tc>
          <w:tcPr>
            <w:tcW w:w="1336"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20"/>
              </w:rPr>
            </w:pPr>
          </w:p>
        </w:tc>
      </w:tr>
    </w:tbl>
    <w:p w:rsidR="004A49D6" w:rsidRDefault="004A49D6">
      <w:pPr>
        <w:pStyle w:val="a4"/>
        <w:spacing w:before="275"/>
        <w:ind w:left="144" w:firstLine="0"/>
        <w:jc w:val="left"/>
      </w:pPr>
    </w:p>
    <w:p w:rsidR="004A49D6" w:rsidRDefault="004A49D6">
      <w:pPr>
        <w:sectPr w:rsidR="004A49D6">
          <w:pgSz w:w="11906" w:h="16838"/>
          <w:pgMar w:top="560" w:right="283" w:bottom="940" w:left="1276" w:header="0" w:footer="0" w:gutter="0"/>
          <w:cols w:space="720"/>
          <w:formProt w:val="0"/>
          <w:docGrid w:linePitch="100" w:charSpace="4096"/>
        </w:sectPr>
      </w:pPr>
    </w:p>
    <w:p w:rsidR="004A49D6" w:rsidRDefault="00E75F6F">
      <w:pPr>
        <w:pStyle w:val="11"/>
      </w:pPr>
      <w:r>
        <w:lastRenderedPageBreak/>
        <w:t xml:space="preserve">Геологическое строение и </w:t>
      </w:r>
      <w:r>
        <w:rPr>
          <w:spacing w:val="-2"/>
        </w:rPr>
        <w:t>рельеф</w:t>
      </w:r>
    </w:p>
    <w:p w:rsidR="004A49D6" w:rsidRDefault="00E75F6F">
      <w:pPr>
        <w:pStyle w:val="a4"/>
        <w:spacing w:before="39" w:line="276" w:lineRule="auto"/>
        <w:ind w:right="427"/>
      </w:pPr>
      <w:r>
        <w:t>Район относится к Южно-Уральскому региону и полностью расположен в Европе, на юге рекой Уралом отделяется от Азии.</w:t>
      </w:r>
    </w:p>
    <w:p w:rsidR="004A49D6" w:rsidRDefault="00E75F6F">
      <w:pPr>
        <w:pStyle w:val="a4"/>
        <w:spacing w:line="276" w:lineRule="auto"/>
        <w:ind w:right="432"/>
      </w:pPr>
      <w:r>
        <w:t>По рельефу территория района представляет в основном резко пересеченную равнину (Саракташское Холмогорье).</w:t>
      </w:r>
    </w:p>
    <w:p w:rsidR="004A49D6" w:rsidRDefault="00E75F6F">
      <w:pPr>
        <w:pStyle w:val="a4"/>
        <w:spacing w:line="276" w:lineRule="auto"/>
        <w:ind w:right="424"/>
      </w:pPr>
      <w:r>
        <w:t xml:space="preserve">Геологический фундамент образуют кунгурские гипсоносные и татарские красноцветные породы перми (они распространены преимущественно на правобережье Урала и его наиболее крупных притоков), а также отложения неогена. По широкой долине Урала, служащего южной границей, развиты мощные четвертичные аллювиальные </w:t>
      </w:r>
      <w:r>
        <w:rPr>
          <w:spacing w:val="-2"/>
        </w:rPr>
        <w:t>отложения.</w:t>
      </w:r>
    </w:p>
    <w:p w:rsidR="004A49D6" w:rsidRDefault="004A49D6">
      <w:pPr>
        <w:pStyle w:val="a4"/>
        <w:spacing w:before="45"/>
        <w:ind w:firstLine="0"/>
        <w:jc w:val="left"/>
      </w:pPr>
    </w:p>
    <w:p w:rsidR="004A49D6" w:rsidRDefault="00E75F6F">
      <w:pPr>
        <w:pStyle w:val="11"/>
        <w:spacing w:before="1"/>
      </w:pPr>
      <w:r>
        <w:rPr>
          <w:spacing w:val="-2"/>
        </w:rPr>
        <w:t>Климат</w:t>
      </w:r>
    </w:p>
    <w:p w:rsidR="004A49D6" w:rsidRDefault="00E75F6F">
      <w:pPr>
        <w:pStyle w:val="a4"/>
        <w:spacing w:before="36" w:line="276" w:lineRule="auto"/>
        <w:ind w:right="421"/>
      </w:pPr>
      <w:r>
        <w:t xml:space="preserve">Большая удаленность муниципального образования от морей и океанов и сравнительная близость к нему Казахских и Средне-Азиатских пустынь решают факторы резкой континентальности климата с суровыми морозными зимами и сильным зноем в летнюю пору. Господство летом континентальных тропических воздушных масс вызывает частые засухи, а воздушные массы, вторгшиеся зимой с Сибири и Восточной Монголии, вызывают продолжительные с сильными морозами антициклоны. В отдельные летние дни температура воздуха 39-40, а иногда и более градусов, бывают и резкие перепады температур с понижением до нуля градусов в ночное время. Зимой морозы в 35-40, а иногда и более градусов держатся всего по нескольку дней. Средние температуры января – минус 16 градусов. Средние июньские </w:t>
      </w:r>
      <w:r>
        <w:lastRenderedPageBreak/>
        <w:t>температуры: на севере – плюс 20, на широте Саракташа – плюс 21 и на юге – плюс 22 градуса. Среднегодовое количество осадков колеблется от 400 до 450 мм., но не превышает 350 мм. Толщина снежного покрова соответственно равна 0,5 и 0,3 метра. Испаряемость в Васильевском сельсовете превышает количество выпадаемых осадков. Поэтому устойчивые урожаи сельскохозяйственных культур могут достигаться с применением научного комплекса агротехнических приемов.</w:t>
      </w:r>
    </w:p>
    <w:p w:rsidR="004A49D6" w:rsidRDefault="004A49D6">
      <w:pPr>
        <w:pStyle w:val="a4"/>
        <w:spacing w:before="46"/>
        <w:ind w:firstLine="0"/>
        <w:jc w:val="left"/>
      </w:pPr>
    </w:p>
    <w:p w:rsidR="004A49D6" w:rsidRDefault="00E75F6F">
      <w:pPr>
        <w:pStyle w:val="11"/>
        <w:numPr>
          <w:ilvl w:val="1"/>
          <w:numId w:val="21"/>
        </w:numPr>
        <w:tabs>
          <w:tab w:val="left" w:pos="2547"/>
        </w:tabs>
        <w:spacing w:before="1"/>
        <w:ind w:left="2547" w:hanging="420"/>
        <w:jc w:val="both"/>
      </w:pPr>
      <w:bookmarkStart w:id="10" w:name="_bookmark12"/>
      <w:bookmarkEnd w:id="10"/>
      <w:r>
        <w:t xml:space="preserve">Существующие объекты местного </w:t>
      </w:r>
      <w:r>
        <w:rPr>
          <w:spacing w:val="-2"/>
        </w:rPr>
        <w:t>значения</w:t>
      </w:r>
    </w:p>
    <w:p w:rsidR="004A49D6" w:rsidRDefault="00E75F6F">
      <w:pPr>
        <w:pStyle w:val="a4"/>
        <w:tabs>
          <w:tab w:val="left" w:pos="3707"/>
          <w:tab w:val="left" w:pos="5040"/>
          <w:tab w:val="left" w:pos="6575"/>
          <w:tab w:val="left" w:pos="6951"/>
          <w:tab w:val="left" w:pos="9306"/>
        </w:tabs>
        <w:spacing w:before="36" w:line="276" w:lineRule="auto"/>
        <w:ind w:right="564"/>
        <w:jc w:val="center"/>
      </w:pPr>
      <w:r>
        <w:rPr>
          <w:spacing w:val="-2"/>
        </w:rPr>
        <w:t>Обеспечениеобъектами</w:t>
      </w:r>
      <w:r>
        <w:tab/>
      </w:r>
      <w:r>
        <w:rPr>
          <w:spacing w:val="-2"/>
        </w:rPr>
        <w:t>социального</w:t>
      </w:r>
      <w:r>
        <w:tab/>
      </w:r>
      <w:r>
        <w:rPr>
          <w:spacing w:val="-10"/>
        </w:rPr>
        <w:t>и</w:t>
      </w:r>
      <w:r>
        <w:tab/>
      </w:r>
      <w:r>
        <w:rPr>
          <w:spacing w:val="-2"/>
        </w:rPr>
        <w:t>культурно-бытового</w:t>
      </w:r>
      <w:r>
        <w:tab/>
      </w:r>
      <w:r>
        <w:rPr>
          <w:spacing w:val="-2"/>
        </w:rPr>
        <w:t xml:space="preserve">обслуживания </w:t>
      </w:r>
      <w:r>
        <w:t>населения МО Васильевский сельсовет (согласно генеральному плану):</w:t>
      </w:r>
    </w:p>
    <w:p w:rsidR="004A49D6" w:rsidRDefault="004A49D6">
      <w:pPr>
        <w:pStyle w:val="a4"/>
        <w:spacing w:before="94"/>
        <w:ind w:firstLine="0"/>
        <w:jc w:val="left"/>
        <w:rPr>
          <w:sz w:val="20"/>
        </w:rPr>
      </w:pPr>
    </w:p>
    <w:p w:rsidR="004A49D6" w:rsidRDefault="004A49D6">
      <w:pPr>
        <w:sectPr w:rsidR="004A49D6">
          <w:type w:val="continuous"/>
          <w:pgSz w:w="11906" w:h="16838"/>
          <w:pgMar w:top="560" w:right="283" w:bottom="940" w:left="1276" w:header="0" w:footer="0" w:gutter="0"/>
          <w:cols w:space="720"/>
          <w:formProt w:val="0"/>
          <w:docGrid w:linePitch="100" w:charSpace="4096"/>
        </w:sectPr>
      </w:pPr>
    </w:p>
    <w:tbl>
      <w:tblPr>
        <w:tblStyle w:val="TableNormal"/>
        <w:tblW w:w="9354" w:type="dxa"/>
        <w:tblInd w:w="1434" w:type="dxa"/>
        <w:tblLayout w:type="fixed"/>
        <w:tblCellMar>
          <w:left w:w="5" w:type="dxa"/>
          <w:right w:w="5" w:type="dxa"/>
        </w:tblCellMar>
        <w:tblLook w:val="01E0" w:firstRow="1" w:lastRow="1" w:firstColumn="1" w:lastColumn="1" w:noHBand="0" w:noVBand="0"/>
      </w:tblPr>
      <w:tblGrid>
        <w:gridCol w:w="30"/>
        <w:gridCol w:w="2115"/>
        <w:gridCol w:w="6"/>
        <w:gridCol w:w="1220"/>
        <w:gridCol w:w="6"/>
        <w:gridCol w:w="1637"/>
        <w:gridCol w:w="7"/>
        <w:gridCol w:w="1276"/>
        <w:gridCol w:w="8"/>
        <w:gridCol w:w="944"/>
        <w:gridCol w:w="8"/>
        <w:gridCol w:w="1114"/>
        <w:gridCol w:w="6"/>
        <w:gridCol w:w="836"/>
        <w:gridCol w:w="141"/>
      </w:tblGrid>
      <w:tr w:rsidR="004A49D6">
        <w:trPr>
          <w:trHeight w:val="690"/>
        </w:trPr>
        <w:tc>
          <w:tcPr>
            <w:tcW w:w="2127" w:type="dxa"/>
            <w:gridSpan w:val="2"/>
            <w:vMerge w:val="restart"/>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360" w:lineRule="auto"/>
              <w:ind w:left="554" w:hanging="123"/>
              <w:rPr>
                <w:b/>
                <w:sz w:val="20"/>
              </w:rPr>
            </w:pPr>
            <w:r>
              <w:rPr>
                <w:b/>
                <w:spacing w:val="-2"/>
                <w:sz w:val="20"/>
              </w:rPr>
              <w:lastRenderedPageBreak/>
              <w:t>Наименование показателя</w:t>
            </w:r>
          </w:p>
        </w:tc>
        <w:tc>
          <w:tcPr>
            <w:tcW w:w="1229" w:type="dxa"/>
            <w:gridSpan w:val="2"/>
            <w:vMerge w:val="restart"/>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360" w:lineRule="auto"/>
              <w:ind w:left="134" w:right="123" w:firstLine="122"/>
              <w:rPr>
                <w:b/>
                <w:sz w:val="20"/>
              </w:rPr>
            </w:pPr>
            <w:r>
              <w:rPr>
                <w:b/>
                <w:spacing w:val="-2"/>
                <w:sz w:val="20"/>
              </w:rPr>
              <w:t>Единица измерения</w:t>
            </w:r>
          </w:p>
        </w:tc>
        <w:tc>
          <w:tcPr>
            <w:tcW w:w="1647" w:type="dxa"/>
            <w:gridSpan w:val="2"/>
            <w:vMerge w:val="restart"/>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360" w:lineRule="auto"/>
              <w:ind w:left="86" w:firstLine="708"/>
              <w:jc w:val="center"/>
              <w:rPr>
                <w:b/>
                <w:sz w:val="20"/>
              </w:rPr>
            </w:pPr>
            <w:r>
              <w:rPr>
                <w:b/>
                <w:spacing w:val="-2"/>
                <w:sz w:val="20"/>
              </w:rPr>
              <w:t>Проектная мощность</w:t>
            </w:r>
          </w:p>
          <w:p w:rsidR="004A49D6" w:rsidRDefault="00E75F6F">
            <w:pPr>
              <w:pStyle w:val="TableParagraph"/>
              <w:spacing w:line="355" w:lineRule="auto"/>
              <w:ind w:left="86" w:firstLine="708"/>
              <w:jc w:val="center"/>
              <w:rPr>
                <w:b/>
                <w:sz w:val="20"/>
              </w:rPr>
            </w:pPr>
            <w:r>
              <w:rPr>
                <w:b/>
                <w:spacing w:val="-2"/>
                <w:sz w:val="20"/>
              </w:rPr>
              <w:t>/фактическая мощность</w:t>
            </w:r>
          </w:p>
        </w:tc>
        <w:tc>
          <w:tcPr>
            <w:tcW w:w="1286" w:type="dxa"/>
            <w:gridSpan w:val="2"/>
            <w:vMerge w:val="restart"/>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360" w:lineRule="auto"/>
              <w:ind w:left="139" w:right="54" w:firstLine="708"/>
              <w:jc w:val="center"/>
              <w:rPr>
                <w:b/>
                <w:sz w:val="20"/>
              </w:rPr>
            </w:pPr>
            <w:r>
              <w:rPr>
                <w:b/>
                <w:spacing w:val="-2"/>
                <w:sz w:val="20"/>
              </w:rPr>
              <w:t xml:space="preserve">Норматив </w:t>
            </w:r>
            <w:r>
              <w:rPr>
                <w:b/>
                <w:sz w:val="20"/>
              </w:rPr>
              <w:t>на 1000</w:t>
            </w:r>
          </w:p>
          <w:p w:rsidR="004A49D6" w:rsidRDefault="00E75F6F">
            <w:pPr>
              <w:pStyle w:val="TableParagraph"/>
              <w:ind w:left="7" w:firstLine="708"/>
              <w:jc w:val="center"/>
              <w:rPr>
                <w:b/>
                <w:sz w:val="20"/>
              </w:rPr>
            </w:pPr>
            <w:r>
              <w:rPr>
                <w:b/>
                <w:spacing w:val="-4"/>
                <w:sz w:val="20"/>
              </w:rPr>
              <w:t>чел.</w:t>
            </w:r>
          </w:p>
        </w:tc>
        <w:tc>
          <w:tcPr>
            <w:tcW w:w="2079" w:type="dxa"/>
            <w:gridSpan w:val="4"/>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8" w:lineRule="exact"/>
              <w:ind w:left="591" w:firstLine="708"/>
              <w:rPr>
                <w:b/>
                <w:sz w:val="20"/>
              </w:rPr>
            </w:pPr>
            <w:r>
              <w:rPr>
                <w:b/>
                <w:spacing w:val="-2"/>
                <w:sz w:val="20"/>
              </w:rPr>
              <w:t>Требуемая</w:t>
            </w:r>
          </w:p>
          <w:p w:rsidR="004A49D6" w:rsidRDefault="00E75F6F">
            <w:pPr>
              <w:pStyle w:val="TableParagraph"/>
              <w:spacing w:before="115"/>
              <w:ind w:left="579" w:firstLine="708"/>
              <w:rPr>
                <w:b/>
                <w:sz w:val="20"/>
              </w:rPr>
            </w:pPr>
            <w:r>
              <w:rPr>
                <w:b/>
                <w:spacing w:val="-2"/>
                <w:sz w:val="20"/>
              </w:rPr>
              <w:t>мощность</w:t>
            </w:r>
          </w:p>
        </w:tc>
        <w:tc>
          <w:tcPr>
            <w:tcW w:w="985" w:type="dxa"/>
            <w:gridSpan w:val="3"/>
            <w:vMerge w:val="restart"/>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360" w:lineRule="auto"/>
              <w:ind w:left="105" w:right="104" w:firstLine="77"/>
              <w:jc w:val="center"/>
              <w:rPr>
                <w:b/>
                <w:sz w:val="20"/>
              </w:rPr>
            </w:pPr>
            <w:r>
              <w:rPr>
                <w:b/>
                <w:spacing w:val="-2"/>
                <w:sz w:val="20"/>
              </w:rPr>
              <w:t xml:space="preserve">Дефицит </w:t>
            </w:r>
            <w:r>
              <w:rPr>
                <w:b/>
                <w:sz w:val="20"/>
              </w:rPr>
              <w:t>(-)на</w:t>
            </w:r>
            <w:r>
              <w:rPr>
                <w:b/>
                <w:spacing w:val="-4"/>
                <w:sz w:val="20"/>
              </w:rPr>
              <w:t>2033</w:t>
            </w:r>
          </w:p>
          <w:p w:rsidR="004A49D6" w:rsidRDefault="00E75F6F">
            <w:pPr>
              <w:pStyle w:val="TableParagraph"/>
              <w:ind w:left="81" w:right="77" w:firstLine="708"/>
              <w:jc w:val="center"/>
              <w:rPr>
                <w:b/>
                <w:sz w:val="20"/>
              </w:rPr>
            </w:pPr>
            <w:r>
              <w:rPr>
                <w:b/>
                <w:spacing w:val="-5"/>
                <w:sz w:val="20"/>
              </w:rPr>
              <w:t>г.</w:t>
            </w:r>
          </w:p>
        </w:tc>
      </w:tr>
      <w:tr w:rsidR="004A49D6">
        <w:trPr>
          <w:trHeight w:val="1033"/>
        </w:trPr>
        <w:tc>
          <w:tcPr>
            <w:tcW w:w="2127" w:type="dxa"/>
            <w:gridSpan w:val="2"/>
            <w:vMerge/>
            <w:tcBorders>
              <w:left w:val="single" w:sz="4" w:space="0" w:color="000000"/>
              <w:bottom w:val="single" w:sz="4" w:space="0" w:color="000000"/>
              <w:right w:val="single" w:sz="4" w:space="0" w:color="000000"/>
            </w:tcBorders>
          </w:tcPr>
          <w:p w:rsidR="004A49D6" w:rsidRDefault="004A49D6">
            <w:pPr>
              <w:widowControl w:val="0"/>
              <w:spacing w:after="0" w:line="240" w:lineRule="auto"/>
              <w:rPr>
                <w:sz w:val="2"/>
                <w:szCs w:val="2"/>
              </w:rPr>
            </w:pPr>
          </w:p>
        </w:tc>
        <w:tc>
          <w:tcPr>
            <w:tcW w:w="1229" w:type="dxa"/>
            <w:gridSpan w:val="2"/>
            <w:vMerge/>
            <w:tcBorders>
              <w:left w:val="single" w:sz="4" w:space="0" w:color="000000"/>
              <w:bottom w:val="single" w:sz="4" w:space="0" w:color="000000"/>
              <w:right w:val="single" w:sz="4" w:space="0" w:color="000000"/>
            </w:tcBorders>
          </w:tcPr>
          <w:p w:rsidR="004A49D6" w:rsidRDefault="004A49D6">
            <w:pPr>
              <w:widowControl w:val="0"/>
              <w:spacing w:after="0" w:line="240" w:lineRule="auto"/>
              <w:rPr>
                <w:sz w:val="2"/>
                <w:szCs w:val="2"/>
              </w:rPr>
            </w:pPr>
          </w:p>
        </w:tc>
        <w:tc>
          <w:tcPr>
            <w:tcW w:w="1647" w:type="dxa"/>
            <w:gridSpan w:val="2"/>
            <w:vMerge/>
            <w:tcBorders>
              <w:left w:val="single" w:sz="4" w:space="0" w:color="000000"/>
              <w:bottom w:val="single" w:sz="4" w:space="0" w:color="000000"/>
              <w:right w:val="single" w:sz="4" w:space="0" w:color="000000"/>
            </w:tcBorders>
          </w:tcPr>
          <w:p w:rsidR="004A49D6" w:rsidRDefault="004A49D6">
            <w:pPr>
              <w:widowControl w:val="0"/>
              <w:spacing w:after="0" w:line="240" w:lineRule="auto"/>
              <w:rPr>
                <w:sz w:val="2"/>
                <w:szCs w:val="2"/>
              </w:rPr>
            </w:pPr>
          </w:p>
        </w:tc>
        <w:tc>
          <w:tcPr>
            <w:tcW w:w="1286" w:type="dxa"/>
            <w:gridSpan w:val="2"/>
            <w:vMerge/>
            <w:tcBorders>
              <w:left w:val="single" w:sz="4" w:space="0" w:color="000000"/>
              <w:bottom w:val="single" w:sz="4" w:space="0" w:color="000000"/>
              <w:right w:val="single" w:sz="4" w:space="0" w:color="000000"/>
            </w:tcBorders>
          </w:tcPr>
          <w:p w:rsidR="004A49D6" w:rsidRDefault="004A49D6">
            <w:pPr>
              <w:widowControl w:val="0"/>
              <w:spacing w:after="0" w:line="240" w:lineRule="auto"/>
              <w:rPr>
                <w:sz w:val="2"/>
                <w:szCs w:val="2"/>
              </w:rPr>
            </w:pPr>
          </w:p>
        </w:tc>
        <w:tc>
          <w:tcPr>
            <w:tcW w:w="95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8" w:lineRule="exact"/>
              <w:ind w:left="85" w:right="84" w:firstLine="708"/>
              <w:jc w:val="center"/>
              <w:rPr>
                <w:b/>
                <w:sz w:val="20"/>
              </w:rPr>
            </w:pPr>
            <w:r>
              <w:rPr>
                <w:b/>
                <w:sz w:val="20"/>
              </w:rPr>
              <w:t>на</w:t>
            </w:r>
            <w:r>
              <w:rPr>
                <w:b/>
                <w:spacing w:val="-4"/>
                <w:sz w:val="20"/>
              </w:rPr>
              <w:t>2013</w:t>
            </w:r>
          </w:p>
          <w:p w:rsidR="004A49D6" w:rsidRDefault="00E75F6F">
            <w:pPr>
              <w:pStyle w:val="TableParagraph"/>
              <w:spacing w:before="113"/>
              <w:ind w:left="85" w:right="83" w:firstLine="708"/>
              <w:jc w:val="center"/>
              <w:rPr>
                <w:b/>
                <w:sz w:val="20"/>
              </w:rPr>
            </w:pPr>
            <w:r>
              <w:rPr>
                <w:b/>
                <w:sz w:val="20"/>
              </w:rPr>
              <w:t xml:space="preserve">г.- </w:t>
            </w:r>
            <w:r>
              <w:rPr>
                <w:b/>
                <w:spacing w:val="-4"/>
                <w:sz w:val="20"/>
              </w:rPr>
              <w:t>1699</w:t>
            </w:r>
          </w:p>
          <w:p w:rsidR="004A49D6" w:rsidRDefault="00E75F6F">
            <w:pPr>
              <w:pStyle w:val="TableParagraph"/>
              <w:spacing w:before="116"/>
              <w:ind w:left="85" w:right="85" w:firstLine="708"/>
              <w:jc w:val="center"/>
              <w:rPr>
                <w:b/>
                <w:sz w:val="20"/>
              </w:rPr>
            </w:pPr>
            <w:r>
              <w:rPr>
                <w:b/>
                <w:spacing w:val="-5"/>
                <w:sz w:val="20"/>
              </w:rPr>
              <w:t>чел</w:t>
            </w:r>
          </w:p>
        </w:tc>
        <w:tc>
          <w:tcPr>
            <w:tcW w:w="1125"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8" w:lineRule="exact"/>
              <w:ind w:left="146" w:firstLine="708"/>
              <w:rPr>
                <w:b/>
                <w:sz w:val="20"/>
              </w:rPr>
            </w:pPr>
            <w:r>
              <w:rPr>
                <w:b/>
                <w:sz w:val="20"/>
              </w:rPr>
              <w:t>на2033</w:t>
            </w:r>
            <w:r>
              <w:rPr>
                <w:b/>
                <w:spacing w:val="-5"/>
                <w:sz w:val="20"/>
              </w:rPr>
              <w:t>г.</w:t>
            </w:r>
          </w:p>
          <w:p w:rsidR="004A49D6" w:rsidRDefault="00E75F6F">
            <w:pPr>
              <w:pStyle w:val="TableParagraph"/>
              <w:spacing w:before="113"/>
              <w:ind w:left="118" w:firstLine="708"/>
              <w:rPr>
                <w:b/>
                <w:sz w:val="20"/>
              </w:rPr>
            </w:pPr>
            <w:r>
              <w:rPr>
                <w:b/>
                <w:sz w:val="20"/>
              </w:rPr>
              <w:t>-1887</w:t>
            </w:r>
            <w:r>
              <w:rPr>
                <w:b/>
                <w:spacing w:val="-5"/>
                <w:sz w:val="20"/>
              </w:rPr>
              <w:t>чел</w:t>
            </w:r>
          </w:p>
        </w:tc>
        <w:tc>
          <w:tcPr>
            <w:tcW w:w="985" w:type="dxa"/>
            <w:gridSpan w:val="3"/>
            <w:vMerge/>
            <w:tcBorders>
              <w:left w:val="single" w:sz="4" w:space="0" w:color="000000"/>
              <w:bottom w:val="single" w:sz="4" w:space="0" w:color="000000"/>
              <w:right w:val="single" w:sz="4" w:space="0" w:color="000000"/>
            </w:tcBorders>
          </w:tcPr>
          <w:p w:rsidR="004A49D6" w:rsidRDefault="004A49D6">
            <w:pPr>
              <w:widowControl w:val="0"/>
              <w:spacing w:after="0" w:line="240" w:lineRule="auto"/>
              <w:rPr>
                <w:sz w:val="2"/>
                <w:szCs w:val="2"/>
              </w:rPr>
            </w:pPr>
          </w:p>
        </w:tc>
      </w:tr>
      <w:tr w:rsidR="004A49D6">
        <w:trPr>
          <w:trHeight w:val="691"/>
        </w:trPr>
        <w:tc>
          <w:tcPr>
            <w:tcW w:w="212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83" w:firstLine="708"/>
              <w:jc w:val="center"/>
              <w:rPr>
                <w:sz w:val="20"/>
              </w:rPr>
            </w:pPr>
            <w:r>
              <w:rPr>
                <w:sz w:val="20"/>
              </w:rPr>
              <w:t>Детские</w:t>
            </w:r>
            <w:r>
              <w:rPr>
                <w:spacing w:val="-2"/>
                <w:sz w:val="20"/>
              </w:rPr>
              <w:t>дошкольные</w:t>
            </w:r>
          </w:p>
          <w:p w:rsidR="004A49D6" w:rsidRDefault="00E75F6F">
            <w:pPr>
              <w:pStyle w:val="TableParagraph"/>
              <w:spacing w:before="115"/>
              <w:ind w:left="87" w:right="84" w:firstLine="708"/>
              <w:jc w:val="center"/>
              <w:rPr>
                <w:sz w:val="20"/>
              </w:rPr>
            </w:pPr>
            <w:r>
              <w:rPr>
                <w:spacing w:val="-2"/>
                <w:sz w:val="20"/>
              </w:rPr>
              <w:t>учреждения</w:t>
            </w:r>
          </w:p>
        </w:tc>
        <w:tc>
          <w:tcPr>
            <w:tcW w:w="122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74" w:firstLine="708"/>
              <w:jc w:val="center"/>
              <w:rPr>
                <w:sz w:val="20"/>
              </w:rPr>
            </w:pPr>
            <w:r>
              <w:rPr>
                <w:spacing w:val="-4"/>
                <w:sz w:val="20"/>
              </w:rPr>
              <w:t>мест</w:t>
            </w:r>
          </w:p>
        </w:tc>
        <w:tc>
          <w:tcPr>
            <w:tcW w:w="164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78" w:firstLine="708"/>
              <w:jc w:val="center"/>
              <w:rPr>
                <w:sz w:val="20"/>
              </w:rPr>
            </w:pPr>
            <w:r>
              <w:rPr>
                <w:spacing w:val="-2"/>
                <w:sz w:val="20"/>
              </w:rPr>
              <w:t>38/18</w:t>
            </w:r>
          </w:p>
        </w:tc>
        <w:tc>
          <w:tcPr>
            <w:tcW w:w="1286"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39" w:right="131" w:firstLine="708"/>
              <w:jc w:val="center"/>
              <w:rPr>
                <w:sz w:val="20"/>
              </w:rPr>
            </w:pPr>
            <w:r>
              <w:rPr>
                <w:spacing w:val="-5"/>
                <w:sz w:val="20"/>
              </w:rPr>
              <w:t>40</w:t>
            </w:r>
          </w:p>
        </w:tc>
        <w:tc>
          <w:tcPr>
            <w:tcW w:w="95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5" w:right="82" w:firstLine="708"/>
              <w:jc w:val="center"/>
              <w:rPr>
                <w:sz w:val="20"/>
              </w:rPr>
            </w:pPr>
            <w:r>
              <w:rPr>
                <w:spacing w:val="-5"/>
                <w:sz w:val="20"/>
              </w:rPr>
              <w:t>68</w:t>
            </w:r>
          </w:p>
        </w:tc>
        <w:tc>
          <w:tcPr>
            <w:tcW w:w="1125"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82" w:firstLine="708"/>
              <w:jc w:val="center"/>
              <w:rPr>
                <w:sz w:val="20"/>
              </w:rPr>
            </w:pPr>
            <w:r>
              <w:rPr>
                <w:spacing w:val="-5"/>
                <w:sz w:val="20"/>
              </w:rPr>
              <w:t>45</w:t>
            </w:r>
          </w:p>
        </w:tc>
        <w:tc>
          <w:tcPr>
            <w:tcW w:w="985"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1" w:right="78" w:firstLine="708"/>
              <w:jc w:val="center"/>
              <w:rPr>
                <w:sz w:val="20"/>
              </w:rPr>
            </w:pPr>
            <w:r>
              <w:rPr>
                <w:spacing w:val="-4"/>
                <w:sz w:val="20"/>
              </w:rPr>
              <w:t>-</w:t>
            </w:r>
            <w:r>
              <w:rPr>
                <w:spacing w:val="-5"/>
                <w:sz w:val="20"/>
              </w:rPr>
              <w:t>37</w:t>
            </w:r>
          </w:p>
        </w:tc>
      </w:tr>
      <w:tr w:rsidR="004A49D6">
        <w:trPr>
          <w:trHeight w:val="688"/>
        </w:trPr>
        <w:tc>
          <w:tcPr>
            <w:tcW w:w="212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85" w:firstLine="708"/>
              <w:jc w:val="center"/>
              <w:rPr>
                <w:sz w:val="20"/>
              </w:rPr>
            </w:pPr>
            <w:r>
              <w:rPr>
                <w:spacing w:val="-2"/>
                <w:sz w:val="20"/>
              </w:rPr>
              <w:t>Общеобразовательны</w:t>
            </w:r>
          </w:p>
          <w:p w:rsidR="004A49D6" w:rsidRDefault="00E75F6F">
            <w:pPr>
              <w:pStyle w:val="TableParagraph"/>
              <w:spacing w:before="113"/>
              <w:ind w:left="87" w:right="82" w:firstLine="708"/>
              <w:jc w:val="center"/>
              <w:rPr>
                <w:sz w:val="20"/>
              </w:rPr>
            </w:pPr>
            <w:r>
              <w:rPr>
                <w:sz w:val="20"/>
              </w:rPr>
              <w:t>е</w:t>
            </w:r>
            <w:r>
              <w:rPr>
                <w:spacing w:val="-2"/>
                <w:sz w:val="20"/>
              </w:rPr>
              <w:t>школы</w:t>
            </w:r>
          </w:p>
        </w:tc>
        <w:tc>
          <w:tcPr>
            <w:tcW w:w="122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74" w:firstLine="708"/>
              <w:jc w:val="center"/>
              <w:rPr>
                <w:sz w:val="20"/>
              </w:rPr>
            </w:pPr>
            <w:r>
              <w:rPr>
                <w:spacing w:val="-4"/>
                <w:sz w:val="20"/>
              </w:rPr>
              <w:t>мест</w:t>
            </w:r>
          </w:p>
        </w:tc>
        <w:tc>
          <w:tcPr>
            <w:tcW w:w="164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80" w:firstLine="708"/>
              <w:jc w:val="center"/>
              <w:rPr>
                <w:sz w:val="20"/>
              </w:rPr>
            </w:pPr>
            <w:r>
              <w:rPr>
                <w:spacing w:val="-2"/>
                <w:sz w:val="20"/>
              </w:rPr>
              <w:t>500/118</w:t>
            </w:r>
          </w:p>
        </w:tc>
        <w:tc>
          <w:tcPr>
            <w:tcW w:w="1286"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39" w:right="131" w:firstLine="708"/>
              <w:jc w:val="center"/>
              <w:rPr>
                <w:sz w:val="20"/>
              </w:rPr>
            </w:pPr>
            <w:r>
              <w:rPr>
                <w:spacing w:val="-5"/>
                <w:sz w:val="20"/>
              </w:rPr>
              <w:t>136</w:t>
            </w:r>
          </w:p>
        </w:tc>
        <w:tc>
          <w:tcPr>
            <w:tcW w:w="95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5" w:right="82" w:firstLine="708"/>
              <w:jc w:val="center"/>
              <w:rPr>
                <w:sz w:val="20"/>
              </w:rPr>
            </w:pPr>
            <w:r>
              <w:rPr>
                <w:spacing w:val="-5"/>
                <w:sz w:val="20"/>
              </w:rPr>
              <w:t>231</w:t>
            </w:r>
          </w:p>
        </w:tc>
        <w:tc>
          <w:tcPr>
            <w:tcW w:w="1125"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82" w:firstLine="708"/>
              <w:jc w:val="center"/>
              <w:rPr>
                <w:sz w:val="20"/>
              </w:rPr>
            </w:pPr>
            <w:r>
              <w:rPr>
                <w:spacing w:val="-5"/>
                <w:sz w:val="20"/>
              </w:rPr>
              <w:t>257</w:t>
            </w:r>
          </w:p>
        </w:tc>
        <w:tc>
          <w:tcPr>
            <w:tcW w:w="985"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1" w:right="79" w:firstLine="708"/>
              <w:jc w:val="center"/>
              <w:rPr>
                <w:sz w:val="20"/>
              </w:rPr>
            </w:pPr>
            <w:r>
              <w:rPr>
                <w:spacing w:val="-4"/>
                <w:sz w:val="20"/>
              </w:rPr>
              <w:t>+243</w:t>
            </w:r>
          </w:p>
        </w:tc>
      </w:tr>
      <w:tr w:rsidR="004A49D6">
        <w:trPr>
          <w:trHeight w:val="359"/>
        </w:trPr>
        <w:tc>
          <w:tcPr>
            <w:tcW w:w="6" w:type="dxa"/>
          </w:tcPr>
          <w:p w:rsidR="004A49D6" w:rsidRDefault="004A49D6">
            <w:pPr>
              <w:pStyle w:val="TableParagraph"/>
              <w:spacing w:before="76"/>
              <w:ind w:left="2554" w:firstLine="708"/>
              <w:rPr>
                <w:sz w:val="18"/>
              </w:rPr>
            </w:pPr>
          </w:p>
        </w:tc>
        <w:tc>
          <w:tcPr>
            <w:tcW w:w="9206" w:type="dxa"/>
            <w:gridSpan w:val="13"/>
            <w:tcBorders>
              <w:bottom w:val="single" w:sz="4" w:space="0" w:color="000000"/>
            </w:tcBorders>
            <w:shd w:val="clear" w:color="auto" w:fill="5B9BD4"/>
          </w:tcPr>
          <w:p w:rsidR="004A49D6" w:rsidRDefault="00E75F6F">
            <w:pPr>
              <w:pStyle w:val="TableParagraph"/>
              <w:spacing w:before="76"/>
              <w:ind w:left="2554" w:firstLine="708"/>
              <w:rPr>
                <w:sz w:val="18"/>
              </w:rPr>
            </w:pPr>
            <w:r>
              <w:rPr>
                <w:color w:val="FFFFFF"/>
                <w:sz w:val="18"/>
              </w:rPr>
              <w:t>НОРМАТИВЫГРАДОСТРОИТЕЛЬНОГО</w:t>
            </w:r>
            <w:r>
              <w:rPr>
                <w:color w:val="FFFFFF"/>
                <w:spacing w:val="-2"/>
                <w:sz w:val="18"/>
              </w:rPr>
              <w:t>ПРОЕКТИРОВАНИЯ</w:t>
            </w:r>
          </w:p>
        </w:tc>
        <w:tc>
          <w:tcPr>
            <w:tcW w:w="141" w:type="dxa"/>
          </w:tcPr>
          <w:p w:rsidR="004A49D6" w:rsidRDefault="004A49D6">
            <w:pPr>
              <w:widowControl w:val="0"/>
              <w:spacing w:after="0" w:line="240" w:lineRule="auto"/>
              <w:rPr>
                <w:rFonts w:ascii="Calibri" w:eastAsia="Calibri" w:hAnsi="Calibri"/>
              </w:rPr>
            </w:pPr>
          </w:p>
        </w:tc>
      </w:tr>
      <w:tr w:rsidR="004A49D6">
        <w:trPr>
          <w:trHeight w:val="1380"/>
        </w:trPr>
        <w:tc>
          <w:tcPr>
            <w:tcW w:w="6" w:type="dxa"/>
          </w:tcPr>
          <w:p w:rsidR="004A49D6" w:rsidRDefault="004A49D6">
            <w:pPr>
              <w:pStyle w:val="TableParagraph"/>
              <w:spacing w:line="360" w:lineRule="auto"/>
              <w:ind w:left="532" w:hanging="70"/>
              <w:rPr>
                <w:sz w:val="20"/>
              </w:rPr>
            </w:pPr>
          </w:p>
        </w:tc>
        <w:tc>
          <w:tcPr>
            <w:tcW w:w="212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360" w:lineRule="auto"/>
              <w:ind w:left="532" w:hanging="70"/>
              <w:rPr>
                <w:sz w:val="20"/>
              </w:rPr>
            </w:pPr>
            <w:r>
              <w:rPr>
                <w:spacing w:val="-2"/>
                <w:sz w:val="20"/>
              </w:rPr>
              <w:t>Внешкольные учреждения образования</w:t>
            </w:r>
          </w:p>
        </w:tc>
        <w:tc>
          <w:tcPr>
            <w:tcW w:w="122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74" w:firstLine="708"/>
              <w:jc w:val="center"/>
              <w:rPr>
                <w:sz w:val="20"/>
              </w:rPr>
            </w:pPr>
            <w:r>
              <w:rPr>
                <w:spacing w:val="-4"/>
                <w:sz w:val="20"/>
              </w:rPr>
              <w:t>мест</w:t>
            </w:r>
          </w:p>
        </w:tc>
        <w:tc>
          <w:tcPr>
            <w:tcW w:w="1648"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83" w:firstLine="708"/>
              <w:jc w:val="center"/>
              <w:rPr>
                <w:sz w:val="20"/>
              </w:rPr>
            </w:pPr>
            <w:r>
              <w:rPr>
                <w:spacing w:val="-2"/>
                <w:sz w:val="20"/>
              </w:rPr>
              <w:t>отсутствует</w:t>
            </w:r>
          </w:p>
        </w:tc>
        <w:tc>
          <w:tcPr>
            <w:tcW w:w="128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360" w:lineRule="auto"/>
              <w:ind w:left="328" w:right="305" w:hanging="15"/>
              <w:jc w:val="both"/>
              <w:rPr>
                <w:sz w:val="20"/>
              </w:rPr>
            </w:pPr>
            <w:r>
              <w:rPr>
                <w:sz w:val="20"/>
              </w:rPr>
              <w:t>12%от</w:t>
            </w:r>
            <w:r>
              <w:rPr>
                <w:spacing w:val="-2"/>
                <w:sz w:val="20"/>
              </w:rPr>
              <w:t>общего числа</w:t>
            </w:r>
          </w:p>
          <w:p w:rsidR="004A49D6" w:rsidRDefault="00E75F6F">
            <w:pPr>
              <w:pStyle w:val="TableParagraph"/>
              <w:ind w:left="116" w:firstLine="708"/>
              <w:rPr>
                <w:sz w:val="20"/>
              </w:rPr>
            </w:pPr>
            <w:r>
              <w:rPr>
                <w:spacing w:val="-2"/>
                <w:sz w:val="20"/>
              </w:rPr>
              <w:t>школьников</w:t>
            </w:r>
          </w:p>
        </w:tc>
        <w:tc>
          <w:tcPr>
            <w:tcW w:w="95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5" w:right="82" w:firstLine="708"/>
              <w:jc w:val="center"/>
              <w:rPr>
                <w:sz w:val="20"/>
              </w:rPr>
            </w:pPr>
            <w:r>
              <w:rPr>
                <w:spacing w:val="-5"/>
                <w:sz w:val="20"/>
              </w:rPr>
              <w:t>28</w:t>
            </w:r>
          </w:p>
        </w:tc>
        <w:tc>
          <w:tcPr>
            <w:tcW w:w="112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82" w:firstLine="708"/>
              <w:jc w:val="center"/>
              <w:rPr>
                <w:sz w:val="20"/>
              </w:rPr>
            </w:pPr>
            <w:r>
              <w:rPr>
                <w:spacing w:val="-5"/>
                <w:sz w:val="20"/>
              </w:rPr>
              <w:t>31</w:t>
            </w:r>
          </w:p>
        </w:tc>
        <w:tc>
          <w:tcPr>
            <w:tcW w:w="83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1" w:right="78" w:firstLine="708"/>
              <w:jc w:val="center"/>
              <w:rPr>
                <w:sz w:val="20"/>
              </w:rPr>
            </w:pPr>
            <w:r>
              <w:rPr>
                <w:spacing w:val="-4"/>
                <w:sz w:val="20"/>
              </w:rPr>
              <w:t>-</w:t>
            </w:r>
            <w:r>
              <w:rPr>
                <w:spacing w:val="-5"/>
                <w:sz w:val="20"/>
              </w:rPr>
              <w:t>31</w:t>
            </w:r>
          </w:p>
        </w:tc>
        <w:tc>
          <w:tcPr>
            <w:tcW w:w="141" w:type="dxa"/>
          </w:tcPr>
          <w:p w:rsidR="004A49D6" w:rsidRDefault="004A49D6">
            <w:pPr>
              <w:widowControl w:val="0"/>
              <w:spacing w:after="0" w:line="240" w:lineRule="auto"/>
              <w:rPr>
                <w:rFonts w:ascii="Calibri" w:eastAsia="Calibri" w:hAnsi="Calibri"/>
              </w:rPr>
            </w:pPr>
          </w:p>
        </w:tc>
      </w:tr>
      <w:tr w:rsidR="004A49D6">
        <w:trPr>
          <w:trHeight w:val="1034"/>
        </w:trPr>
        <w:tc>
          <w:tcPr>
            <w:tcW w:w="6" w:type="dxa"/>
          </w:tcPr>
          <w:p w:rsidR="004A49D6" w:rsidRDefault="004A49D6">
            <w:pPr>
              <w:pStyle w:val="TableParagraph"/>
              <w:spacing w:line="223" w:lineRule="exact"/>
              <w:ind w:left="87" w:firstLine="708"/>
              <w:jc w:val="center"/>
              <w:rPr>
                <w:sz w:val="20"/>
              </w:rPr>
            </w:pPr>
          </w:p>
        </w:tc>
        <w:tc>
          <w:tcPr>
            <w:tcW w:w="212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firstLine="708"/>
              <w:jc w:val="center"/>
              <w:rPr>
                <w:sz w:val="20"/>
              </w:rPr>
            </w:pPr>
            <w:r>
              <w:rPr>
                <w:spacing w:val="-2"/>
                <w:sz w:val="20"/>
              </w:rPr>
              <w:t>Фельдшерско-</w:t>
            </w:r>
          </w:p>
          <w:p w:rsidR="004A49D6" w:rsidRDefault="00E75F6F">
            <w:pPr>
              <w:pStyle w:val="TableParagraph"/>
              <w:spacing w:before="5" w:line="340" w:lineRule="atLeast"/>
              <w:ind w:left="87" w:right="81" w:firstLine="708"/>
              <w:jc w:val="center"/>
              <w:rPr>
                <w:sz w:val="20"/>
              </w:rPr>
            </w:pPr>
            <w:r>
              <w:rPr>
                <w:sz w:val="20"/>
              </w:rPr>
              <w:t xml:space="preserve">акушерскиепункты </w:t>
            </w:r>
            <w:r>
              <w:rPr>
                <w:spacing w:val="-4"/>
                <w:sz w:val="20"/>
              </w:rPr>
              <w:t>(ФАП)</w:t>
            </w:r>
          </w:p>
        </w:tc>
        <w:tc>
          <w:tcPr>
            <w:tcW w:w="122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360" w:lineRule="auto"/>
              <w:ind w:left="268" w:right="141" w:hanging="36"/>
              <w:rPr>
                <w:sz w:val="20"/>
              </w:rPr>
            </w:pPr>
            <w:r>
              <w:rPr>
                <w:spacing w:val="-2"/>
                <w:sz w:val="20"/>
              </w:rPr>
              <w:t xml:space="preserve">посещени </w:t>
            </w:r>
            <w:r>
              <w:rPr>
                <w:sz w:val="20"/>
              </w:rPr>
              <w:t>й в день</w:t>
            </w:r>
          </w:p>
        </w:tc>
        <w:tc>
          <w:tcPr>
            <w:tcW w:w="1648"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1" w:firstLine="708"/>
              <w:jc w:val="center"/>
              <w:rPr>
                <w:sz w:val="20"/>
              </w:rPr>
            </w:pPr>
            <w:r>
              <w:rPr>
                <w:spacing w:val="-2"/>
                <w:sz w:val="20"/>
              </w:rPr>
              <w:t>32/32</w:t>
            </w:r>
          </w:p>
        </w:tc>
        <w:tc>
          <w:tcPr>
            <w:tcW w:w="128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43" w:right="54" w:firstLine="708"/>
              <w:jc w:val="center"/>
              <w:rPr>
                <w:sz w:val="20"/>
              </w:rPr>
            </w:pPr>
            <w:r>
              <w:rPr>
                <w:spacing w:val="-5"/>
                <w:sz w:val="20"/>
              </w:rPr>
              <w:t>36</w:t>
            </w:r>
          </w:p>
        </w:tc>
        <w:tc>
          <w:tcPr>
            <w:tcW w:w="95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5" w:firstLine="708"/>
              <w:jc w:val="center"/>
              <w:rPr>
                <w:sz w:val="20"/>
              </w:rPr>
            </w:pPr>
            <w:r>
              <w:rPr>
                <w:spacing w:val="-5"/>
                <w:sz w:val="20"/>
              </w:rPr>
              <w:t>61</w:t>
            </w:r>
          </w:p>
        </w:tc>
        <w:tc>
          <w:tcPr>
            <w:tcW w:w="112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firstLine="708"/>
              <w:jc w:val="center"/>
              <w:rPr>
                <w:sz w:val="20"/>
              </w:rPr>
            </w:pPr>
            <w:r>
              <w:rPr>
                <w:spacing w:val="-5"/>
                <w:sz w:val="20"/>
              </w:rPr>
              <w:t>68</w:t>
            </w:r>
          </w:p>
        </w:tc>
        <w:tc>
          <w:tcPr>
            <w:tcW w:w="83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1" w:right="1" w:firstLine="708"/>
              <w:jc w:val="center"/>
              <w:rPr>
                <w:sz w:val="20"/>
              </w:rPr>
            </w:pPr>
            <w:r>
              <w:rPr>
                <w:spacing w:val="-4"/>
                <w:sz w:val="20"/>
              </w:rPr>
              <w:t>-</w:t>
            </w:r>
            <w:r>
              <w:rPr>
                <w:spacing w:val="-5"/>
                <w:sz w:val="20"/>
              </w:rPr>
              <w:t>36</w:t>
            </w:r>
          </w:p>
        </w:tc>
        <w:tc>
          <w:tcPr>
            <w:tcW w:w="141" w:type="dxa"/>
          </w:tcPr>
          <w:p w:rsidR="004A49D6" w:rsidRDefault="004A49D6">
            <w:pPr>
              <w:widowControl w:val="0"/>
              <w:spacing w:after="0" w:line="240" w:lineRule="auto"/>
              <w:rPr>
                <w:rFonts w:ascii="Calibri" w:eastAsia="Calibri" w:hAnsi="Calibri"/>
              </w:rPr>
            </w:pPr>
          </w:p>
        </w:tc>
      </w:tr>
      <w:tr w:rsidR="004A49D6">
        <w:trPr>
          <w:trHeight w:val="345"/>
        </w:trPr>
        <w:tc>
          <w:tcPr>
            <w:tcW w:w="6" w:type="dxa"/>
          </w:tcPr>
          <w:p w:rsidR="004A49D6" w:rsidRDefault="004A49D6">
            <w:pPr>
              <w:pStyle w:val="TableParagraph"/>
              <w:spacing w:line="223" w:lineRule="exact"/>
              <w:ind w:left="87" w:right="1" w:firstLine="708"/>
              <w:jc w:val="center"/>
              <w:rPr>
                <w:sz w:val="20"/>
              </w:rPr>
            </w:pPr>
          </w:p>
        </w:tc>
        <w:tc>
          <w:tcPr>
            <w:tcW w:w="212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1" w:firstLine="708"/>
              <w:jc w:val="center"/>
              <w:rPr>
                <w:sz w:val="20"/>
              </w:rPr>
            </w:pPr>
            <w:r>
              <w:rPr>
                <w:spacing w:val="-2"/>
                <w:sz w:val="20"/>
              </w:rPr>
              <w:t>Аптеки</w:t>
            </w:r>
          </w:p>
        </w:tc>
        <w:tc>
          <w:tcPr>
            <w:tcW w:w="122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firstLine="708"/>
              <w:jc w:val="center"/>
              <w:rPr>
                <w:sz w:val="20"/>
              </w:rPr>
            </w:pPr>
            <w:r>
              <w:rPr>
                <w:spacing w:val="-2"/>
                <w:sz w:val="20"/>
              </w:rPr>
              <w:t>объект</w:t>
            </w:r>
          </w:p>
        </w:tc>
        <w:tc>
          <w:tcPr>
            <w:tcW w:w="1648"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2" w:firstLine="708"/>
              <w:jc w:val="center"/>
              <w:rPr>
                <w:sz w:val="20"/>
              </w:rPr>
            </w:pPr>
            <w:r>
              <w:rPr>
                <w:spacing w:val="-10"/>
                <w:sz w:val="20"/>
              </w:rPr>
              <w:t>х</w:t>
            </w:r>
          </w:p>
        </w:tc>
        <w:tc>
          <w:tcPr>
            <w:tcW w:w="128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39" w:right="56" w:firstLine="708"/>
              <w:jc w:val="center"/>
              <w:rPr>
                <w:sz w:val="20"/>
              </w:rPr>
            </w:pPr>
            <w:r>
              <w:rPr>
                <w:spacing w:val="-10"/>
                <w:sz w:val="20"/>
              </w:rPr>
              <w:t>1</w:t>
            </w:r>
          </w:p>
        </w:tc>
        <w:tc>
          <w:tcPr>
            <w:tcW w:w="95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5" w:right="6" w:firstLine="708"/>
              <w:jc w:val="center"/>
              <w:rPr>
                <w:sz w:val="20"/>
              </w:rPr>
            </w:pPr>
            <w:r>
              <w:rPr>
                <w:spacing w:val="-10"/>
                <w:sz w:val="20"/>
              </w:rPr>
              <w:t>1</w:t>
            </w:r>
          </w:p>
        </w:tc>
        <w:tc>
          <w:tcPr>
            <w:tcW w:w="112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6" w:firstLine="708"/>
              <w:jc w:val="center"/>
              <w:rPr>
                <w:sz w:val="20"/>
              </w:rPr>
            </w:pPr>
            <w:r>
              <w:rPr>
                <w:spacing w:val="-10"/>
                <w:sz w:val="20"/>
              </w:rPr>
              <w:t>2</w:t>
            </w:r>
          </w:p>
        </w:tc>
        <w:tc>
          <w:tcPr>
            <w:tcW w:w="83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1" w:firstLine="708"/>
              <w:jc w:val="center"/>
              <w:rPr>
                <w:sz w:val="20"/>
              </w:rPr>
            </w:pPr>
            <w:r>
              <w:rPr>
                <w:spacing w:val="-10"/>
                <w:sz w:val="20"/>
              </w:rPr>
              <w:t>х</w:t>
            </w:r>
          </w:p>
        </w:tc>
        <w:tc>
          <w:tcPr>
            <w:tcW w:w="141" w:type="dxa"/>
          </w:tcPr>
          <w:p w:rsidR="004A49D6" w:rsidRDefault="004A49D6">
            <w:pPr>
              <w:widowControl w:val="0"/>
              <w:spacing w:after="0" w:line="240" w:lineRule="auto"/>
              <w:rPr>
                <w:rFonts w:ascii="Calibri" w:eastAsia="Calibri" w:hAnsi="Calibri"/>
              </w:rPr>
            </w:pPr>
          </w:p>
        </w:tc>
      </w:tr>
      <w:tr w:rsidR="004A49D6">
        <w:trPr>
          <w:trHeight w:val="1033"/>
        </w:trPr>
        <w:tc>
          <w:tcPr>
            <w:tcW w:w="6" w:type="dxa"/>
          </w:tcPr>
          <w:p w:rsidR="004A49D6" w:rsidRDefault="004A49D6">
            <w:pPr>
              <w:pStyle w:val="TableParagraph"/>
              <w:spacing w:line="223" w:lineRule="exact"/>
              <w:ind w:left="87" w:right="78" w:firstLine="708"/>
              <w:jc w:val="center"/>
              <w:rPr>
                <w:sz w:val="20"/>
              </w:rPr>
            </w:pPr>
          </w:p>
        </w:tc>
        <w:tc>
          <w:tcPr>
            <w:tcW w:w="212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78" w:firstLine="708"/>
              <w:jc w:val="center"/>
              <w:rPr>
                <w:sz w:val="20"/>
              </w:rPr>
            </w:pPr>
            <w:r>
              <w:rPr>
                <w:sz w:val="20"/>
              </w:rPr>
              <w:t>Клубы</w:t>
            </w:r>
            <w:r>
              <w:rPr>
                <w:spacing w:val="-5"/>
                <w:sz w:val="20"/>
              </w:rPr>
              <w:t>или</w:t>
            </w:r>
          </w:p>
          <w:p w:rsidR="004A49D6" w:rsidRDefault="00E75F6F">
            <w:pPr>
              <w:pStyle w:val="TableParagraph"/>
              <w:spacing w:before="5" w:line="340" w:lineRule="atLeast"/>
              <w:ind w:left="87" w:right="81" w:firstLine="708"/>
              <w:jc w:val="center"/>
              <w:rPr>
                <w:sz w:val="20"/>
              </w:rPr>
            </w:pPr>
            <w:r>
              <w:rPr>
                <w:sz w:val="20"/>
              </w:rPr>
              <w:t xml:space="preserve">учрежденияклубного </w:t>
            </w:r>
            <w:r>
              <w:rPr>
                <w:spacing w:val="-4"/>
                <w:sz w:val="20"/>
              </w:rPr>
              <w:t>типа</w:t>
            </w:r>
          </w:p>
        </w:tc>
        <w:tc>
          <w:tcPr>
            <w:tcW w:w="122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74" w:firstLine="708"/>
              <w:jc w:val="center"/>
              <w:rPr>
                <w:sz w:val="20"/>
              </w:rPr>
            </w:pPr>
            <w:r>
              <w:rPr>
                <w:spacing w:val="-4"/>
                <w:sz w:val="20"/>
              </w:rPr>
              <w:t>мест</w:t>
            </w:r>
          </w:p>
        </w:tc>
        <w:tc>
          <w:tcPr>
            <w:tcW w:w="1648"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77" w:firstLine="708"/>
              <w:jc w:val="center"/>
              <w:rPr>
                <w:sz w:val="20"/>
              </w:rPr>
            </w:pPr>
            <w:r>
              <w:rPr>
                <w:spacing w:val="-2"/>
                <w:sz w:val="20"/>
              </w:rPr>
              <w:t>200/х</w:t>
            </w:r>
          </w:p>
        </w:tc>
        <w:tc>
          <w:tcPr>
            <w:tcW w:w="128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39" w:right="131" w:firstLine="708"/>
              <w:jc w:val="center"/>
              <w:rPr>
                <w:sz w:val="20"/>
              </w:rPr>
            </w:pPr>
            <w:r>
              <w:rPr>
                <w:spacing w:val="-5"/>
                <w:sz w:val="20"/>
              </w:rPr>
              <w:t>300</w:t>
            </w:r>
          </w:p>
        </w:tc>
        <w:tc>
          <w:tcPr>
            <w:tcW w:w="95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5" w:right="82" w:firstLine="708"/>
              <w:jc w:val="center"/>
              <w:rPr>
                <w:sz w:val="20"/>
              </w:rPr>
            </w:pPr>
            <w:r>
              <w:rPr>
                <w:spacing w:val="-5"/>
                <w:sz w:val="20"/>
              </w:rPr>
              <w:t>510</w:t>
            </w:r>
          </w:p>
        </w:tc>
        <w:tc>
          <w:tcPr>
            <w:tcW w:w="112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82" w:firstLine="708"/>
              <w:jc w:val="center"/>
              <w:rPr>
                <w:sz w:val="20"/>
              </w:rPr>
            </w:pPr>
            <w:r>
              <w:rPr>
                <w:spacing w:val="-5"/>
                <w:sz w:val="20"/>
              </w:rPr>
              <w:t>566</w:t>
            </w:r>
          </w:p>
        </w:tc>
        <w:tc>
          <w:tcPr>
            <w:tcW w:w="83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1" w:right="78" w:firstLine="708"/>
              <w:jc w:val="center"/>
              <w:rPr>
                <w:sz w:val="20"/>
              </w:rPr>
            </w:pPr>
            <w:r>
              <w:rPr>
                <w:spacing w:val="-4"/>
                <w:sz w:val="20"/>
              </w:rPr>
              <w:t>-</w:t>
            </w:r>
            <w:r>
              <w:rPr>
                <w:spacing w:val="-5"/>
                <w:sz w:val="20"/>
              </w:rPr>
              <w:t>366</w:t>
            </w:r>
          </w:p>
        </w:tc>
        <w:tc>
          <w:tcPr>
            <w:tcW w:w="141" w:type="dxa"/>
          </w:tcPr>
          <w:p w:rsidR="004A49D6" w:rsidRDefault="004A49D6">
            <w:pPr>
              <w:widowControl w:val="0"/>
              <w:spacing w:after="0" w:line="240" w:lineRule="auto"/>
              <w:rPr>
                <w:rFonts w:ascii="Calibri" w:eastAsia="Calibri" w:hAnsi="Calibri"/>
              </w:rPr>
            </w:pPr>
          </w:p>
        </w:tc>
      </w:tr>
      <w:tr w:rsidR="004A49D6">
        <w:trPr>
          <w:trHeight w:val="691"/>
        </w:trPr>
        <w:tc>
          <w:tcPr>
            <w:tcW w:w="6" w:type="dxa"/>
          </w:tcPr>
          <w:p w:rsidR="004A49D6" w:rsidRDefault="004A49D6">
            <w:pPr>
              <w:pStyle w:val="TableParagraph"/>
              <w:spacing w:before="109"/>
              <w:rPr>
                <w:sz w:val="20"/>
              </w:rPr>
            </w:pPr>
          </w:p>
        </w:tc>
        <w:tc>
          <w:tcPr>
            <w:tcW w:w="2127"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09"/>
              <w:rPr>
                <w:sz w:val="20"/>
              </w:rPr>
            </w:pPr>
          </w:p>
          <w:p w:rsidR="004A49D6" w:rsidRDefault="00E75F6F">
            <w:pPr>
              <w:pStyle w:val="TableParagraph"/>
              <w:ind w:left="87" w:right="83" w:firstLine="708"/>
              <w:jc w:val="center"/>
              <w:rPr>
                <w:sz w:val="20"/>
              </w:rPr>
            </w:pPr>
            <w:r>
              <w:rPr>
                <w:spacing w:val="-2"/>
                <w:sz w:val="20"/>
              </w:rPr>
              <w:t>Библиотеки</w:t>
            </w:r>
          </w:p>
        </w:tc>
        <w:tc>
          <w:tcPr>
            <w:tcW w:w="122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306" w:firstLine="708"/>
              <w:rPr>
                <w:sz w:val="20"/>
              </w:rPr>
            </w:pPr>
            <w:r>
              <w:rPr>
                <w:spacing w:val="-2"/>
                <w:sz w:val="20"/>
              </w:rPr>
              <w:t>единиц</w:t>
            </w:r>
          </w:p>
          <w:p w:rsidR="004A49D6" w:rsidRDefault="00E75F6F">
            <w:pPr>
              <w:pStyle w:val="TableParagraph"/>
              <w:spacing w:before="116"/>
              <w:ind w:left="220" w:firstLine="708"/>
              <w:rPr>
                <w:sz w:val="20"/>
              </w:rPr>
            </w:pPr>
            <w:r>
              <w:rPr>
                <w:spacing w:val="-2"/>
                <w:sz w:val="20"/>
              </w:rPr>
              <w:t>хранения</w:t>
            </w:r>
          </w:p>
        </w:tc>
        <w:tc>
          <w:tcPr>
            <w:tcW w:w="1648"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79" w:firstLine="708"/>
              <w:jc w:val="center"/>
              <w:rPr>
                <w:sz w:val="20"/>
              </w:rPr>
            </w:pPr>
            <w:r>
              <w:rPr>
                <w:spacing w:val="-10"/>
                <w:sz w:val="20"/>
              </w:rPr>
              <w:t>х</w:t>
            </w:r>
          </w:p>
        </w:tc>
        <w:tc>
          <w:tcPr>
            <w:tcW w:w="128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6" w:firstLine="708"/>
              <w:jc w:val="center"/>
              <w:rPr>
                <w:sz w:val="20"/>
              </w:rPr>
            </w:pPr>
            <w:r>
              <w:rPr>
                <w:spacing w:val="-2"/>
                <w:sz w:val="20"/>
              </w:rPr>
              <w:t>6000-</w:t>
            </w:r>
            <w:r>
              <w:rPr>
                <w:spacing w:val="-4"/>
                <w:sz w:val="20"/>
              </w:rPr>
              <w:t>7500</w:t>
            </w:r>
          </w:p>
        </w:tc>
        <w:tc>
          <w:tcPr>
            <w:tcW w:w="95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90" w:firstLine="708"/>
              <w:rPr>
                <w:sz w:val="20"/>
              </w:rPr>
            </w:pPr>
            <w:r>
              <w:rPr>
                <w:spacing w:val="-2"/>
                <w:sz w:val="20"/>
              </w:rPr>
              <w:t>10194-</w:t>
            </w:r>
          </w:p>
          <w:p w:rsidR="004A49D6" w:rsidRDefault="00E75F6F">
            <w:pPr>
              <w:pStyle w:val="TableParagraph"/>
              <w:spacing w:before="116"/>
              <w:ind w:left="224" w:firstLine="708"/>
              <w:rPr>
                <w:sz w:val="20"/>
              </w:rPr>
            </w:pPr>
            <w:r>
              <w:rPr>
                <w:spacing w:val="-2"/>
                <w:sz w:val="20"/>
              </w:rPr>
              <w:t>12743</w:t>
            </w:r>
          </w:p>
        </w:tc>
        <w:tc>
          <w:tcPr>
            <w:tcW w:w="112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276" w:firstLine="708"/>
              <w:rPr>
                <w:sz w:val="20"/>
              </w:rPr>
            </w:pPr>
            <w:r>
              <w:rPr>
                <w:spacing w:val="-2"/>
                <w:sz w:val="20"/>
              </w:rPr>
              <w:t>11322-</w:t>
            </w:r>
          </w:p>
          <w:p w:rsidR="004A49D6" w:rsidRDefault="00E75F6F">
            <w:pPr>
              <w:pStyle w:val="TableParagraph"/>
              <w:spacing w:before="116"/>
              <w:ind w:left="310" w:firstLine="708"/>
              <w:rPr>
                <w:sz w:val="20"/>
              </w:rPr>
            </w:pPr>
            <w:r>
              <w:rPr>
                <w:spacing w:val="-2"/>
                <w:sz w:val="20"/>
              </w:rPr>
              <w:t>14153</w:t>
            </w:r>
          </w:p>
        </w:tc>
        <w:tc>
          <w:tcPr>
            <w:tcW w:w="83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1" w:right="81" w:firstLine="708"/>
              <w:jc w:val="center"/>
              <w:rPr>
                <w:sz w:val="20"/>
              </w:rPr>
            </w:pPr>
            <w:r>
              <w:rPr>
                <w:spacing w:val="-10"/>
                <w:sz w:val="20"/>
              </w:rPr>
              <w:t>х</w:t>
            </w:r>
          </w:p>
        </w:tc>
        <w:tc>
          <w:tcPr>
            <w:tcW w:w="141" w:type="dxa"/>
          </w:tcPr>
          <w:p w:rsidR="004A49D6" w:rsidRDefault="004A49D6">
            <w:pPr>
              <w:widowControl w:val="0"/>
              <w:spacing w:after="0" w:line="240" w:lineRule="auto"/>
              <w:rPr>
                <w:rFonts w:ascii="Calibri" w:eastAsia="Calibri" w:hAnsi="Calibri"/>
              </w:rPr>
            </w:pPr>
          </w:p>
        </w:tc>
      </w:tr>
      <w:tr w:rsidR="004A49D6">
        <w:trPr>
          <w:trHeight w:val="690"/>
        </w:trPr>
        <w:tc>
          <w:tcPr>
            <w:tcW w:w="6" w:type="dxa"/>
          </w:tcPr>
          <w:p w:rsidR="004A49D6" w:rsidRDefault="004A49D6">
            <w:pPr>
              <w:pStyle w:val="TableParagraph"/>
              <w:spacing w:line="223" w:lineRule="exact"/>
              <w:ind w:left="534" w:firstLine="708"/>
              <w:rPr>
                <w:sz w:val="20"/>
              </w:rPr>
            </w:pPr>
          </w:p>
        </w:tc>
        <w:tc>
          <w:tcPr>
            <w:tcW w:w="212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534" w:firstLine="708"/>
              <w:rPr>
                <w:sz w:val="20"/>
              </w:rPr>
            </w:pPr>
            <w:r>
              <w:rPr>
                <w:spacing w:val="-2"/>
                <w:sz w:val="20"/>
              </w:rPr>
              <w:t>Спортивные</w:t>
            </w:r>
          </w:p>
          <w:p w:rsidR="004A49D6" w:rsidRDefault="00E75F6F">
            <w:pPr>
              <w:pStyle w:val="TableParagraph"/>
              <w:spacing w:before="115"/>
              <w:ind w:left="551" w:firstLine="708"/>
              <w:rPr>
                <w:sz w:val="20"/>
              </w:rPr>
            </w:pPr>
            <w:r>
              <w:rPr>
                <w:spacing w:val="-2"/>
                <w:sz w:val="20"/>
              </w:rPr>
              <w:t>сооружения</w:t>
            </w:r>
          </w:p>
        </w:tc>
        <w:tc>
          <w:tcPr>
            <w:tcW w:w="122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244" w:firstLine="708"/>
              <w:rPr>
                <w:sz w:val="20"/>
              </w:rPr>
            </w:pPr>
            <w:r>
              <w:rPr>
                <w:spacing w:val="-2"/>
                <w:sz w:val="20"/>
              </w:rPr>
              <w:t>площадь</w:t>
            </w:r>
          </w:p>
          <w:p w:rsidR="004A49D6" w:rsidRDefault="00E75F6F">
            <w:pPr>
              <w:pStyle w:val="TableParagraph"/>
              <w:spacing w:before="115"/>
              <w:ind w:left="270" w:firstLine="708"/>
              <w:rPr>
                <w:sz w:val="20"/>
              </w:rPr>
            </w:pPr>
            <w:r>
              <w:rPr>
                <w:sz w:val="20"/>
              </w:rPr>
              <w:t>пола,</w:t>
            </w:r>
            <w:r>
              <w:rPr>
                <w:spacing w:val="-5"/>
                <w:sz w:val="20"/>
              </w:rPr>
              <w:t>м</w:t>
            </w:r>
            <w:r>
              <w:rPr>
                <w:spacing w:val="-5"/>
                <w:sz w:val="20"/>
                <w:vertAlign w:val="superscript"/>
              </w:rPr>
              <w:t>2</w:t>
            </w:r>
          </w:p>
        </w:tc>
        <w:tc>
          <w:tcPr>
            <w:tcW w:w="1648"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79" w:firstLine="708"/>
              <w:jc w:val="center"/>
              <w:rPr>
                <w:sz w:val="20"/>
              </w:rPr>
            </w:pPr>
            <w:r>
              <w:rPr>
                <w:spacing w:val="-10"/>
                <w:sz w:val="20"/>
              </w:rPr>
              <w:t>х</w:t>
            </w:r>
          </w:p>
        </w:tc>
        <w:tc>
          <w:tcPr>
            <w:tcW w:w="128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39" w:right="131" w:firstLine="708"/>
              <w:jc w:val="center"/>
              <w:rPr>
                <w:sz w:val="20"/>
              </w:rPr>
            </w:pPr>
            <w:r>
              <w:rPr>
                <w:spacing w:val="-5"/>
                <w:sz w:val="20"/>
              </w:rPr>
              <w:t>80</w:t>
            </w:r>
          </w:p>
        </w:tc>
        <w:tc>
          <w:tcPr>
            <w:tcW w:w="95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5" w:right="82" w:firstLine="708"/>
              <w:jc w:val="center"/>
              <w:rPr>
                <w:sz w:val="20"/>
              </w:rPr>
            </w:pPr>
            <w:r>
              <w:rPr>
                <w:spacing w:val="-5"/>
                <w:sz w:val="20"/>
              </w:rPr>
              <w:t>136</w:t>
            </w:r>
          </w:p>
        </w:tc>
        <w:tc>
          <w:tcPr>
            <w:tcW w:w="112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82" w:firstLine="708"/>
              <w:jc w:val="center"/>
              <w:rPr>
                <w:sz w:val="20"/>
              </w:rPr>
            </w:pPr>
            <w:r>
              <w:rPr>
                <w:spacing w:val="-5"/>
                <w:sz w:val="20"/>
              </w:rPr>
              <w:t>151</w:t>
            </w:r>
          </w:p>
        </w:tc>
        <w:tc>
          <w:tcPr>
            <w:tcW w:w="83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1" w:right="81" w:firstLine="708"/>
              <w:jc w:val="center"/>
              <w:rPr>
                <w:sz w:val="20"/>
              </w:rPr>
            </w:pPr>
            <w:r>
              <w:rPr>
                <w:spacing w:val="-10"/>
                <w:sz w:val="20"/>
              </w:rPr>
              <w:t>х</w:t>
            </w:r>
          </w:p>
        </w:tc>
        <w:tc>
          <w:tcPr>
            <w:tcW w:w="141" w:type="dxa"/>
          </w:tcPr>
          <w:p w:rsidR="004A49D6" w:rsidRDefault="004A49D6">
            <w:pPr>
              <w:widowControl w:val="0"/>
              <w:spacing w:after="0" w:line="240" w:lineRule="auto"/>
              <w:rPr>
                <w:rFonts w:ascii="Calibri" w:eastAsia="Calibri" w:hAnsi="Calibri"/>
              </w:rPr>
            </w:pPr>
          </w:p>
        </w:tc>
      </w:tr>
      <w:tr w:rsidR="004A49D6">
        <w:trPr>
          <w:trHeight w:val="1379"/>
        </w:trPr>
        <w:tc>
          <w:tcPr>
            <w:tcW w:w="6" w:type="dxa"/>
          </w:tcPr>
          <w:p w:rsidR="004A49D6" w:rsidRDefault="004A49D6">
            <w:pPr>
              <w:pStyle w:val="TableParagraph"/>
              <w:spacing w:line="360" w:lineRule="auto"/>
              <w:ind w:left="115" w:firstLine="515"/>
              <w:rPr>
                <w:sz w:val="20"/>
              </w:rPr>
            </w:pPr>
          </w:p>
        </w:tc>
        <w:tc>
          <w:tcPr>
            <w:tcW w:w="212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360" w:lineRule="auto"/>
              <w:ind w:left="115" w:firstLine="515"/>
              <w:rPr>
                <w:sz w:val="20"/>
              </w:rPr>
            </w:pPr>
            <w:r>
              <w:rPr>
                <w:spacing w:val="-2"/>
                <w:sz w:val="20"/>
              </w:rPr>
              <w:t xml:space="preserve">Магазины </w:t>
            </w:r>
            <w:r>
              <w:rPr>
                <w:sz w:val="20"/>
              </w:rPr>
              <w:t xml:space="preserve">продовольственныхи </w:t>
            </w:r>
            <w:r>
              <w:rPr>
                <w:spacing w:val="-2"/>
                <w:sz w:val="20"/>
              </w:rPr>
              <w:t>непродовольственных</w:t>
            </w:r>
          </w:p>
          <w:p w:rsidR="004A49D6" w:rsidRDefault="00E75F6F">
            <w:pPr>
              <w:pStyle w:val="TableParagraph"/>
              <w:spacing w:line="229" w:lineRule="exact"/>
              <w:ind w:left="729" w:firstLine="708"/>
              <w:rPr>
                <w:sz w:val="20"/>
              </w:rPr>
            </w:pPr>
            <w:r>
              <w:rPr>
                <w:spacing w:val="-2"/>
                <w:sz w:val="20"/>
              </w:rPr>
              <w:t>товаров</w:t>
            </w:r>
          </w:p>
        </w:tc>
        <w:tc>
          <w:tcPr>
            <w:tcW w:w="122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360" w:lineRule="auto"/>
              <w:ind w:left="234" w:right="123" w:firstLine="283"/>
              <w:rPr>
                <w:sz w:val="20"/>
              </w:rPr>
            </w:pPr>
            <w:r>
              <w:rPr>
                <w:spacing w:val="-6"/>
                <w:position w:val="-6"/>
                <w:sz w:val="20"/>
              </w:rPr>
              <w:t>м</w:t>
            </w:r>
            <w:r>
              <w:rPr>
                <w:spacing w:val="-6"/>
                <w:sz w:val="13"/>
              </w:rPr>
              <w:t>2</w:t>
            </w:r>
            <w:r>
              <w:rPr>
                <w:spacing w:val="-2"/>
                <w:sz w:val="20"/>
              </w:rPr>
              <w:t>торговой площади</w:t>
            </w:r>
          </w:p>
        </w:tc>
        <w:tc>
          <w:tcPr>
            <w:tcW w:w="1648"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78" w:firstLine="708"/>
              <w:jc w:val="center"/>
              <w:rPr>
                <w:sz w:val="20"/>
              </w:rPr>
            </w:pPr>
            <w:r>
              <w:rPr>
                <w:spacing w:val="-5"/>
                <w:sz w:val="20"/>
              </w:rPr>
              <w:t>204</w:t>
            </w:r>
          </w:p>
        </w:tc>
        <w:tc>
          <w:tcPr>
            <w:tcW w:w="128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39" w:right="131" w:firstLine="708"/>
              <w:jc w:val="center"/>
              <w:rPr>
                <w:sz w:val="20"/>
              </w:rPr>
            </w:pPr>
            <w:r>
              <w:rPr>
                <w:spacing w:val="-5"/>
                <w:sz w:val="20"/>
              </w:rPr>
              <w:t>200</w:t>
            </w:r>
          </w:p>
        </w:tc>
        <w:tc>
          <w:tcPr>
            <w:tcW w:w="95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5" w:right="82" w:firstLine="708"/>
              <w:jc w:val="center"/>
              <w:rPr>
                <w:sz w:val="20"/>
              </w:rPr>
            </w:pPr>
            <w:r>
              <w:rPr>
                <w:spacing w:val="-5"/>
                <w:sz w:val="20"/>
              </w:rPr>
              <w:t>340</w:t>
            </w:r>
          </w:p>
        </w:tc>
        <w:tc>
          <w:tcPr>
            <w:tcW w:w="112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82" w:firstLine="708"/>
              <w:jc w:val="center"/>
              <w:rPr>
                <w:sz w:val="20"/>
              </w:rPr>
            </w:pPr>
            <w:r>
              <w:rPr>
                <w:spacing w:val="-5"/>
                <w:sz w:val="20"/>
              </w:rPr>
              <w:t>377</w:t>
            </w:r>
          </w:p>
        </w:tc>
        <w:tc>
          <w:tcPr>
            <w:tcW w:w="83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1" w:right="78" w:firstLine="708"/>
              <w:jc w:val="center"/>
              <w:rPr>
                <w:sz w:val="20"/>
              </w:rPr>
            </w:pPr>
            <w:r>
              <w:rPr>
                <w:spacing w:val="-4"/>
                <w:sz w:val="20"/>
              </w:rPr>
              <w:t>-</w:t>
            </w:r>
            <w:r>
              <w:rPr>
                <w:spacing w:val="-5"/>
                <w:sz w:val="20"/>
              </w:rPr>
              <w:t>173</w:t>
            </w:r>
          </w:p>
        </w:tc>
        <w:tc>
          <w:tcPr>
            <w:tcW w:w="141" w:type="dxa"/>
          </w:tcPr>
          <w:p w:rsidR="004A49D6" w:rsidRDefault="004A49D6">
            <w:pPr>
              <w:widowControl w:val="0"/>
              <w:spacing w:after="0" w:line="240" w:lineRule="auto"/>
              <w:rPr>
                <w:rFonts w:ascii="Calibri" w:eastAsia="Calibri" w:hAnsi="Calibri"/>
              </w:rPr>
            </w:pPr>
          </w:p>
        </w:tc>
      </w:tr>
      <w:tr w:rsidR="004A49D6">
        <w:trPr>
          <w:trHeight w:val="688"/>
        </w:trPr>
        <w:tc>
          <w:tcPr>
            <w:tcW w:w="6" w:type="dxa"/>
          </w:tcPr>
          <w:p w:rsidR="004A49D6" w:rsidRDefault="004A49D6">
            <w:pPr>
              <w:pStyle w:val="TableParagraph"/>
              <w:spacing w:line="223" w:lineRule="exact"/>
              <w:ind w:left="112" w:firstLine="708"/>
              <w:rPr>
                <w:sz w:val="20"/>
              </w:rPr>
            </w:pPr>
          </w:p>
        </w:tc>
        <w:tc>
          <w:tcPr>
            <w:tcW w:w="212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12" w:firstLine="708"/>
              <w:rPr>
                <w:sz w:val="20"/>
              </w:rPr>
            </w:pPr>
            <w:r>
              <w:rPr>
                <w:sz w:val="20"/>
              </w:rPr>
              <w:t>Кафе,</w:t>
            </w:r>
            <w:r>
              <w:rPr>
                <w:spacing w:val="-2"/>
                <w:sz w:val="20"/>
              </w:rPr>
              <w:t>общедоступные</w:t>
            </w:r>
          </w:p>
          <w:p w:rsidR="004A49D6" w:rsidRDefault="00E75F6F">
            <w:pPr>
              <w:pStyle w:val="TableParagraph"/>
              <w:spacing w:before="115"/>
              <w:ind w:left="167" w:firstLine="708"/>
              <w:rPr>
                <w:sz w:val="20"/>
              </w:rPr>
            </w:pPr>
            <w:r>
              <w:rPr>
                <w:sz w:val="20"/>
              </w:rPr>
              <w:t>столовые,</w:t>
            </w:r>
            <w:r>
              <w:rPr>
                <w:spacing w:val="-2"/>
                <w:sz w:val="20"/>
              </w:rPr>
              <w:t>рестораны</w:t>
            </w:r>
          </w:p>
        </w:tc>
        <w:tc>
          <w:tcPr>
            <w:tcW w:w="122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79" w:firstLine="708"/>
              <w:jc w:val="center"/>
              <w:rPr>
                <w:sz w:val="20"/>
              </w:rPr>
            </w:pPr>
            <w:r>
              <w:rPr>
                <w:spacing w:val="-2"/>
                <w:sz w:val="20"/>
              </w:rPr>
              <w:t>посадочны</w:t>
            </w:r>
          </w:p>
          <w:p w:rsidR="004A49D6" w:rsidRDefault="00E75F6F">
            <w:pPr>
              <w:pStyle w:val="TableParagraph"/>
              <w:spacing w:before="115"/>
              <w:ind w:left="86" w:right="79" w:firstLine="708"/>
              <w:jc w:val="center"/>
              <w:rPr>
                <w:sz w:val="20"/>
              </w:rPr>
            </w:pPr>
            <w:r>
              <w:rPr>
                <w:sz w:val="20"/>
              </w:rPr>
              <w:t>х</w:t>
            </w:r>
            <w:r>
              <w:rPr>
                <w:spacing w:val="-4"/>
                <w:sz w:val="20"/>
              </w:rPr>
              <w:t>мест</w:t>
            </w:r>
          </w:p>
        </w:tc>
        <w:tc>
          <w:tcPr>
            <w:tcW w:w="1648"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83" w:firstLine="708"/>
              <w:jc w:val="center"/>
              <w:rPr>
                <w:sz w:val="20"/>
              </w:rPr>
            </w:pPr>
            <w:r>
              <w:rPr>
                <w:spacing w:val="-2"/>
                <w:sz w:val="20"/>
              </w:rPr>
              <w:t>отсутствует</w:t>
            </w:r>
          </w:p>
        </w:tc>
        <w:tc>
          <w:tcPr>
            <w:tcW w:w="128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39" w:right="131" w:firstLine="708"/>
              <w:jc w:val="center"/>
              <w:rPr>
                <w:sz w:val="20"/>
              </w:rPr>
            </w:pPr>
            <w:r>
              <w:rPr>
                <w:spacing w:val="-5"/>
                <w:sz w:val="20"/>
              </w:rPr>
              <w:t>40</w:t>
            </w:r>
          </w:p>
        </w:tc>
        <w:tc>
          <w:tcPr>
            <w:tcW w:w="95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5" w:right="82" w:firstLine="708"/>
              <w:jc w:val="center"/>
              <w:rPr>
                <w:sz w:val="20"/>
              </w:rPr>
            </w:pPr>
            <w:r>
              <w:rPr>
                <w:spacing w:val="-5"/>
                <w:sz w:val="20"/>
              </w:rPr>
              <w:t>68</w:t>
            </w:r>
          </w:p>
        </w:tc>
        <w:tc>
          <w:tcPr>
            <w:tcW w:w="112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82" w:firstLine="708"/>
              <w:jc w:val="center"/>
              <w:rPr>
                <w:sz w:val="20"/>
              </w:rPr>
            </w:pPr>
            <w:r>
              <w:rPr>
                <w:spacing w:val="-5"/>
                <w:sz w:val="20"/>
              </w:rPr>
              <w:t>75</w:t>
            </w:r>
          </w:p>
        </w:tc>
        <w:tc>
          <w:tcPr>
            <w:tcW w:w="83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1" w:right="78" w:firstLine="708"/>
              <w:jc w:val="center"/>
              <w:rPr>
                <w:sz w:val="20"/>
              </w:rPr>
            </w:pPr>
            <w:r>
              <w:rPr>
                <w:spacing w:val="-4"/>
                <w:sz w:val="20"/>
              </w:rPr>
              <w:t>-</w:t>
            </w:r>
            <w:r>
              <w:rPr>
                <w:spacing w:val="-5"/>
                <w:sz w:val="20"/>
              </w:rPr>
              <w:t>75</w:t>
            </w:r>
          </w:p>
        </w:tc>
        <w:tc>
          <w:tcPr>
            <w:tcW w:w="141" w:type="dxa"/>
          </w:tcPr>
          <w:p w:rsidR="004A49D6" w:rsidRDefault="004A49D6">
            <w:pPr>
              <w:widowControl w:val="0"/>
              <w:spacing w:after="0" w:line="240" w:lineRule="auto"/>
              <w:rPr>
                <w:rFonts w:ascii="Calibri" w:eastAsia="Calibri" w:hAnsi="Calibri"/>
              </w:rPr>
            </w:pPr>
          </w:p>
        </w:tc>
      </w:tr>
      <w:tr w:rsidR="004A49D6">
        <w:trPr>
          <w:trHeight w:val="691"/>
        </w:trPr>
        <w:tc>
          <w:tcPr>
            <w:tcW w:w="6" w:type="dxa"/>
          </w:tcPr>
          <w:p w:rsidR="004A49D6" w:rsidRDefault="004A49D6">
            <w:pPr>
              <w:pStyle w:val="TableParagraph"/>
              <w:spacing w:line="223" w:lineRule="exact"/>
              <w:ind w:left="87" w:right="51" w:firstLine="708"/>
              <w:jc w:val="center"/>
              <w:rPr>
                <w:sz w:val="20"/>
              </w:rPr>
            </w:pPr>
          </w:p>
        </w:tc>
        <w:tc>
          <w:tcPr>
            <w:tcW w:w="212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51" w:firstLine="708"/>
              <w:jc w:val="center"/>
              <w:rPr>
                <w:sz w:val="20"/>
              </w:rPr>
            </w:pPr>
            <w:r>
              <w:rPr>
                <w:spacing w:val="-2"/>
                <w:sz w:val="20"/>
              </w:rPr>
              <w:t>Химчистка</w:t>
            </w:r>
          </w:p>
        </w:tc>
        <w:tc>
          <w:tcPr>
            <w:tcW w:w="122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41" w:firstLine="708"/>
              <w:jc w:val="center"/>
              <w:rPr>
                <w:sz w:val="20"/>
              </w:rPr>
            </w:pPr>
            <w:r>
              <w:rPr>
                <w:sz w:val="20"/>
              </w:rPr>
              <w:t>кг.белья</w:t>
            </w:r>
            <w:r>
              <w:rPr>
                <w:spacing w:val="-10"/>
                <w:sz w:val="20"/>
              </w:rPr>
              <w:t>в</w:t>
            </w:r>
          </w:p>
          <w:p w:rsidR="004A49D6" w:rsidRDefault="00E75F6F">
            <w:pPr>
              <w:pStyle w:val="TableParagraph"/>
              <w:spacing w:before="116"/>
              <w:ind w:left="86" w:right="74" w:firstLine="708"/>
              <w:jc w:val="center"/>
              <w:rPr>
                <w:sz w:val="20"/>
              </w:rPr>
            </w:pPr>
            <w:r>
              <w:rPr>
                <w:spacing w:val="-2"/>
                <w:sz w:val="20"/>
              </w:rPr>
              <w:t>смену</w:t>
            </w:r>
          </w:p>
        </w:tc>
        <w:tc>
          <w:tcPr>
            <w:tcW w:w="1648"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50" w:firstLine="708"/>
              <w:jc w:val="center"/>
              <w:rPr>
                <w:sz w:val="20"/>
              </w:rPr>
            </w:pPr>
            <w:r>
              <w:rPr>
                <w:spacing w:val="-2"/>
                <w:sz w:val="20"/>
              </w:rPr>
              <w:t>отсутствует</w:t>
            </w:r>
          </w:p>
        </w:tc>
        <w:tc>
          <w:tcPr>
            <w:tcW w:w="128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39" w:right="97" w:firstLine="708"/>
              <w:jc w:val="center"/>
              <w:rPr>
                <w:sz w:val="20"/>
              </w:rPr>
            </w:pPr>
            <w:r>
              <w:rPr>
                <w:spacing w:val="-5"/>
                <w:sz w:val="20"/>
              </w:rPr>
              <w:t>2,3</w:t>
            </w:r>
          </w:p>
        </w:tc>
        <w:tc>
          <w:tcPr>
            <w:tcW w:w="95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5" w:right="47" w:firstLine="708"/>
              <w:jc w:val="center"/>
              <w:rPr>
                <w:sz w:val="20"/>
              </w:rPr>
            </w:pPr>
            <w:r>
              <w:rPr>
                <w:spacing w:val="-5"/>
                <w:sz w:val="20"/>
              </w:rPr>
              <w:t>3,9</w:t>
            </w:r>
          </w:p>
        </w:tc>
        <w:tc>
          <w:tcPr>
            <w:tcW w:w="112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48" w:firstLine="708"/>
              <w:jc w:val="center"/>
              <w:rPr>
                <w:sz w:val="20"/>
              </w:rPr>
            </w:pPr>
            <w:r>
              <w:rPr>
                <w:spacing w:val="-5"/>
                <w:sz w:val="20"/>
              </w:rPr>
              <w:t>4,3</w:t>
            </w:r>
          </w:p>
        </w:tc>
        <w:tc>
          <w:tcPr>
            <w:tcW w:w="83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1" w:right="48" w:firstLine="708"/>
              <w:jc w:val="center"/>
              <w:rPr>
                <w:sz w:val="20"/>
              </w:rPr>
            </w:pPr>
            <w:r>
              <w:rPr>
                <w:spacing w:val="-4"/>
                <w:sz w:val="20"/>
              </w:rPr>
              <w:t>-</w:t>
            </w:r>
            <w:r>
              <w:rPr>
                <w:spacing w:val="-5"/>
                <w:sz w:val="20"/>
              </w:rPr>
              <w:t>4,3</w:t>
            </w:r>
          </w:p>
        </w:tc>
        <w:tc>
          <w:tcPr>
            <w:tcW w:w="141" w:type="dxa"/>
          </w:tcPr>
          <w:p w:rsidR="004A49D6" w:rsidRDefault="004A49D6">
            <w:pPr>
              <w:widowControl w:val="0"/>
              <w:spacing w:after="0" w:line="240" w:lineRule="auto"/>
              <w:rPr>
                <w:rFonts w:ascii="Calibri" w:eastAsia="Calibri" w:hAnsi="Calibri"/>
              </w:rPr>
            </w:pPr>
          </w:p>
        </w:tc>
      </w:tr>
      <w:tr w:rsidR="004A49D6">
        <w:trPr>
          <w:trHeight w:val="690"/>
        </w:trPr>
        <w:tc>
          <w:tcPr>
            <w:tcW w:w="6" w:type="dxa"/>
          </w:tcPr>
          <w:p w:rsidR="004A49D6" w:rsidRDefault="004A49D6">
            <w:pPr>
              <w:pStyle w:val="TableParagraph"/>
              <w:spacing w:line="223" w:lineRule="exact"/>
              <w:ind w:left="87" w:right="48" w:firstLine="708"/>
              <w:jc w:val="center"/>
              <w:rPr>
                <w:sz w:val="20"/>
              </w:rPr>
            </w:pPr>
          </w:p>
        </w:tc>
        <w:tc>
          <w:tcPr>
            <w:tcW w:w="212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48" w:firstLine="708"/>
              <w:jc w:val="center"/>
              <w:rPr>
                <w:sz w:val="20"/>
              </w:rPr>
            </w:pPr>
            <w:r>
              <w:rPr>
                <w:spacing w:val="-2"/>
                <w:sz w:val="20"/>
              </w:rPr>
              <w:t>Прачечная</w:t>
            </w:r>
          </w:p>
        </w:tc>
        <w:tc>
          <w:tcPr>
            <w:tcW w:w="122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41" w:firstLine="708"/>
              <w:jc w:val="center"/>
              <w:rPr>
                <w:sz w:val="20"/>
              </w:rPr>
            </w:pPr>
            <w:r>
              <w:rPr>
                <w:sz w:val="20"/>
              </w:rPr>
              <w:t>кг.белья</w:t>
            </w:r>
            <w:r>
              <w:rPr>
                <w:spacing w:val="-10"/>
                <w:sz w:val="20"/>
              </w:rPr>
              <w:t>в</w:t>
            </w:r>
          </w:p>
          <w:p w:rsidR="004A49D6" w:rsidRDefault="00E75F6F">
            <w:pPr>
              <w:pStyle w:val="TableParagraph"/>
              <w:spacing w:before="115"/>
              <w:ind w:left="86" w:right="74" w:firstLine="708"/>
              <w:jc w:val="center"/>
              <w:rPr>
                <w:sz w:val="20"/>
              </w:rPr>
            </w:pPr>
            <w:r>
              <w:rPr>
                <w:spacing w:val="-2"/>
                <w:sz w:val="20"/>
              </w:rPr>
              <w:t>смену</w:t>
            </w:r>
          </w:p>
        </w:tc>
        <w:tc>
          <w:tcPr>
            <w:tcW w:w="1648"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50" w:firstLine="708"/>
              <w:jc w:val="center"/>
              <w:rPr>
                <w:sz w:val="20"/>
              </w:rPr>
            </w:pPr>
            <w:r>
              <w:rPr>
                <w:spacing w:val="-2"/>
                <w:sz w:val="20"/>
              </w:rPr>
              <w:t>отсутствует</w:t>
            </w:r>
          </w:p>
        </w:tc>
        <w:tc>
          <w:tcPr>
            <w:tcW w:w="128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39" w:right="98" w:firstLine="708"/>
              <w:jc w:val="center"/>
              <w:rPr>
                <w:sz w:val="20"/>
              </w:rPr>
            </w:pPr>
            <w:r>
              <w:rPr>
                <w:spacing w:val="-5"/>
                <w:sz w:val="20"/>
              </w:rPr>
              <w:t>20</w:t>
            </w:r>
          </w:p>
        </w:tc>
        <w:tc>
          <w:tcPr>
            <w:tcW w:w="95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5" w:right="48" w:firstLine="708"/>
              <w:jc w:val="center"/>
              <w:rPr>
                <w:sz w:val="20"/>
              </w:rPr>
            </w:pPr>
            <w:r>
              <w:rPr>
                <w:spacing w:val="-5"/>
                <w:sz w:val="20"/>
              </w:rPr>
              <w:t>34</w:t>
            </w:r>
          </w:p>
        </w:tc>
        <w:tc>
          <w:tcPr>
            <w:tcW w:w="112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48" w:firstLine="708"/>
              <w:jc w:val="center"/>
              <w:rPr>
                <w:sz w:val="20"/>
              </w:rPr>
            </w:pPr>
            <w:r>
              <w:rPr>
                <w:spacing w:val="-5"/>
                <w:sz w:val="20"/>
              </w:rPr>
              <w:t>38</w:t>
            </w:r>
          </w:p>
        </w:tc>
        <w:tc>
          <w:tcPr>
            <w:tcW w:w="83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1" w:right="44" w:firstLine="708"/>
              <w:jc w:val="center"/>
              <w:rPr>
                <w:sz w:val="20"/>
              </w:rPr>
            </w:pPr>
            <w:r>
              <w:rPr>
                <w:spacing w:val="-4"/>
                <w:sz w:val="20"/>
              </w:rPr>
              <w:t>-</w:t>
            </w:r>
            <w:r>
              <w:rPr>
                <w:spacing w:val="-5"/>
                <w:sz w:val="20"/>
              </w:rPr>
              <w:t>38</w:t>
            </w:r>
          </w:p>
        </w:tc>
        <w:tc>
          <w:tcPr>
            <w:tcW w:w="141" w:type="dxa"/>
          </w:tcPr>
          <w:p w:rsidR="004A49D6" w:rsidRDefault="004A49D6">
            <w:pPr>
              <w:widowControl w:val="0"/>
              <w:spacing w:after="0" w:line="240" w:lineRule="auto"/>
              <w:rPr>
                <w:rFonts w:ascii="Calibri" w:eastAsia="Calibri" w:hAnsi="Calibri"/>
              </w:rPr>
            </w:pPr>
          </w:p>
        </w:tc>
      </w:tr>
      <w:tr w:rsidR="004A49D6">
        <w:trPr>
          <w:trHeight w:val="688"/>
        </w:trPr>
        <w:tc>
          <w:tcPr>
            <w:tcW w:w="6" w:type="dxa"/>
          </w:tcPr>
          <w:p w:rsidR="004A49D6" w:rsidRDefault="004A49D6">
            <w:pPr>
              <w:pStyle w:val="TableParagraph"/>
              <w:spacing w:line="223" w:lineRule="exact"/>
              <w:ind w:left="87" w:right="47" w:firstLine="708"/>
              <w:jc w:val="center"/>
              <w:rPr>
                <w:sz w:val="20"/>
              </w:rPr>
            </w:pPr>
          </w:p>
        </w:tc>
        <w:tc>
          <w:tcPr>
            <w:tcW w:w="212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47" w:firstLine="708"/>
              <w:jc w:val="center"/>
              <w:rPr>
                <w:sz w:val="20"/>
              </w:rPr>
            </w:pPr>
            <w:r>
              <w:rPr>
                <w:spacing w:val="-4"/>
                <w:sz w:val="20"/>
              </w:rPr>
              <w:t>Баня</w:t>
            </w:r>
          </w:p>
        </w:tc>
        <w:tc>
          <w:tcPr>
            <w:tcW w:w="122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96" w:firstLine="708"/>
              <w:rPr>
                <w:sz w:val="20"/>
              </w:rPr>
            </w:pPr>
            <w:r>
              <w:rPr>
                <w:spacing w:val="-2"/>
                <w:sz w:val="20"/>
              </w:rPr>
              <w:t>помывочн</w:t>
            </w:r>
          </w:p>
          <w:p w:rsidR="004A49D6" w:rsidRDefault="00E75F6F">
            <w:pPr>
              <w:pStyle w:val="TableParagraph"/>
              <w:spacing w:before="115"/>
              <w:ind w:left="275" w:firstLine="708"/>
              <w:rPr>
                <w:sz w:val="20"/>
              </w:rPr>
            </w:pPr>
            <w:r>
              <w:rPr>
                <w:sz w:val="20"/>
              </w:rPr>
              <w:t>ых</w:t>
            </w:r>
            <w:r>
              <w:rPr>
                <w:spacing w:val="-4"/>
                <w:sz w:val="20"/>
              </w:rPr>
              <w:t xml:space="preserve"> мест</w:t>
            </w:r>
          </w:p>
        </w:tc>
        <w:tc>
          <w:tcPr>
            <w:tcW w:w="1648"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50" w:firstLine="708"/>
              <w:jc w:val="center"/>
              <w:rPr>
                <w:sz w:val="20"/>
              </w:rPr>
            </w:pPr>
            <w:r>
              <w:rPr>
                <w:spacing w:val="-2"/>
                <w:sz w:val="20"/>
              </w:rPr>
              <w:t>отсутствует</w:t>
            </w:r>
          </w:p>
        </w:tc>
        <w:tc>
          <w:tcPr>
            <w:tcW w:w="128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39" w:right="99" w:firstLine="708"/>
              <w:jc w:val="center"/>
              <w:rPr>
                <w:sz w:val="20"/>
              </w:rPr>
            </w:pPr>
            <w:r>
              <w:rPr>
                <w:spacing w:val="-10"/>
                <w:sz w:val="20"/>
              </w:rPr>
              <w:t>7</w:t>
            </w:r>
          </w:p>
        </w:tc>
        <w:tc>
          <w:tcPr>
            <w:tcW w:w="95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5" w:right="48" w:firstLine="708"/>
              <w:jc w:val="center"/>
              <w:rPr>
                <w:sz w:val="20"/>
              </w:rPr>
            </w:pPr>
            <w:r>
              <w:rPr>
                <w:spacing w:val="-5"/>
                <w:sz w:val="20"/>
              </w:rPr>
              <w:t>12</w:t>
            </w:r>
          </w:p>
        </w:tc>
        <w:tc>
          <w:tcPr>
            <w:tcW w:w="112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48" w:firstLine="708"/>
              <w:jc w:val="center"/>
              <w:rPr>
                <w:sz w:val="20"/>
              </w:rPr>
            </w:pPr>
            <w:r>
              <w:rPr>
                <w:spacing w:val="-5"/>
                <w:sz w:val="20"/>
              </w:rPr>
              <w:t>13</w:t>
            </w:r>
          </w:p>
        </w:tc>
        <w:tc>
          <w:tcPr>
            <w:tcW w:w="83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1" w:right="44" w:firstLine="708"/>
              <w:jc w:val="center"/>
              <w:rPr>
                <w:sz w:val="20"/>
              </w:rPr>
            </w:pPr>
            <w:r>
              <w:rPr>
                <w:spacing w:val="-4"/>
                <w:sz w:val="20"/>
              </w:rPr>
              <w:t>-</w:t>
            </w:r>
            <w:r>
              <w:rPr>
                <w:spacing w:val="-5"/>
                <w:sz w:val="20"/>
              </w:rPr>
              <w:t>13</w:t>
            </w:r>
          </w:p>
        </w:tc>
        <w:tc>
          <w:tcPr>
            <w:tcW w:w="141" w:type="dxa"/>
          </w:tcPr>
          <w:p w:rsidR="004A49D6" w:rsidRDefault="004A49D6">
            <w:pPr>
              <w:widowControl w:val="0"/>
              <w:spacing w:after="0" w:line="240" w:lineRule="auto"/>
              <w:rPr>
                <w:rFonts w:ascii="Calibri" w:eastAsia="Calibri" w:hAnsi="Calibri"/>
              </w:rPr>
            </w:pPr>
          </w:p>
        </w:tc>
      </w:tr>
      <w:tr w:rsidR="004A49D6">
        <w:trPr>
          <w:trHeight w:val="690"/>
        </w:trPr>
        <w:tc>
          <w:tcPr>
            <w:tcW w:w="6" w:type="dxa"/>
          </w:tcPr>
          <w:p w:rsidR="004A49D6" w:rsidRDefault="004A49D6">
            <w:pPr>
              <w:pStyle w:val="TableParagraph"/>
              <w:spacing w:line="223" w:lineRule="exact"/>
              <w:ind w:left="87" w:right="47" w:firstLine="708"/>
              <w:jc w:val="center"/>
              <w:rPr>
                <w:sz w:val="20"/>
              </w:rPr>
            </w:pPr>
          </w:p>
        </w:tc>
        <w:tc>
          <w:tcPr>
            <w:tcW w:w="212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47" w:firstLine="708"/>
              <w:jc w:val="center"/>
              <w:rPr>
                <w:sz w:val="20"/>
              </w:rPr>
            </w:pPr>
            <w:r>
              <w:rPr>
                <w:sz w:val="20"/>
              </w:rPr>
              <w:t>Отделение</w:t>
            </w:r>
            <w:r>
              <w:rPr>
                <w:spacing w:val="-4"/>
                <w:sz w:val="20"/>
              </w:rPr>
              <w:t>связи</w:t>
            </w:r>
          </w:p>
        </w:tc>
        <w:tc>
          <w:tcPr>
            <w:tcW w:w="122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43" w:firstLine="708"/>
              <w:jc w:val="center"/>
              <w:rPr>
                <w:sz w:val="20"/>
              </w:rPr>
            </w:pPr>
            <w:r>
              <w:rPr>
                <w:spacing w:val="-2"/>
                <w:sz w:val="20"/>
              </w:rPr>
              <w:t>объект</w:t>
            </w:r>
          </w:p>
        </w:tc>
        <w:tc>
          <w:tcPr>
            <w:tcW w:w="1648"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46" w:firstLine="708"/>
              <w:jc w:val="center"/>
              <w:rPr>
                <w:sz w:val="20"/>
              </w:rPr>
            </w:pPr>
            <w:r>
              <w:rPr>
                <w:spacing w:val="-10"/>
                <w:sz w:val="20"/>
              </w:rPr>
              <w:t>х</w:t>
            </w:r>
          </w:p>
        </w:tc>
        <w:tc>
          <w:tcPr>
            <w:tcW w:w="128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76" w:firstLine="708"/>
              <w:rPr>
                <w:sz w:val="20"/>
              </w:rPr>
            </w:pPr>
            <w:r>
              <w:rPr>
                <w:sz w:val="20"/>
              </w:rPr>
              <w:t>1на0,5-</w:t>
            </w:r>
            <w:r>
              <w:rPr>
                <w:spacing w:val="-5"/>
                <w:sz w:val="20"/>
              </w:rPr>
              <w:t>6,0</w:t>
            </w:r>
          </w:p>
          <w:p w:rsidR="004A49D6" w:rsidRDefault="00E75F6F">
            <w:pPr>
              <w:pStyle w:val="TableParagraph"/>
              <w:spacing w:before="115"/>
              <w:ind w:left="268" w:firstLine="708"/>
              <w:rPr>
                <w:sz w:val="20"/>
              </w:rPr>
            </w:pPr>
            <w:r>
              <w:rPr>
                <w:sz w:val="20"/>
              </w:rPr>
              <w:t>тыс.</w:t>
            </w:r>
            <w:r>
              <w:rPr>
                <w:spacing w:val="-4"/>
                <w:sz w:val="20"/>
              </w:rPr>
              <w:t>чел.</w:t>
            </w:r>
          </w:p>
        </w:tc>
        <w:tc>
          <w:tcPr>
            <w:tcW w:w="95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5" w:right="49" w:firstLine="708"/>
              <w:jc w:val="center"/>
              <w:rPr>
                <w:sz w:val="20"/>
              </w:rPr>
            </w:pPr>
            <w:r>
              <w:rPr>
                <w:spacing w:val="-10"/>
                <w:sz w:val="20"/>
              </w:rPr>
              <w:t>1</w:t>
            </w:r>
          </w:p>
        </w:tc>
        <w:tc>
          <w:tcPr>
            <w:tcW w:w="112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50" w:firstLine="708"/>
              <w:jc w:val="center"/>
              <w:rPr>
                <w:sz w:val="20"/>
              </w:rPr>
            </w:pPr>
            <w:r>
              <w:rPr>
                <w:spacing w:val="-10"/>
                <w:sz w:val="20"/>
              </w:rPr>
              <w:t>1</w:t>
            </w:r>
          </w:p>
        </w:tc>
        <w:tc>
          <w:tcPr>
            <w:tcW w:w="83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1" w:right="48" w:firstLine="708"/>
              <w:jc w:val="center"/>
              <w:rPr>
                <w:sz w:val="20"/>
              </w:rPr>
            </w:pPr>
            <w:r>
              <w:rPr>
                <w:spacing w:val="-10"/>
                <w:sz w:val="20"/>
              </w:rPr>
              <w:t>х</w:t>
            </w:r>
          </w:p>
        </w:tc>
        <w:tc>
          <w:tcPr>
            <w:tcW w:w="141" w:type="dxa"/>
          </w:tcPr>
          <w:p w:rsidR="004A49D6" w:rsidRDefault="004A49D6">
            <w:pPr>
              <w:widowControl w:val="0"/>
              <w:spacing w:after="0" w:line="240" w:lineRule="auto"/>
              <w:rPr>
                <w:rFonts w:ascii="Calibri" w:eastAsia="Calibri" w:hAnsi="Calibri"/>
              </w:rPr>
            </w:pPr>
          </w:p>
        </w:tc>
      </w:tr>
      <w:tr w:rsidR="004A49D6">
        <w:trPr>
          <w:trHeight w:val="345"/>
        </w:trPr>
        <w:tc>
          <w:tcPr>
            <w:tcW w:w="6" w:type="dxa"/>
          </w:tcPr>
          <w:p w:rsidR="004A49D6" w:rsidRDefault="004A49D6">
            <w:pPr>
              <w:pStyle w:val="TableParagraph"/>
              <w:spacing w:line="223" w:lineRule="exact"/>
              <w:ind w:left="87" w:right="51" w:firstLine="708"/>
              <w:jc w:val="center"/>
              <w:rPr>
                <w:sz w:val="20"/>
              </w:rPr>
            </w:pPr>
          </w:p>
        </w:tc>
        <w:tc>
          <w:tcPr>
            <w:tcW w:w="212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51" w:firstLine="708"/>
              <w:jc w:val="center"/>
              <w:rPr>
                <w:sz w:val="20"/>
              </w:rPr>
            </w:pPr>
            <w:r>
              <w:rPr>
                <w:spacing w:val="-2"/>
                <w:sz w:val="20"/>
              </w:rPr>
              <w:t>Гостиница</w:t>
            </w:r>
          </w:p>
        </w:tc>
        <w:tc>
          <w:tcPr>
            <w:tcW w:w="122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41" w:firstLine="708"/>
              <w:jc w:val="center"/>
              <w:rPr>
                <w:sz w:val="20"/>
              </w:rPr>
            </w:pPr>
            <w:r>
              <w:rPr>
                <w:spacing w:val="-4"/>
                <w:sz w:val="20"/>
              </w:rPr>
              <w:t>мест</w:t>
            </w:r>
          </w:p>
        </w:tc>
        <w:tc>
          <w:tcPr>
            <w:tcW w:w="1648"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50" w:firstLine="708"/>
              <w:jc w:val="center"/>
              <w:rPr>
                <w:sz w:val="20"/>
              </w:rPr>
            </w:pPr>
            <w:r>
              <w:rPr>
                <w:spacing w:val="-2"/>
                <w:sz w:val="20"/>
              </w:rPr>
              <w:t>отсутствует</w:t>
            </w:r>
          </w:p>
        </w:tc>
        <w:tc>
          <w:tcPr>
            <w:tcW w:w="128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39" w:right="99" w:firstLine="708"/>
              <w:jc w:val="center"/>
              <w:rPr>
                <w:sz w:val="20"/>
              </w:rPr>
            </w:pPr>
            <w:r>
              <w:rPr>
                <w:spacing w:val="-10"/>
                <w:sz w:val="20"/>
              </w:rPr>
              <w:t>6</w:t>
            </w:r>
          </w:p>
        </w:tc>
        <w:tc>
          <w:tcPr>
            <w:tcW w:w="95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5" w:right="48" w:firstLine="708"/>
              <w:jc w:val="center"/>
              <w:rPr>
                <w:sz w:val="20"/>
              </w:rPr>
            </w:pPr>
            <w:r>
              <w:rPr>
                <w:spacing w:val="-5"/>
                <w:sz w:val="20"/>
              </w:rPr>
              <w:t>10</w:t>
            </w:r>
          </w:p>
        </w:tc>
        <w:tc>
          <w:tcPr>
            <w:tcW w:w="112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48" w:firstLine="708"/>
              <w:jc w:val="center"/>
              <w:rPr>
                <w:sz w:val="20"/>
              </w:rPr>
            </w:pPr>
            <w:r>
              <w:rPr>
                <w:spacing w:val="-5"/>
                <w:sz w:val="20"/>
              </w:rPr>
              <w:t>11</w:t>
            </w:r>
          </w:p>
        </w:tc>
        <w:tc>
          <w:tcPr>
            <w:tcW w:w="83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1" w:right="44" w:firstLine="708"/>
              <w:jc w:val="center"/>
              <w:rPr>
                <w:sz w:val="20"/>
              </w:rPr>
            </w:pPr>
            <w:r>
              <w:rPr>
                <w:spacing w:val="-4"/>
                <w:sz w:val="20"/>
              </w:rPr>
              <w:t>-</w:t>
            </w:r>
            <w:r>
              <w:rPr>
                <w:spacing w:val="-5"/>
                <w:sz w:val="20"/>
              </w:rPr>
              <w:t>11</w:t>
            </w:r>
          </w:p>
        </w:tc>
        <w:tc>
          <w:tcPr>
            <w:tcW w:w="141" w:type="dxa"/>
          </w:tcPr>
          <w:p w:rsidR="004A49D6" w:rsidRDefault="004A49D6">
            <w:pPr>
              <w:widowControl w:val="0"/>
              <w:spacing w:after="0" w:line="240" w:lineRule="auto"/>
              <w:rPr>
                <w:rFonts w:ascii="Calibri" w:eastAsia="Calibri" w:hAnsi="Calibri"/>
              </w:rPr>
            </w:pPr>
          </w:p>
        </w:tc>
      </w:tr>
      <w:tr w:rsidR="004A49D6">
        <w:trPr>
          <w:trHeight w:val="1034"/>
        </w:trPr>
        <w:tc>
          <w:tcPr>
            <w:tcW w:w="6" w:type="dxa"/>
          </w:tcPr>
          <w:p w:rsidR="004A49D6" w:rsidRDefault="004A49D6">
            <w:pPr>
              <w:pStyle w:val="TableParagraph"/>
              <w:spacing w:line="223" w:lineRule="exact"/>
              <w:ind w:left="87" w:right="49" w:firstLine="708"/>
              <w:jc w:val="center"/>
              <w:rPr>
                <w:sz w:val="20"/>
              </w:rPr>
            </w:pPr>
          </w:p>
        </w:tc>
        <w:tc>
          <w:tcPr>
            <w:tcW w:w="212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49" w:firstLine="708"/>
              <w:jc w:val="center"/>
              <w:rPr>
                <w:sz w:val="20"/>
              </w:rPr>
            </w:pPr>
            <w:r>
              <w:rPr>
                <w:sz w:val="20"/>
              </w:rPr>
              <w:t>Пожарное</w:t>
            </w:r>
            <w:r>
              <w:rPr>
                <w:spacing w:val="-4"/>
                <w:sz w:val="20"/>
              </w:rPr>
              <w:t>депо</w:t>
            </w:r>
          </w:p>
        </w:tc>
        <w:tc>
          <w:tcPr>
            <w:tcW w:w="122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17" w:firstLine="76"/>
              <w:rPr>
                <w:sz w:val="20"/>
              </w:rPr>
            </w:pPr>
            <w:r>
              <w:rPr>
                <w:spacing w:val="-2"/>
                <w:sz w:val="20"/>
              </w:rPr>
              <w:t>пожарных</w:t>
            </w:r>
          </w:p>
          <w:p w:rsidR="004A49D6" w:rsidRDefault="00E75F6F">
            <w:pPr>
              <w:pStyle w:val="TableParagraph"/>
              <w:spacing w:before="6" w:line="340" w:lineRule="atLeast"/>
              <w:ind w:left="561" w:right="107" w:hanging="444"/>
              <w:rPr>
                <w:sz w:val="20"/>
              </w:rPr>
            </w:pPr>
            <w:r>
              <w:rPr>
                <w:spacing w:val="-2"/>
                <w:sz w:val="20"/>
              </w:rPr>
              <w:t xml:space="preserve">автомобиле </w:t>
            </w:r>
            <w:r>
              <w:rPr>
                <w:spacing w:val="-10"/>
                <w:sz w:val="20"/>
              </w:rPr>
              <w:t>й</w:t>
            </w:r>
          </w:p>
        </w:tc>
        <w:tc>
          <w:tcPr>
            <w:tcW w:w="1648"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09"/>
              <w:rPr>
                <w:sz w:val="20"/>
              </w:rPr>
            </w:pPr>
          </w:p>
          <w:p w:rsidR="004A49D6" w:rsidRDefault="00E75F6F">
            <w:pPr>
              <w:pStyle w:val="TableParagraph"/>
              <w:ind w:left="86" w:right="46" w:firstLine="708"/>
              <w:jc w:val="center"/>
              <w:rPr>
                <w:sz w:val="20"/>
              </w:rPr>
            </w:pPr>
            <w:r>
              <w:rPr>
                <w:spacing w:val="-10"/>
                <w:sz w:val="20"/>
              </w:rPr>
              <w:t>х</w:t>
            </w:r>
          </w:p>
        </w:tc>
        <w:tc>
          <w:tcPr>
            <w:tcW w:w="128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39" w:right="97" w:firstLine="708"/>
              <w:jc w:val="center"/>
              <w:rPr>
                <w:sz w:val="20"/>
              </w:rPr>
            </w:pPr>
            <w:r>
              <w:rPr>
                <w:spacing w:val="-5"/>
                <w:sz w:val="20"/>
              </w:rPr>
              <w:t>0,4</w:t>
            </w:r>
          </w:p>
        </w:tc>
        <w:tc>
          <w:tcPr>
            <w:tcW w:w="95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5" w:right="47" w:firstLine="708"/>
              <w:jc w:val="center"/>
              <w:rPr>
                <w:sz w:val="20"/>
              </w:rPr>
            </w:pPr>
            <w:r>
              <w:rPr>
                <w:spacing w:val="-5"/>
                <w:sz w:val="20"/>
              </w:rPr>
              <w:t>0,7</w:t>
            </w:r>
          </w:p>
        </w:tc>
        <w:tc>
          <w:tcPr>
            <w:tcW w:w="112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48" w:firstLine="708"/>
              <w:jc w:val="center"/>
              <w:rPr>
                <w:sz w:val="20"/>
              </w:rPr>
            </w:pPr>
            <w:r>
              <w:rPr>
                <w:spacing w:val="-5"/>
                <w:sz w:val="20"/>
              </w:rPr>
              <w:t>0,8</w:t>
            </w:r>
          </w:p>
        </w:tc>
        <w:tc>
          <w:tcPr>
            <w:tcW w:w="83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1" w:right="48" w:firstLine="708"/>
              <w:jc w:val="center"/>
              <w:rPr>
                <w:sz w:val="20"/>
              </w:rPr>
            </w:pPr>
            <w:r>
              <w:rPr>
                <w:spacing w:val="-10"/>
                <w:sz w:val="20"/>
              </w:rPr>
              <w:t>х</w:t>
            </w:r>
          </w:p>
        </w:tc>
        <w:tc>
          <w:tcPr>
            <w:tcW w:w="141" w:type="dxa"/>
          </w:tcPr>
          <w:p w:rsidR="004A49D6" w:rsidRDefault="004A49D6">
            <w:pPr>
              <w:widowControl w:val="0"/>
              <w:spacing w:after="0" w:line="240" w:lineRule="auto"/>
              <w:rPr>
                <w:rFonts w:ascii="Calibri" w:eastAsia="Calibri" w:hAnsi="Calibri"/>
              </w:rPr>
            </w:pPr>
          </w:p>
        </w:tc>
      </w:tr>
      <w:tr w:rsidR="004A49D6">
        <w:trPr>
          <w:trHeight w:val="345"/>
        </w:trPr>
        <w:tc>
          <w:tcPr>
            <w:tcW w:w="6" w:type="dxa"/>
          </w:tcPr>
          <w:p w:rsidR="004A49D6" w:rsidRDefault="004A49D6">
            <w:pPr>
              <w:pStyle w:val="TableParagraph"/>
              <w:spacing w:line="223" w:lineRule="exact"/>
              <w:ind w:left="87" w:right="51" w:firstLine="708"/>
              <w:jc w:val="center"/>
              <w:rPr>
                <w:sz w:val="20"/>
              </w:rPr>
            </w:pPr>
          </w:p>
        </w:tc>
        <w:tc>
          <w:tcPr>
            <w:tcW w:w="212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51" w:firstLine="708"/>
              <w:jc w:val="center"/>
              <w:rPr>
                <w:sz w:val="20"/>
              </w:rPr>
            </w:pPr>
            <w:r>
              <w:rPr>
                <w:spacing w:val="-2"/>
                <w:sz w:val="20"/>
              </w:rPr>
              <w:t>Кладбище</w:t>
            </w:r>
          </w:p>
        </w:tc>
        <w:tc>
          <w:tcPr>
            <w:tcW w:w="122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42" w:firstLine="708"/>
              <w:jc w:val="center"/>
              <w:rPr>
                <w:sz w:val="20"/>
              </w:rPr>
            </w:pPr>
            <w:r>
              <w:rPr>
                <w:spacing w:val="-5"/>
                <w:sz w:val="20"/>
              </w:rPr>
              <w:t>га</w:t>
            </w:r>
          </w:p>
        </w:tc>
        <w:tc>
          <w:tcPr>
            <w:tcW w:w="1648"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46" w:firstLine="708"/>
              <w:jc w:val="center"/>
              <w:rPr>
                <w:sz w:val="20"/>
              </w:rPr>
            </w:pPr>
            <w:r>
              <w:rPr>
                <w:spacing w:val="-10"/>
                <w:sz w:val="20"/>
              </w:rPr>
              <w:t>х</w:t>
            </w:r>
          </w:p>
        </w:tc>
        <w:tc>
          <w:tcPr>
            <w:tcW w:w="128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139" w:right="97" w:firstLine="708"/>
              <w:jc w:val="center"/>
              <w:rPr>
                <w:sz w:val="20"/>
              </w:rPr>
            </w:pPr>
            <w:r>
              <w:rPr>
                <w:spacing w:val="-4"/>
                <w:sz w:val="20"/>
              </w:rPr>
              <w:t>0,24</w:t>
            </w:r>
          </w:p>
        </w:tc>
        <w:tc>
          <w:tcPr>
            <w:tcW w:w="95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5" w:right="47" w:firstLine="708"/>
              <w:jc w:val="center"/>
              <w:rPr>
                <w:sz w:val="20"/>
              </w:rPr>
            </w:pPr>
            <w:r>
              <w:rPr>
                <w:spacing w:val="-4"/>
                <w:sz w:val="20"/>
              </w:rPr>
              <w:t>0,41</w:t>
            </w:r>
          </w:p>
        </w:tc>
        <w:tc>
          <w:tcPr>
            <w:tcW w:w="112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48" w:firstLine="708"/>
              <w:jc w:val="center"/>
              <w:rPr>
                <w:sz w:val="20"/>
              </w:rPr>
            </w:pPr>
            <w:r>
              <w:rPr>
                <w:spacing w:val="-4"/>
                <w:sz w:val="20"/>
              </w:rPr>
              <w:t>0,45</w:t>
            </w:r>
          </w:p>
        </w:tc>
        <w:tc>
          <w:tcPr>
            <w:tcW w:w="83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1" w:right="48" w:firstLine="708"/>
              <w:jc w:val="center"/>
              <w:rPr>
                <w:sz w:val="20"/>
              </w:rPr>
            </w:pPr>
            <w:r>
              <w:rPr>
                <w:spacing w:val="-10"/>
                <w:sz w:val="20"/>
              </w:rPr>
              <w:t>х</w:t>
            </w:r>
          </w:p>
        </w:tc>
        <w:tc>
          <w:tcPr>
            <w:tcW w:w="141" w:type="dxa"/>
          </w:tcPr>
          <w:p w:rsidR="004A49D6" w:rsidRDefault="004A49D6">
            <w:pPr>
              <w:widowControl w:val="0"/>
              <w:spacing w:after="0" w:line="240" w:lineRule="auto"/>
              <w:rPr>
                <w:rFonts w:ascii="Calibri" w:eastAsia="Calibri" w:hAnsi="Calibri"/>
              </w:rPr>
            </w:pPr>
          </w:p>
        </w:tc>
      </w:tr>
      <w:tr w:rsidR="004A49D6">
        <w:trPr>
          <w:trHeight w:val="1036"/>
        </w:trPr>
        <w:tc>
          <w:tcPr>
            <w:tcW w:w="6" w:type="dxa"/>
          </w:tcPr>
          <w:p w:rsidR="004A49D6" w:rsidRDefault="004A49D6">
            <w:pPr>
              <w:pStyle w:val="TableParagraph"/>
              <w:spacing w:line="360" w:lineRule="auto"/>
              <w:ind w:left="287" w:firstLine="314"/>
              <w:rPr>
                <w:sz w:val="20"/>
              </w:rPr>
            </w:pPr>
          </w:p>
        </w:tc>
        <w:tc>
          <w:tcPr>
            <w:tcW w:w="212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360" w:lineRule="auto"/>
              <w:ind w:left="287" w:firstLine="314"/>
              <w:rPr>
                <w:sz w:val="20"/>
              </w:rPr>
            </w:pPr>
            <w:r>
              <w:rPr>
                <w:spacing w:val="-2"/>
                <w:sz w:val="20"/>
              </w:rPr>
              <w:t>Жилищно- эксплуатационная</w:t>
            </w:r>
          </w:p>
          <w:p w:rsidR="004A49D6" w:rsidRDefault="00E75F6F">
            <w:pPr>
              <w:pStyle w:val="TableParagraph"/>
              <w:ind w:left="532" w:firstLine="708"/>
              <w:rPr>
                <w:sz w:val="20"/>
              </w:rPr>
            </w:pPr>
            <w:r>
              <w:rPr>
                <w:spacing w:val="-2"/>
                <w:sz w:val="20"/>
              </w:rPr>
              <w:t>организация</w:t>
            </w:r>
          </w:p>
        </w:tc>
        <w:tc>
          <w:tcPr>
            <w:tcW w:w="1229"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77" w:firstLine="708"/>
              <w:jc w:val="center"/>
              <w:rPr>
                <w:sz w:val="20"/>
              </w:rPr>
            </w:pPr>
            <w:r>
              <w:rPr>
                <w:spacing w:val="-2"/>
                <w:sz w:val="20"/>
              </w:rPr>
              <w:t>объект</w:t>
            </w:r>
          </w:p>
        </w:tc>
        <w:tc>
          <w:tcPr>
            <w:tcW w:w="1648"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6" w:right="79" w:firstLine="708"/>
              <w:jc w:val="center"/>
              <w:rPr>
                <w:sz w:val="20"/>
              </w:rPr>
            </w:pPr>
            <w:r>
              <w:rPr>
                <w:spacing w:val="-10"/>
                <w:sz w:val="20"/>
              </w:rPr>
              <w:t>х</w:t>
            </w:r>
          </w:p>
        </w:tc>
        <w:tc>
          <w:tcPr>
            <w:tcW w:w="1287"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360" w:lineRule="auto"/>
              <w:ind w:left="472" w:hanging="334"/>
              <w:rPr>
                <w:sz w:val="20"/>
              </w:rPr>
            </w:pPr>
            <w:r>
              <w:rPr>
                <w:sz w:val="20"/>
              </w:rPr>
              <w:t>1на20тыс.</w:t>
            </w:r>
            <w:r>
              <w:rPr>
                <w:spacing w:val="-4"/>
                <w:sz w:val="20"/>
              </w:rPr>
              <w:t>чел.</w:t>
            </w:r>
          </w:p>
        </w:tc>
        <w:tc>
          <w:tcPr>
            <w:tcW w:w="95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5" w:right="83" w:firstLine="708"/>
              <w:jc w:val="center"/>
              <w:rPr>
                <w:sz w:val="20"/>
              </w:rPr>
            </w:pPr>
            <w:r>
              <w:rPr>
                <w:spacing w:val="-10"/>
                <w:sz w:val="20"/>
              </w:rPr>
              <w:t>1</w:t>
            </w:r>
          </w:p>
        </w:tc>
        <w:tc>
          <w:tcPr>
            <w:tcW w:w="1123"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7" w:right="83" w:firstLine="708"/>
              <w:jc w:val="center"/>
              <w:rPr>
                <w:sz w:val="20"/>
              </w:rPr>
            </w:pPr>
            <w:r>
              <w:rPr>
                <w:spacing w:val="-10"/>
                <w:sz w:val="20"/>
              </w:rPr>
              <w:t>1</w:t>
            </w:r>
          </w:p>
        </w:tc>
        <w:tc>
          <w:tcPr>
            <w:tcW w:w="83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3" w:lineRule="exact"/>
              <w:ind w:left="81" w:right="81" w:firstLine="708"/>
              <w:jc w:val="center"/>
              <w:rPr>
                <w:sz w:val="20"/>
              </w:rPr>
            </w:pPr>
            <w:r>
              <w:rPr>
                <w:spacing w:val="-10"/>
                <w:sz w:val="20"/>
              </w:rPr>
              <w:t>х</w:t>
            </w:r>
          </w:p>
        </w:tc>
        <w:tc>
          <w:tcPr>
            <w:tcW w:w="141" w:type="dxa"/>
          </w:tcPr>
          <w:p w:rsidR="004A49D6" w:rsidRDefault="004A49D6">
            <w:pPr>
              <w:widowControl w:val="0"/>
              <w:spacing w:after="0" w:line="240" w:lineRule="auto"/>
              <w:rPr>
                <w:rFonts w:ascii="Calibri" w:eastAsia="Calibri" w:hAnsi="Calibri"/>
              </w:rPr>
            </w:pPr>
          </w:p>
        </w:tc>
      </w:tr>
    </w:tbl>
    <w:p w:rsidR="004A49D6" w:rsidRDefault="004A49D6">
      <w:pPr>
        <w:sectPr w:rsidR="004A49D6">
          <w:type w:val="continuous"/>
          <w:pgSz w:w="11906" w:h="16838"/>
          <w:pgMar w:top="560" w:right="283" w:bottom="940" w:left="1276" w:header="0" w:footer="0" w:gutter="0"/>
          <w:cols w:space="720"/>
          <w:formProt w:val="0"/>
          <w:docGrid w:linePitch="100" w:charSpace="4096"/>
        </w:sectPr>
      </w:pPr>
    </w:p>
    <w:p w:rsidR="004A49D6" w:rsidRDefault="004A49D6">
      <w:pPr>
        <w:pStyle w:val="a4"/>
        <w:spacing w:before="5"/>
        <w:ind w:firstLine="0"/>
        <w:jc w:val="left"/>
        <w:rPr>
          <w:sz w:val="2"/>
        </w:rPr>
      </w:pPr>
    </w:p>
    <w:p w:rsidR="004A49D6" w:rsidRDefault="00E75F6F">
      <w:pPr>
        <w:pStyle w:val="11"/>
        <w:numPr>
          <w:ilvl w:val="0"/>
          <w:numId w:val="21"/>
        </w:numPr>
        <w:tabs>
          <w:tab w:val="left" w:pos="2172"/>
        </w:tabs>
        <w:spacing w:before="0" w:line="275" w:lineRule="exact"/>
        <w:ind w:left="2172" w:hanging="300"/>
      </w:pPr>
      <w:r>
        <w:t xml:space="preserve">Планировочная организация территории на основании генерального </w:t>
      </w:r>
      <w:r>
        <w:rPr>
          <w:spacing w:val="-2"/>
        </w:rPr>
        <w:t>п</w:t>
      </w:r>
      <w:bookmarkStart w:id="11" w:name="_bookmark14"/>
      <w:bookmarkEnd w:id="11"/>
      <w:r>
        <w:rPr>
          <w:spacing w:val="-2"/>
        </w:rPr>
        <w:t>лана</w:t>
      </w:r>
    </w:p>
    <w:p w:rsidR="004A49D6" w:rsidRDefault="004A49D6">
      <w:pPr>
        <w:pStyle w:val="a4"/>
        <w:spacing w:before="273"/>
        <w:ind w:firstLine="0"/>
        <w:jc w:val="left"/>
        <w:rPr>
          <w:b/>
        </w:rPr>
      </w:pPr>
    </w:p>
    <w:p w:rsidR="004A49D6" w:rsidRDefault="00E75F6F">
      <w:pPr>
        <w:pStyle w:val="11"/>
        <w:numPr>
          <w:ilvl w:val="1"/>
          <w:numId w:val="18"/>
        </w:numPr>
        <w:spacing w:before="0"/>
        <w:ind w:left="2127"/>
      </w:pPr>
      <w:r>
        <w:t xml:space="preserve">Современная градостроительная </w:t>
      </w:r>
      <w:r>
        <w:rPr>
          <w:spacing w:val="-2"/>
        </w:rPr>
        <w:t>ситуация</w:t>
      </w:r>
    </w:p>
    <w:p w:rsidR="004A49D6" w:rsidRDefault="00E75F6F">
      <w:pPr>
        <w:pStyle w:val="a4"/>
        <w:spacing w:before="135" w:line="276" w:lineRule="auto"/>
        <w:ind w:right="421" w:firstLine="719"/>
      </w:pPr>
      <w:r>
        <w:t>Архитектурно-планировочная организация территории — это совокупность функционально и композиционно обоснованных, пространственно-ориентированных связей и узлов, обеспечивающая максимально возможную комфортность территории в части её эстетической привлекательности, эффективности функционирования ,оптимальной взаимодоступности мест проживания, приложения труда, обслуживания и рекреации.</w:t>
      </w:r>
    </w:p>
    <w:p w:rsidR="004A49D6" w:rsidRDefault="004A49D6">
      <w:pPr>
        <w:pStyle w:val="a4"/>
        <w:spacing w:before="211"/>
        <w:ind w:firstLine="0"/>
        <w:jc w:val="left"/>
      </w:pPr>
    </w:p>
    <w:p w:rsidR="004A49D6" w:rsidRDefault="00E75F6F">
      <w:pPr>
        <w:pStyle w:val="11"/>
        <w:numPr>
          <w:ilvl w:val="1"/>
          <w:numId w:val="18"/>
        </w:numPr>
        <w:tabs>
          <w:tab w:val="left" w:pos="1985"/>
        </w:tabs>
        <w:spacing w:before="0"/>
        <w:ind w:left="2694" w:hanging="142"/>
      </w:pPr>
      <w:bookmarkStart w:id="12" w:name="_bookmark15"/>
      <w:bookmarkEnd w:id="12"/>
      <w:r>
        <w:t xml:space="preserve">Концепция территориального развития </w:t>
      </w:r>
      <w:r>
        <w:rPr>
          <w:spacing w:val="-2"/>
        </w:rPr>
        <w:t>поселения</w:t>
      </w:r>
    </w:p>
    <w:p w:rsidR="004A49D6" w:rsidRDefault="00E75F6F">
      <w:pPr>
        <w:pStyle w:val="a4"/>
        <w:spacing w:before="134" w:line="276" w:lineRule="auto"/>
        <w:ind w:right="422" w:firstLine="719"/>
      </w:pPr>
      <w:r>
        <w:t>Планировочным каркасом жилой территории поселения являются улицы и площади. Они занимают свыше 20% территории поселка. Улицы поселка подразделяют на главные, улицы жилых кварталов и хозяйственные проезды, ширина которых определяется из нормативного состава и размеров элементов, составляющих их поперечный профиль. Важную градостроительную роль в поселке играют площади. Они подразделяются на главные (центральные), разгрузочные (перед зданиями, привлекающими большие массы людей), транспортные и рыночные.</w:t>
      </w:r>
    </w:p>
    <w:p w:rsidR="004A49D6" w:rsidRDefault="00E75F6F">
      <w:pPr>
        <w:pStyle w:val="a4"/>
        <w:spacing w:before="2" w:line="276" w:lineRule="auto"/>
        <w:ind w:right="423" w:firstLine="719"/>
      </w:pPr>
      <w:r>
        <w:t>Настоящий период эволюции сельского расселения берет начало с 1991 года, когда страна начала переход к рыночным отношениям и вновь появилась частная собственность на землю и средства производства. Новые явления миграции населения, многоукладность сельской экономики, признание права частной собственности на землю, переход экономики на рыночные отношения – все это оказывает значительное влияние на формы сельского расселения, размещение населенных пунктов, планировку и застройку поселений и их жилых зон, планировку и застройку отдельной сельской усадьбы, архитектуру жилого дома и надворных построек.</w:t>
      </w:r>
    </w:p>
    <w:p w:rsidR="004A49D6" w:rsidRDefault="00E75F6F">
      <w:pPr>
        <w:pStyle w:val="a4"/>
        <w:spacing w:line="276" w:lineRule="auto"/>
        <w:ind w:right="417" w:firstLine="719"/>
      </w:pPr>
      <w:r>
        <w:t>Социально-экономическая политика, проводимая многие десятилетия в аграрном секторе нашей страны, привела к созданию четко построенной системы сельского расселения и организации среды в сельской местности. Основной территориально - производственной единицей на селе были колхоз или совхоз. Все земли административного сельского района были разделены на несколько территорий этих хозяйств. Система сельских поселений строилась по четкой иерархической схеме: районный центр – центральная усадьба хозяйства – отделение центральной усадьбы – бригадный поселок – полевой стан. Система обслуживания людей, т.е. социальная инфраструктура, строилась по трехступенчатой схеме с определенными радиусами обслуживания объекта сервиса, как правило, принадлежавшего государству.</w:t>
      </w:r>
    </w:p>
    <w:p w:rsidR="004A49D6" w:rsidRDefault="00E75F6F">
      <w:pPr>
        <w:pStyle w:val="a4"/>
        <w:spacing w:line="276" w:lineRule="auto"/>
        <w:ind w:right="422" w:firstLine="719"/>
      </w:pPr>
      <w:r>
        <w:t>Ключевыми факторами, резко изменившими сложившиеся тенденции на территориальном уровне организации сельской среды, являются:</w:t>
      </w:r>
    </w:p>
    <w:p w:rsidR="004A49D6" w:rsidRDefault="00E75F6F">
      <w:pPr>
        <w:pStyle w:val="a4"/>
        <w:spacing w:line="275" w:lineRule="exact"/>
        <w:ind w:left="2138" w:firstLine="0"/>
      </w:pPr>
      <w:r>
        <w:t xml:space="preserve">-многоукладность сельской </w:t>
      </w:r>
      <w:r>
        <w:rPr>
          <w:spacing w:val="-2"/>
        </w:rPr>
        <w:t>экономики;</w:t>
      </w:r>
    </w:p>
    <w:p w:rsidR="004A49D6" w:rsidRDefault="00E75F6F">
      <w:pPr>
        <w:pStyle w:val="a4"/>
        <w:spacing w:before="43"/>
        <w:ind w:left="2138" w:firstLine="0"/>
      </w:pPr>
      <w:r>
        <w:t xml:space="preserve">-право частнойсобственности на </w:t>
      </w:r>
      <w:r>
        <w:rPr>
          <w:spacing w:val="-2"/>
        </w:rPr>
        <w:t>землю;</w:t>
      </w:r>
    </w:p>
    <w:p w:rsidR="004A49D6" w:rsidRDefault="00E75F6F">
      <w:pPr>
        <w:pStyle w:val="a4"/>
        <w:spacing w:before="41" w:line="276" w:lineRule="auto"/>
        <w:ind w:right="428" w:firstLine="719"/>
      </w:pPr>
      <w:r>
        <w:t>-отказ от тотального государственного регулирования всех сторон сельскохозяйственного производства и сельской жизни.</w:t>
      </w:r>
    </w:p>
    <w:p w:rsidR="004A49D6" w:rsidRDefault="00E75F6F">
      <w:pPr>
        <w:pStyle w:val="a4"/>
        <w:spacing w:line="276" w:lineRule="auto"/>
        <w:ind w:right="417" w:firstLine="719"/>
        <w:sectPr w:rsidR="004A49D6">
          <w:headerReference w:type="default" r:id="rId7"/>
          <w:footerReference w:type="default" r:id="rId8"/>
          <w:pgSz w:w="11906" w:h="16838"/>
          <w:pgMar w:top="560" w:right="283" w:bottom="940" w:left="851" w:header="211" w:footer="745" w:gutter="0"/>
          <w:cols w:space="720"/>
          <w:formProt w:val="0"/>
          <w:docGrid w:linePitch="100" w:charSpace="4096"/>
        </w:sectPr>
      </w:pPr>
      <w:r>
        <w:t>Происходит социальное расслоение сельских жителей, определяемое характером хозяйственной деятельности и общественных отношений на селе. Это открывает возможность для разнообразия типов архитектурно-планировочных схем поселений, а также генеральных планов жилых групп. При существующей административно- территориальной организации сельскохозяйственных районов, благодаря  демократизации</w:t>
      </w:r>
    </w:p>
    <w:p w:rsidR="004A49D6" w:rsidRDefault="00E75F6F">
      <w:pPr>
        <w:pStyle w:val="a4"/>
        <w:spacing w:line="276" w:lineRule="auto"/>
        <w:ind w:left="709" w:right="419" w:firstLine="0"/>
      </w:pPr>
      <w:r>
        <w:lastRenderedPageBreak/>
        <w:t>общества и созданию местных органов власти, изменилась структура межселенных связей. Эти связи не имеют рамки иерархических отношений, к примеру, между райцентром и бывшим центральным поселком колхоза. Эти связи будут, прежде всего, равноправными, партнерскими и диктуемыми только экономическими, деловыми и хозяйственными интересами отдельного поселения, группы людей, семьи и каждого человека в отдельности. Для осуществления этих многочисленных связей могут быть использованы как существующая транспортная сеть, так и создаваемая заново.</w:t>
      </w:r>
    </w:p>
    <w:p w:rsidR="004A49D6" w:rsidRDefault="00E75F6F">
      <w:pPr>
        <w:pStyle w:val="a4"/>
        <w:spacing w:line="276" w:lineRule="auto"/>
        <w:ind w:left="709" w:right="420" w:firstLine="719"/>
      </w:pPr>
      <w:r>
        <w:t>Как с экономической, так и с социальной точек зрения основное развитие сельскохозяйственного производства осуществляется на базе средних, малых и микропредприятий. Их размещение с концентрацией в специальных производственных зонах необязательно, хотя и имеет ряд преимуществ. Поэтому принцип сквозного зонирования территории поселения дополняется большим разнообразием форм кооперации, блокирования и совмещения объектов жилища, производства, бизнеса и сервиса. В частности, приватизация элементов и учреждений культурно-бытового обслуживания населения делает необходимым приближение их к месту жизни владельца и жилью клиентов.</w:t>
      </w:r>
    </w:p>
    <w:p w:rsidR="004A49D6" w:rsidRDefault="00E75F6F">
      <w:pPr>
        <w:pStyle w:val="a4"/>
        <w:spacing w:line="276" w:lineRule="auto"/>
        <w:ind w:left="709" w:right="422" w:firstLine="719"/>
      </w:pPr>
      <w:r>
        <w:t>Таким образом, новые социально-экономические условия создают предпосылки дисперсного размещения основных элементов сельского поселения – жилища, объектов обслуживания населения, производства, рекреационных территорий, проникновения одних в другие вплоть до полного их слияния.</w:t>
      </w:r>
    </w:p>
    <w:p w:rsidR="004A49D6" w:rsidRDefault="00E75F6F">
      <w:pPr>
        <w:pStyle w:val="a4"/>
        <w:spacing w:line="276" w:lineRule="auto"/>
        <w:ind w:left="709" w:right="422" w:firstLine="719"/>
      </w:pPr>
      <w:r>
        <w:t>Базовыми принципами планирования территории муниципального образования Васильевский сельсовет на градостроительном уровне (планировка и застройка поселения) и основными направлениями развития жилой среды являются:</w:t>
      </w:r>
    </w:p>
    <w:p w:rsidR="004A49D6" w:rsidRDefault="00E75F6F">
      <w:pPr>
        <w:pStyle w:val="ac"/>
        <w:numPr>
          <w:ilvl w:val="0"/>
          <w:numId w:val="17"/>
        </w:numPr>
        <w:tabs>
          <w:tab w:val="left" w:pos="2276"/>
        </w:tabs>
        <w:ind w:left="2276" w:hanging="138"/>
        <w:rPr>
          <w:sz w:val="24"/>
        </w:rPr>
      </w:pPr>
      <w:r>
        <w:rPr>
          <w:sz w:val="24"/>
        </w:rPr>
        <w:t xml:space="preserve">Реорганизация поселковой среды, повышение её </w:t>
      </w:r>
      <w:r>
        <w:rPr>
          <w:spacing w:val="-2"/>
          <w:sz w:val="24"/>
        </w:rPr>
        <w:t>качества;</w:t>
      </w:r>
    </w:p>
    <w:p w:rsidR="004A49D6" w:rsidRDefault="00E75F6F">
      <w:pPr>
        <w:pStyle w:val="ac"/>
        <w:tabs>
          <w:tab w:val="left" w:pos="709"/>
        </w:tabs>
        <w:spacing w:before="35"/>
        <w:ind w:left="2278" w:firstLine="0"/>
        <w:rPr>
          <w:sz w:val="24"/>
        </w:rPr>
      </w:pPr>
      <w:r>
        <w:rPr>
          <w:sz w:val="24"/>
        </w:rPr>
        <w:t>-Усиление связи мест проживания с местами приложения</w:t>
      </w:r>
      <w:r>
        <w:rPr>
          <w:spacing w:val="-2"/>
          <w:sz w:val="24"/>
        </w:rPr>
        <w:t xml:space="preserve"> труда;</w:t>
      </w:r>
    </w:p>
    <w:p w:rsidR="004A49D6" w:rsidRDefault="00E75F6F">
      <w:pPr>
        <w:pStyle w:val="ac"/>
        <w:numPr>
          <w:ilvl w:val="0"/>
          <w:numId w:val="17"/>
        </w:numPr>
        <w:tabs>
          <w:tab w:val="left" w:pos="2492"/>
        </w:tabs>
        <w:spacing w:before="41" w:line="276" w:lineRule="auto"/>
        <w:ind w:right="422" w:firstLine="719"/>
        <w:rPr>
          <w:sz w:val="24"/>
        </w:rPr>
      </w:pPr>
      <w:r>
        <w:rPr>
          <w:sz w:val="24"/>
        </w:rPr>
        <w:t xml:space="preserve">максимальный учет природно-экологических и санитарно-гигиенических </w:t>
      </w:r>
      <w:r>
        <w:rPr>
          <w:spacing w:val="-2"/>
          <w:sz w:val="24"/>
        </w:rPr>
        <w:t>ограничений;</w:t>
      </w:r>
    </w:p>
    <w:p w:rsidR="004A49D6" w:rsidRDefault="00E75F6F">
      <w:pPr>
        <w:pStyle w:val="ac"/>
        <w:numPr>
          <w:ilvl w:val="0"/>
          <w:numId w:val="17"/>
        </w:numPr>
        <w:tabs>
          <w:tab w:val="left" w:pos="2501"/>
        </w:tabs>
        <w:spacing w:line="276" w:lineRule="auto"/>
        <w:ind w:right="421" w:firstLine="719"/>
        <w:rPr>
          <w:sz w:val="24"/>
        </w:rPr>
      </w:pPr>
      <w:r>
        <w:rPr>
          <w:sz w:val="24"/>
        </w:rPr>
        <w:t xml:space="preserve">размещение производственных объектов преимущественно в пределах существующих производственных зон за счет упорядочения использования земельных </w:t>
      </w:r>
      <w:r>
        <w:rPr>
          <w:spacing w:val="-2"/>
          <w:sz w:val="24"/>
        </w:rPr>
        <w:t>участков;</w:t>
      </w:r>
    </w:p>
    <w:p w:rsidR="004A49D6" w:rsidRDefault="00E75F6F">
      <w:pPr>
        <w:pStyle w:val="ac"/>
        <w:numPr>
          <w:ilvl w:val="0"/>
          <w:numId w:val="17"/>
        </w:numPr>
        <w:tabs>
          <w:tab w:val="left" w:pos="2300"/>
        </w:tabs>
        <w:spacing w:line="276" w:lineRule="auto"/>
        <w:ind w:right="425" w:firstLine="719"/>
        <w:rPr>
          <w:sz w:val="24"/>
        </w:rPr>
      </w:pPr>
      <w:r>
        <w:rPr>
          <w:sz w:val="24"/>
        </w:rPr>
        <w:t>создание жилых групп и отдельных усадеб на основе индивидуального адресного проектирования с детальным учетом потребностей социальных групп населения и потребностей каждой семьи;</w:t>
      </w:r>
    </w:p>
    <w:p w:rsidR="004A49D6" w:rsidRDefault="00E75F6F">
      <w:pPr>
        <w:pStyle w:val="ac"/>
        <w:numPr>
          <w:ilvl w:val="0"/>
          <w:numId w:val="17"/>
        </w:numPr>
        <w:tabs>
          <w:tab w:val="left" w:pos="2355"/>
        </w:tabs>
        <w:spacing w:line="276" w:lineRule="auto"/>
        <w:ind w:right="421" w:firstLine="719"/>
        <w:rPr>
          <w:sz w:val="24"/>
        </w:rPr>
      </w:pPr>
      <w:r>
        <w:rPr>
          <w:sz w:val="24"/>
        </w:rPr>
        <w:t>развитие различных вариантов кооперации элементов жилой среды (создание общих мест отдыха для пожилых людей и детей), строительство общих гаражей, хозяйственных построек – теплиц, сараев, погребов и других, возможных для объединения, объектов, что позволяет более рационально использовать территорию жилой застройки;</w:t>
      </w:r>
    </w:p>
    <w:p w:rsidR="004A49D6" w:rsidRDefault="00E75F6F">
      <w:pPr>
        <w:pStyle w:val="ac"/>
        <w:numPr>
          <w:ilvl w:val="0"/>
          <w:numId w:val="17"/>
        </w:numPr>
        <w:tabs>
          <w:tab w:val="left" w:pos="2317"/>
        </w:tabs>
        <w:spacing w:line="276" w:lineRule="auto"/>
        <w:ind w:right="423" w:firstLine="719"/>
        <w:rPr>
          <w:sz w:val="24"/>
        </w:rPr>
      </w:pPr>
      <w:r>
        <w:rPr>
          <w:sz w:val="24"/>
        </w:rPr>
        <w:t>использование в планировке жилых территорий более разнообразных приемов с учетом рельефа местности и ориентации улиц и площадей.</w:t>
      </w:r>
    </w:p>
    <w:p w:rsidR="004A49D6" w:rsidRDefault="00E75F6F">
      <w:pPr>
        <w:pStyle w:val="a4"/>
        <w:spacing w:line="276" w:lineRule="auto"/>
        <w:ind w:right="422" w:firstLine="719"/>
        <w:sectPr w:rsidR="004A49D6">
          <w:headerReference w:type="default" r:id="rId9"/>
          <w:footerReference w:type="default" r:id="rId10"/>
          <w:headerReference w:type="first" r:id="rId11"/>
          <w:footerReference w:type="first" r:id="rId12"/>
          <w:pgSz w:w="11906" w:h="16838"/>
          <w:pgMar w:top="560" w:right="283" w:bottom="940" w:left="993" w:header="211" w:footer="745" w:gutter="0"/>
          <w:cols w:space="720"/>
          <w:formProt w:val="0"/>
          <w:docGrid w:linePitch="100" w:charSpace="4096"/>
        </w:sectPr>
      </w:pPr>
      <w:r>
        <w:t>Территориальное развитие рассматривается с позиций размещения объектов капитального строительства (жилые дома на участках площадью, соответствующей утвержденным нормам градостроительного проектирования, а также комплексное развитие социальной и инженерной инфраструктуры) на свободных от застройки территориях, расположенных в пределах существующих границ населенных пунктов.</w:t>
      </w:r>
    </w:p>
    <w:p w:rsidR="004A49D6" w:rsidRDefault="00E75F6F">
      <w:pPr>
        <w:pStyle w:val="11"/>
        <w:numPr>
          <w:ilvl w:val="1"/>
          <w:numId w:val="18"/>
        </w:numPr>
        <w:tabs>
          <w:tab w:val="left" w:pos="2835"/>
          <w:tab w:val="left" w:pos="3139"/>
        </w:tabs>
        <w:spacing w:before="0" w:line="360" w:lineRule="auto"/>
        <w:ind w:left="2694" w:right="1106" w:hanging="1878"/>
      </w:pPr>
      <w:bookmarkStart w:id="13" w:name="_bookmark16"/>
      <w:bookmarkEnd w:id="13"/>
      <w:r>
        <w:lastRenderedPageBreak/>
        <w:t>Развитие и совершенствование функционального зонирования и планировочной структуры поселения</w:t>
      </w:r>
    </w:p>
    <w:p w:rsidR="004A49D6" w:rsidRDefault="00E75F6F">
      <w:pPr>
        <w:spacing w:line="273" w:lineRule="exact"/>
        <w:ind w:left="2138" w:firstLine="708"/>
        <w:rPr>
          <w:rFonts w:ascii="Times New Roman" w:hAnsi="Times New Roman" w:cs="Times New Roman"/>
          <w:b/>
          <w:sz w:val="24"/>
        </w:rPr>
      </w:pPr>
      <w:r>
        <w:rPr>
          <w:rFonts w:ascii="Times New Roman" w:hAnsi="Times New Roman" w:cs="Times New Roman"/>
          <w:b/>
          <w:sz w:val="24"/>
        </w:rPr>
        <w:t xml:space="preserve">Жилая </w:t>
      </w:r>
      <w:r>
        <w:rPr>
          <w:rFonts w:ascii="Times New Roman" w:hAnsi="Times New Roman" w:cs="Times New Roman"/>
          <w:b/>
          <w:spacing w:val="-4"/>
          <w:sz w:val="24"/>
        </w:rPr>
        <w:t>зона</w:t>
      </w:r>
    </w:p>
    <w:p w:rsidR="004A49D6" w:rsidRDefault="00E75F6F">
      <w:pPr>
        <w:pStyle w:val="a4"/>
        <w:spacing w:before="39" w:line="276" w:lineRule="auto"/>
        <w:ind w:right="423"/>
      </w:pPr>
      <w:r>
        <w:t>Жилые зоны предусматриваются в целях создания для населения удобной, здоровой и безопасной среды проживания. Объекты и виды деятельности, несоответствующие требованиям СП 42.13330.2011 «Градостроительство. Планировка и застройка городских и сельских поселений», не допускается размещать в жилых зонах.</w:t>
      </w:r>
    </w:p>
    <w:p w:rsidR="004A49D6" w:rsidRDefault="00E75F6F">
      <w:pPr>
        <w:pStyle w:val="a4"/>
        <w:spacing w:line="276" w:lineRule="auto"/>
        <w:ind w:right="424"/>
      </w:pPr>
      <w:r>
        <w:t>В планируемых жилых зонах размещаются дома усадебные с приусадебными участками 15 соток; отдельно стоящие, встроенные или пристроенные объекты социального и культурно-бытового обслуживания населения с учетом социальных нормативов обеспеченности (в т.ч. услуги первой необходимости в пределах пешеходной доступности не более 30 мин.); гаражи и автостоянки для легковых автомобилей; культовые объекты.</w:t>
      </w:r>
    </w:p>
    <w:p w:rsidR="004A49D6" w:rsidRDefault="00E75F6F">
      <w:pPr>
        <w:pStyle w:val="a4"/>
        <w:spacing w:line="276" w:lineRule="auto"/>
        <w:ind w:right="421"/>
      </w:pPr>
      <w:r>
        <w:t xml:space="preserve">Допускается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за пределами установленных границ участков этих объектов (санитарно-защитная зона должна иметь размер не менее 25 </w:t>
      </w:r>
      <w:r>
        <w:rPr>
          <w:spacing w:val="-4"/>
        </w:rPr>
        <w:t>м.)</w:t>
      </w:r>
    </w:p>
    <w:p w:rsidR="004A49D6" w:rsidRDefault="00E75F6F">
      <w:pPr>
        <w:pStyle w:val="a4"/>
        <w:spacing w:line="276" w:lineRule="auto"/>
        <w:ind w:right="420"/>
      </w:pPr>
      <w:r>
        <w:t>К жилым зонам относятся также части территории садово-дачной застройки, расположенной в пределах границ населенного пункта.</w:t>
      </w:r>
    </w:p>
    <w:p w:rsidR="004A49D6" w:rsidRDefault="00E75F6F">
      <w:pPr>
        <w:pStyle w:val="a4"/>
        <w:spacing w:line="276" w:lineRule="auto"/>
        <w:ind w:right="421"/>
      </w:pPr>
      <w:r>
        <w:t>Для жителей существующих многоквартирных жилых домов хозяйственные постройки для скота и птицы могут выделяться за пределами жилой зоны; при многоквартирных домах допускается устройство встроенных или отдельно стоящих коллективных подземных хранилищ сельскохозяйственных продуктов.</w:t>
      </w:r>
    </w:p>
    <w:p w:rsidR="004A49D6" w:rsidRDefault="00E75F6F">
      <w:pPr>
        <w:pStyle w:val="a4"/>
        <w:spacing w:line="276" w:lineRule="auto"/>
        <w:ind w:right="427"/>
      </w:pPr>
      <w:r>
        <w:t>В основе проектных решений по формированию жилой среды использовались следующие принципы:</w:t>
      </w:r>
    </w:p>
    <w:p w:rsidR="004A49D6" w:rsidRDefault="00E75F6F">
      <w:pPr>
        <w:pStyle w:val="ac"/>
        <w:numPr>
          <w:ilvl w:val="0"/>
          <w:numId w:val="17"/>
        </w:numPr>
        <w:tabs>
          <w:tab w:val="left" w:pos="2271"/>
        </w:tabs>
        <w:spacing w:line="276" w:lineRule="auto"/>
        <w:ind w:right="425" w:firstLine="707"/>
        <w:rPr>
          <w:sz w:val="24"/>
        </w:rPr>
      </w:pPr>
      <w:r>
        <w:rPr>
          <w:sz w:val="24"/>
        </w:rPr>
        <w:t xml:space="preserve">изыскание наиболее пригодных площадок для нового жилищного строительства на возвышенных местах с глубоким стоянием грунтовых вод, хорошо инсолируемых, расположенных выше по рельефу и течению рек по отношению к производственным </w:t>
      </w:r>
      <w:r>
        <w:rPr>
          <w:spacing w:val="-2"/>
          <w:sz w:val="24"/>
        </w:rPr>
        <w:t>объектам;</w:t>
      </w:r>
    </w:p>
    <w:p w:rsidR="004A49D6" w:rsidRDefault="00E75F6F">
      <w:pPr>
        <w:pStyle w:val="ac"/>
        <w:numPr>
          <w:ilvl w:val="0"/>
          <w:numId w:val="17"/>
        </w:numPr>
        <w:tabs>
          <w:tab w:val="left" w:pos="2427"/>
        </w:tabs>
        <w:spacing w:line="276" w:lineRule="auto"/>
        <w:ind w:right="426" w:firstLine="707"/>
        <w:rPr>
          <w:sz w:val="24"/>
        </w:rPr>
      </w:pPr>
      <w:r>
        <w:rPr>
          <w:sz w:val="24"/>
        </w:rPr>
        <w:t xml:space="preserve">увеличение темпов индивидуального жилищного строительства с учетом привлечения различных внебюджетных и негосударственных источников, в том числе привлечения средств граждан и за счёт участия в государственных и областных целевых </w:t>
      </w:r>
      <w:r>
        <w:rPr>
          <w:spacing w:val="-2"/>
          <w:sz w:val="24"/>
        </w:rPr>
        <w:t>программах;</w:t>
      </w:r>
    </w:p>
    <w:p w:rsidR="004A49D6" w:rsidRDefault="00E75F6F">
      <w:pPr>
        <w:pStyle w:val="ac"/>
        <w:numPr>
          <w:ilvl w:val="0"/>
          <w:numId w:val="17"/>
        </w:numPr>
        <w:tabs>
          <w:tab w:val="left" w:pos="2265"/>
        </w:tabs>
        <w:ind w:left="2265" w:hanging="138"/>
        <w:rPr>
          <w:sz w:val="24"/>
        </w:rPr>
      </w:pPr>
      <w:r>
        <w:rPr>
          <w:sz w:val="24"/>
        </w:rPr>
        <w:t>выходнапоказательобеспеченностинеменее30мкв.общейплощадина</w:t>
      </w:r>
      <w:r>
        <w:rPr>
          <w:spacing w:val="-2"/>
          <w:sz w:val="24"/>
        </w:rPr>
        <w:t xml:space="preserve"> человека.</w:t>
      </w:r>
    </w:p>
    <w:p w:rsidR="004A49D6" w:rsidRDefault="00E75F6F">
      <w:pPr>
        <w:pStyle w:val="a4"/>
        <w:spacing w:before="35" w:line="276" w:lineRule="auto"/>
        <w:ind w:right="428"/>
      </w:pPr>
      <w:r>
        <w:t>Такой подход позволит значительно улучшить жилую среду, оптимизировать затраты на создание полноценной социальной и инженерной инфраструктуры.</w:t>
      </w:r>
    </w:p>
    <w:p w:rsidR="004A49D6" w:rsidRDefault="00E75F6F">
      <w:pPr>
        <w:pStyle w:val="a4"/>
        <w:spacing w:line="276" w:lineRule="auto"/>
        <w:ind w:right="420"/>
      </w:pPr>
      <w:r>
        <w:t>Бытовые разрывы между длинными сторонами жилых зданий высотой 2-3 этажа следует принимать не менее 15 м; 4 этажа – не менее 20м; между длинными сторонами и торцами этих же зданий с окнами из жилых комнат – не менее 10 м.</w:t>
      </w:r>
    </w:p>
    <w:p w:rsidR="004A49D6" w:rsidRDefault="00E75F6F">
      <w:pPr>
        <w:pStyle w:val="a4"/>
        <w:spacing w:line="276" w:lineRule="auto"/>
        <w:ind w:right="423"/>
      </w:pPr>
      <w:r>
        <w:t>В районах усадебной и садово-дачной застройки расстояния от окон жилых помещений до стен дома и хозяйственных построек, расположенных на соседних участках, должны быть не менее 6 м., а расстояния до сарая для содержания скота и птицы – 10 м. Расстояние до границы участка должно быть от стены жилого дома 3 м., от хозяйственных построек – 1 м.</w:t>
      </w:r>
    </w:p>
    <w:p w:rsidR="004A49D6" w:rsidRDefault="00E75F6F">
      <w:pPr>
        <w:pStyle w:val="a4"/>
        <w:spacing w:line="276" w:lineRule="auto"/>
        <w:ind w:right="430"/>
        <w:sectPr w:rsidR="004A49D6">
          <w:headerReference w:type="default" r:id="rId13"/>
          <w:footerReference w:type="default" r:id="rId14"/>
          <w:headerReference w:type="first" r:id="rId15"/>
          <w:footerReference w:type="first" r:id="rId16"/>
          <w:pgSz w:w="11906" w:h="16838"/>
          <w:pgMar w:top="560" w:right="283" w:bottom="940" w:left="851" w:header="211" w:footer="745" w:gutter="0"/>
          <w:cols w:space="720"/>
          <w:formProt w:val="0"/>
          <w:docGrid w:linePitch="100" w:charSpace="4096"/>
        </w:sectPr>
      </w:pPr>
      <w:r>
        <w:t xml:space="preserve">Допускается блокировка жилых домов, а также хозяйственных построек на смежных приусадебных земельных участках по взаимному согласию домовладельцев  с </w:t>
      </w:r>
      <w:r>
        <w:rPr>
          <w:spacing w:val="-2"/>
        </w:rPr>
        <w:t>учетом</w:t>
      </w:r>
    </w:p>
    <w:p w:rsidR="004A49D6" w:rsidRDefault="00E75F6F">
      <w:pPr>
        <w:pStyle w:val="a4"/>
        <w:spacing w:line="276" w:lineRule="auto"/>
        <w:ind w:left="567" w:right="431" w:firstLine="0"/>
      </w:pPr>
      <w:r>
        <w:lastRenderedPageBreak/>
        <w:t>противопожарных требований. Указанные нормы распространяются и на пристраиваемые к существующим жилым домам хозяйственные постройки.</w:t>
      </w:r>
    </w:p>
    <w:p w:rsidR="004A49D6" w:rsidRDefault="00E75F6F">
      <w:pPr>
        <w:pStyle w:val="a4"/>
        <w:spacing w:line="276" w:lineRule="auto"/>
        <w:ind w:left="567" w:right="420" w:firstLine="141"/>
      </w:pPr>
      <w:r>
        <w:t>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 не менее, м: одиночные или двойные - 10, до 8 блоков - 25, свыше 8 до 30 блоков - 50. Площадь застройки сблокированных сараев не должна превышать 800 кв.м.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4A49D6" w:rsidRDefault="00E75F6F">
      <w:pPr>
        <w:pStyle w:val="a4"/>
        <w:spacing w:line="276" w:lineRule="auto"/>
        <w:ind w:right="425"/>
      </w:pPr>
      <w:r>
        <w:t>Основные проектные предложения в решении жилищной проблемы и новая жилищная политика:</w:t>
      </w:r>
    </w:p>
    <w:p w:rsidR="004A49D6" w:rsidRDefault="00E75F6F">
      <w:pPr>
        <w:pStyle w:val="ac"/>
        <w:numPr>
          <w:ilvl w:val="0"/>
          <w:numId w:val="17"/>
        </w:numPr>
        <w:tabs>
          <w:tab w:val="left" w:pos="2265"/>
        </w:tabs>
        <w:spacing w:line="275" w:lineRule="exact"/>
        <w:ind w:left="2265" w:hanging="138"/>
        <w:rPr>
          <w:sz w:val="24"/>
        </w:rPr>
      </w:pPr>
      <w:r>
        <w:rPr>
          <w:sz w:val="24"/>
        </w:rPr>
        <w:t xml:space="preserve">освоение новых площадок под жилищное </w:t>
      </w:r>
      <w:r>
        <w:rPr>
          <w:spacing w:val="-2"/>
          <w:sz w:val="24"/>
        </w:rPr>
        <w:t>строительство;</w:t>
      </w:r>
    </w:p>
    <w:p w:rsidR="004A49D6" w:rsidRDefault="00E75F6F">
      <w:pPr>
        <w:pStyle w:val="a4"/>
        <w:spacing w:before="37"/>
        <w:ind w:left="2127" w:firstLine="0"/>
      </w:pPr>
      <w:r>
        <w:t xml:space="preserve">-наращивание темпов строительства жилья за счет индивидуального </w:t>
      </w:r>
      <w:r>
        <w:rPr>
          <w:spacing w:val="-2"/>
        </w:rPr>
        <w:t>строительства;</w:t>
      </w:r>
    </w:p>
    <w:p w:rsidR="004A49D6" w:rsidRDefault="00E75F6F">
      <w:pPr>
        <w:pStyle w:val="ac"/>
        <w:numPr>
          <w:ilvl w:val="0"/>
          <w:numId w:val="17"/>
        </w:numPr>
        <w:tabs>
          <w:tab w:val="left" w:pos="2265"/>
        </w:tabs>
        <w:spacing w:before="41"/>
        <w:ind w:left="2265" w:hanging="138"/>
        <w:rPr>
          <w:sz w:val="24"/>
        </w:rPr>
      </w:pPr>
      <w:r>
        <w:rPr>
          <w:sz w:val="24"/>
        </w:rPr>
        <w:t xml:space="preserve">ликвидация ветхого, аварийного </w:t>
      </w:r>
      <w:r>
        <w:rPr>
          <w:spacing w:val="-2"/>
          <w:sz w:val="24"/>
        </w:rPr>
        <w:t>фонда;</w:t>
      </w:r>
    </w:p>
    <w:p w:rsidR="004A49D6" w:rsidRDefault="00E75F6F">
      <w:pPr>
        <w:pStyle w:val="a4"/>
        <w:spacing w:before="41" w:line="276" w:lineRule="auto"/>
        <w:ind w:right="425"/>
      </w:pPr>
      <w:r>
        <w:t>-поддержка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 контролируемой системы предоставления участков и их застройку.</w:t>
      </w:r>
    </w:p>
    <w:p w:rsidR="004A49D6" w:rsidRDefault="00E75F6F">
      <w:pPr>
        <w:spacing w:before="5"/>
        <w:ind w:left="2127" w:firstLine="708"/>
        <w:jc w:val="both"/>
        <w:rPr>
          <w:rFonts w:ascii="Times New Roman" w:hAnsi="Times New Roman" w:cs="Times New Roman"/>
          <w:b/>
          <w:i/>
          <w:sz w:val="24"/>
        </w:rPr>
      </w:pPr>
      <w:r>
        <w:rPr>
          <w:rFonts w:ascii="Times New Roman" w:hAnsi="Times New Roman" w:cs="Times New Roman"/>
          <w:b/>
          <w:i/>
          <w:sz w:val="24"/>
        </w:rPr>
        <w:t xml:space="preserve">Основные параметры застройки жилых </w:t>
      </w:r>
      <w:r>
        <w:rPr>
          <w:rFonts w:ascii="Times New Roman" w:hAnsi="Times New Roman" w:cs="Times New Roman"/>
          <w:b/>
          <w:i/>
          <w:spacing w:val="-4"/>
          <w:sz w:val="24"/>
        </w:rPr>
        <w:t>зон:</w:t>
      </w:r>
    </w:p>
    <w:p w:rsidR="004A49D6" w:rsidRDefault="00E75F6F">
      <w:pPr>
        <w:spacing w:before="139"/>
        <w:ind w:left="2127" w:firstLine="708"/>
        <w:rPr>
          <w:rFonts w:ascii="Times New Roman" w:hAnsi="Times New Roman" w:cs="Times New Roman"/>
          <w:b/>
          <w:sz w:val="24"/>
        </w:rPr>
      </w:pPr>
      <w:r>
        <w:rPr>
          <w:rFonts w:ascii="Times New Roman" w:hAnsi="Times New Roman" w:cs="Times New Roman"/>
          <w:b/>
          <w:sz w:val="24"/>
        </w:rPr>
        <w:t>Тип застройки–</w:t>
      </w:r>
      <w:r>
        <w:rPr>
          <w:rFonts w:ascii="Times New Roman" w:hAnsi="Times New Roman" w:cs="Times New Roman"/>
          <w:b/>
          <w:spacing w:val="-2"/>
          <w:sz w:val="24"/>
        </w:rPr>
        <w:t>усадебный.</w:t>
      </w:r>
    </w:p>
    <w:p w:rsidR="004A49D6" w:rsidRDefault="00E75F6F">
      <w:pPr>
        <w:spacing w:before="41"/>
        <w:ind w:left="2127" w:right="2536" w:firstLine="708"/>
        <w:rPr>
          <w:rFonts w:ascii="Times New Roman" w:hAnsi="Times New Roman" w:cs="Times New Roman"/>
          <w:b/>
          <w:sz w:val="24"/>
        </w:rPr>
      </w:pPr>
      <w:r>
        <w:rPr>
          <w:rFonts w:ascii="Times New Roman" w:hAnsi="Times New Roman" w:cs="Times New Roman"/>
          <w:b/>
          <w:sz w:val="24"/>
        </w:rPr>
        <w:t>Площадь участка под индивидуальную застройку-15 соток. Этажность – до 3 этажей.</w:t>
      </w:r>
    </w:p>
    <w:p w:rsidR="004A49D6" w:rsidRDefault="00E75F6F">
      <w:pPr>
        <w:spacing w:line="275" w:lineRule="exact"/>
        <w:ind w:left="2127" w:firstLine="708"/>
        <w:rPr>
          <w:rFonts w:ascii="Times New Roman" w:hAnsi="Times New Roman" w:cs="Times New Roman"/>
          <w:b/>
          <w:sz w:val="24"/>
        </w:rPr>
      </w:pPr>
      <w:r>
        <w:rPr>
          <w:rFonts w:ascii="Times New Roman" w:hAnsi="Times New Roman" w:cs="Times New Roman"/>
          <w:b/>
          <w:sz w:val="24"/>
        </w:rPr>
        <w:t>Плотность населения–17человек на 1га(Средний состав семьи 3,5</w:t>
      </w:r>
      <w:r>
        <w:rPr>
          <w:rFonts w:ascii="Times New Roman" w:hAnsi="Times New Roman" w:cs="Times New Roman"/>
          <w:b/>
          <w:spacing w:val="-2"/>
          <w:sz w:val="24"/>
        </w:rPr>
        <w:t>человека)</w:t>
      </w:r>
    </w:p>
    <w:p w:rsidR="004A49D6" w:rsidRDefault="004A49D6">
      <w:pPr>
        <w:pStyle w:val="a4"/>
        <w:ind w:firstLine="0"/>
        <w:jc w:val="left"/>
        <w:rPr>
          <w:b/>
        </w:rPr>
      </w:pPr>
    </w:p>
    <w:p w:rsidR="004A49D6" w:rsidRDefault="004A49D6">
      <w:pPr>
        <w:pStyle w:val="a4"/>
        <w:spacing w:before="125"/>
        <w:ind w:firstLine="0"/>
        <w:jc w:val="left"/>
        <w:rPr>
          <w:b/>
        </w:rPr>
      </w:pPr>
    </w:p>
    <w:p w:rsidR="004A49D6" w:rsidRDefault="00E75F6F">
      <w:pPr>
        <w:ind w:left="2138" w:firstLine="708"/>
        <w:jc w:val="both"/>
        <w:rPr>
          <w:rFonts w:ascii="Times New Roman" w:hAnsi="Times New Roman" w:cs="Times New Roman"/>
          <w:b/>
          <w:sz w:val="24"/>
        </w:rPr>
      </w:pPr>
      <w:r>
        <w:rPr>
          <w:rFonts w:ascii="Times New Roman" w:hAnsi="Times New Roman" w:cs="Times New Roman"/>
          <w:b/>
          <w:sz w:val="24"/>
        </w:rPr>
        <w:t xml:space="preserve">Общественно-деловая, рекреационная зоны. Развитие системы </w:t>
      </w:r>
      <w:r>
        <w:rPr>
          <w:rFonts w:ascii="Times New Roman" w:hAnsi="Times New Roman" w:cs="Times New Roman"/>
          <w:b/>
          <w:spacing w:val="-2"/>
          <w:sz w:val="24"/>
        </w:rPr>
        <w:t>центров.</w:t>
      </w:r>
    </w:p>
    <w:p w:rsidR="004A49D6" w:rsidRDefault="00E75F6F">
      <w:pPr>
        <w:pStyle w:val="a4"/>
        <w:spacing w:before="36" w:line="276" w:lineRule="auto"/>
        <w:ind w:right="424"/>
      </w:pPr>
      <w: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профессионального образования, административных учреждений, культовых зданий, стоянок автотранспорта, объектов делового, финансового назначения, иных объектов, связанных с обеспечением жизнедеятельности граждан. В перечень объектов недвижимости, разрешенных к размещению в общественно-деловых зонах, могут включаться жилые дома, гостиницы, подземные гаражи.</w:t>
      </w:r>
    </w:p>
    <w:p w:rsidR="004A49D6" w:rsidRDefault="00E75F6F">
      <w:pPr>
        <w:pStyle w:val="a4"/>
        <w:spacing w:before="1" w:line="276" w:lineRule="auto"/>
        <w:ind w:right="420"/>
      </w:pPr>
      <w:r>
        <w:t>Общественно-деловые зоны формируются как центры деловой, финансовой и общественной активности в центральной части села, на территориях, прилегающих к главным улицам и объектам массового посещения. Основной центр, выполняющий функции поселкового значения, сохраняется в центральной части села. Общественно – 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w:t>
      </w:r>
    </w:p>
    <w:p w:rsidR="004A49D6" w:rsidRDefault="00E75F6F">
      <w:pPr>
        <w:pStyle w:val="a4"/>
        <w:spacing w:before="1" w:line="276" w:lineRule="auto"/>
        <w:ind w:right="421"/>
      </w:pPr>
      <w:r>
        <w:t>Расстояния между жилыми зданиями, жилыми и общественными, следует принимать на основе расчетов инсоляции и освещенности в соответствии с требованиями, приведеннымивСП52.13330,атакжевсоответствиистребованиямиглав15-</w:t>
      </w:r>
      <w:r>
        <w:rPr>
          <w:spacing w:val="-5"/>
        </w:rPr>
        <w:t>16</w:t>
      </w:r>
    </w:p>
    <w:p w:rsidR="004A49D6" w:rsidRDefault="00E75F6F">
      <w:pPr>
        <w:pStyle w:val="a4"/>
        <w:spacing w:line="275" w:lineRule="exact"/>
        <w:ind w:firstLine="0"/>
      </w:pPr>
      <w:r>
        <w:t xml:space="preserve">«Требования пожарной безопасности при градостроительной деятельности» раздела </w:t>
      </w:r>
      <w:r>
        <w:rPr>
          <w:spacing w:val="-5"/>
        </w:rPr>
        <w:t>II</w:t>
      </w:r>
    </w:p>
    <w:p w:rsidR="004A49D6" w:rsidRDefault="00E75F6F">
      <w:pPr>
        <w:pStyle w:val="a4"/>
        <w:spacing w:before="41"/>
        <w:ind w:firstLine="0"/>
        <w:sectPr w:rsidR="004A49D6">
          <w:headerReference w:type="default" r:id="rId17"/>
          <w:footerReference w:type="default" r:id="rId18"/>
          <w:headerReference w:type="first" r:id="rId19"/>
          <w:footerReference w:type="first" r:id="rId20"/>
          <w:pgSz w:w="11906" w:h="16838"/>
          <w:pgMar w:top="560" w:right="283" w:bottom="940" w:left="851" w:header="211" w:footer="745" w:gutter="0"/>
          <w:cols w:space="720"/>
          <w:formProt w:val="0"/>
          <w:docGrid w:linePitch="100" w:charSpace="4096"/>
        </w:sectPr>
      </w:pPr>
      <w:r>
        <w:lastRenderedPageBreak/>
        <w:t xml:space="preserve">«Требования пожарной безопасности при проектировании ,строительстве и </w:t>
      </w:r>
      <w:r>
        <w:rPr>
          <w:spacing w:val="-2"/>
        </w:rPr>
        <w:t>эксплуатации</w:t>
      </w:r>
    </w:p>
    <w:p w:rsidR="004A49D6" w:rsidRDefault="00E75F6F">
      <w:pPr>
        <w:pStyle w:val="a4"/>
        <w:spacing w:line="276" w:lineRule="auto"/>
        <w:ind w:left="567" w:right="427" w:firstLine="0"/>
      </w:pPr>
      <w:r>
        <w:lastRenderedPageBreak/>
        <w:t>поселений и городских округов» Технического регламента о требованиях пожарной безопасности (Федеральный закон от 22 июля 2008 г. № 123-ФЗ).</w:t>
      </w:r>
    </w:p>
    <w:p w:rsidR="004A49D6" w:rsidRDefault="00E75F6F">
      <w:pPr>
        <w:pStyle w:val="a4"/>
        <w:spacing w:line="276" w:lineRule="auto"/>
        <w:ind w:left="567" w:right="424" w:firstLine="200"/>
      </w:pPr>
      <w:r>
        <w:t>Расстояние от границ участков производственных объектов, размещаемых в общественно-деловых зонах, до жилых и общественных зданий, а также до границ участков дошкольных и общеобразовательных учреждений, учреждений здравоохранения и отдыха следует принимать не менее 50 м.</w:t>
      </w:r>
    </w:p>
    <w:p w:rsidR="004A49D6" w:rsidRDefault="00E75F6F">
      <w:pPr>
        <w:pStyle w:val="a4"/>
        <w:spacing w:line="276" w:lineRule="auto"/>
        <w:ind w:left="426" w:right="424"/>
      </w:pPr>
      <w:r>
        <w:t>Предельные значения коэффициентов застройки и коэффициентов плотности застройки территории жилых и общественно-деловых зон принимается согласно правил землепользования и застройки.</w:t>
      </w:r>
    </w:p>
    <w:p w:rsidR="004A49D6" w:rsidRDefault="004A49D6">
      <w:pPr>
        <w:pStyle w:val="a4"/>
        <w:spacing w:before="160"/>
        <w:ind w:firstLine="0"/>
        <w:jc w:val="left"/>
      </w:pPr>
    </w:p>
    <w:p w:rsidR="004A49D6" w:rsidRDefault="00E75F6F">
      <w:pPr>
        <w:pStyle w:val="11"/>
        <w:spacing w:line="276" w:lineRule="auto"/>
        <w:ind w:left="1419" w:right="381" w:firstLine="719"/>
        <w:jc w:val="center"/>
      </w:pPr>
      <w:r>
        <w:t xml:space="preserve">Зона рекреационного назначения. Параметры застройки зон рекреационного </w:t>
      </w:r>
      <w:r>
        <w:rPr>
          <w:spacing w:val="-2"/>
        </w:rPr>
        <w:t>назначения.</w:t>
      </w:r>
    </w:p>
    <w:p w:rsidR="004A49D6" w:rsidRDefault="00E75F6F">
      <w:pPr>
        <w:pStyle w:val="a4"/>
        <w:spacing w:line="276" w:lineRule="auto"/>
        <w:ind w:right="428"/>
      </w:pPr>
      <w:r>
        <w:t>На участках, в основном не пригодных под жилищное строительство, организуются рекреационные зоны. Планируемые рекреационные зоны имеют непосредственные связи с жилыми и общественно-деловыми зонами.</w:t>
      </w:r>
    </w:p>
    <w:p w:rsidR="004A49D6" w:rsidRDefault="00E75F6F">
      <w:pPr>
        <w:pStyle w:val="a4"/>
        <w:spacing w:line="276" w:lineRule="auto"/>
        <w:ind w:right="424"/>
      </w:pPr>
      <w:r>
        <w:t>В состав зон рекреационного назначения могут включаться зоны в границах территорий, занятых лесами, скверами, парками, садами, прудами, озерами, водохранилищами, пляжами, также в границах иных территорий, используемых и предназначенных для отдыха, туризма, занятий физической культурой и спортом.</w:t>
      </w:r>
    </w:p>
    <w:p w:rsidR="004A49D6" w:rsidRDefault="00E75F6F">
      <w:pPr>
        <w:pStyle w:val="a4"/>
        <w:spacing w:line="276" w:lineRule="auto"/>
        <w:ind w:right="422"/>
      </w:pPr>
      <w:r>
        <w:t>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w:t>
      </w:r>
    </w:p>
    <w:p w:rsidR="004A49D6" w:rsidRDefault="00E75F6F">
      <w:pPr>
        <w:pStyle w:val="a4"/>
        <w:spacing w:line="276" w:lineRule="auto"/>
        <w:ind w:right="428"/>
      </w:pPr>
      <w:r>
        <w:t xml:space="preserve">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w:t>
      </w:r>
      <w:r>
        <w:rPr>
          <w:spacing w:val="-2"/>
        </w:rPr>
        <w:t>каркасом.</w:t>
      </w:r>
    </w:p>
    <w:p w:rsidR="004A49D6" w:rsidRDefault="00E75F6F">
      <w:pPr>
        <w:pStyle w:val="a4"/>
        <w:spacing w:line="276" w:lineRule="auto"/>
        <w:ind w:right="425"/>
      </w:pPr>
      <w:r>
        <w:t>При размещении скверов и садов следует максимально сохранять участки с существующими насаждениями и водоемами.</w:t>
      </w:r>
    </w:p>
    <w:p w:rsidR="004A49D6" w:rsidRDefault="00E75F6F">
      <w:pPr>
        <w:pStyle w:val="a4"/>
        <w:spacing w:line="276" w:lineRule="auto"/>
        <w:ind w:right="422"/>
      </w:pPr>
      <w: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Число светильников следует определять по нормам освещенности территорий. Планируемые рекреационные зоны имеют непосредственные связи с жилыми и общественно-деловыми зонами.</w:t>
      </w:r>
    </w:p>
    <w:p w:rsidR="004A49D6" w:rsidRDefault="00E75F6F">
      <w:pPr>
        <w:pStyle w:val="a4"/>
        <w:spacing w:line="276" w:lineRule="auto"/>
        <w:ind w:right="422"/>
      </w:pPr>
      <w:r>
        <w:t>За границами населенных пунктов к зонам рекреационного назначения относятся земли, предназначенные и используемые для организации отдыха, туризма, физкультурно- оздоровительной и спортивной деятельности граждан, в том числе: пригородные зеленые зоны, леса (при наличии 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микрозаповедники и другие объекты.</w:t>
      </w:r>
    </w:p>
    <w:p w:rsidR="004A49D6" w:rsidRDefault="00E75F6F">
      <w:pPr>
        <w:pStyle w:val="a4"/>
        <w:spacing w:line="276" w:lineRule="auto"/>
        <w:ind w:right="421"/>
        <w:sectPr w:rsidR="004A49D6">
          <w:headerReference w:type="default" r:id="rId21"/>
          <w:footerReference w:type="default" r:id="rId22"/>
          <w:headerReference w:type="first" r:id="rId23"/>
          <w:footerReference w:type="first" r:id="rId24"/>
          <w:pgSz w:w="11906" w:h="16838"/>
          <w:pgMar w:top="560" w:right="283" w:bottom="940" w:left="283" w:header="211" w:footer="745" w:gutter="0"/>
          <w:cols w:space="720"/>
          <w:formProt w:val="0"/>
          <w:docGrid w:linePitch="100" w:charSpace="4096"/>
        </w:sectPr>
      </w:pPr>
      <w:r>
        <w:t xml:space="preserve">В состав зон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лесопарки, учебно-туристические тропы, трассы, детские и спортивные лагеря, другие аналогичные </w:t>
      </w:r>
      <w:r>
        <w:rPr>
          <w:spacing w:val="-2"/>
        </w:rPr>
        <w:t>объекты.</w:t>
      </w:r>
    </w:p>
    <w:p w:rsidR="004A49D6" w:rsidRDefault="00E75F6F">
      <w:pPr>
        <w:pStyle w:val="a4"/>
        <w:spacing w:line="276" w:lineRule="auto"/>
        <w:ind w:right="427"/>
      </w:pPr>
      <w:r>
        <w:lastRenderedPageBreak/>
        <w:t>На землях рекреационного назначения запрещается деятельность, не соответствующая их целевому назначению.</w:t>
      </w:r>
    </w:p>
    <w:p w:rsidR="004A49D6" w:rsidRDefault="00E75F6F">
      <w:pPr>
        <w:pStyle w:val="a4"/>
        <w:spacing w:line="276" w:lineRule="auto"/>
        <w:ind w:right="425"/>
      </w:pPr>
      <w:r>
        <w:t>На озелененных территориях городских округов и поселений запрещается хозяйственная деятельность, отрицательно влияющая на выполнение ими экологических, санитарно-гигиенических и рекреационных функций. Все городские леса относятся к первой группе лесов и используются в соответствии с требованиями Лесного кодекса и настоящих нормативов.</w:t>
      </w:r>
    </w:p>
    <w:p w:rsidR="004A49D6" w:rsidRDefault="00E75F6F">
      <w:pPr>
        <w:ind w:left="1985" w:firstLine="708"/>
        <w:rPr>
          <w:rFonts w:ascii="Times New Roman" w:hAnsi="Times New Roman" w:cs="Times New Roman"/>
          <w:b/>
          <w:i/>
          <w:sz w:val="28"/>
          <w:szCs w:val="28"/>
        </w:rPr>
      </w:pPr>
      <w:r>
        <w:rPr>
          <w:rFonts w:ascii="Times New Roman" w:hAnsi="Times New Roman" w:cs="Times New Roman"/>
          <w:b/>
          <w:i/>
          <w:sz w:val="28"/>
          <w:szCs w:val="28"/>
        </w:rPr>
        <w:t xml:space="preserve">Основные параметры зоны рекреационного </w:t>
      </w:r>
      <w:r>
        <w:rPr>
          <w:rFonts w:ascii="Times New Roman" w:hAnsi="Times New Roman" w:cs="Times New Roman"/>
          <w:b/>
          <w:i/>
          <w:spacing w:val="-2"/>
          <w:sz w:val="28"/>
          <w:szCs w:val="28"/>
        </w:rPr>
        <w:t>назначения.</w:t>
      </w:r>
    </w:p>
    <w:p w:rsidR="004A49D6" w:rsidRDefault="00E75F6F">
      <w:pPr>
        <w:spacing w:before="118"/>
        <w:ind w:left="1985" w:firstLine="708"/>
        <w:rPr>
          <w:rFonts w:ascii="Times New Roman" w:hAnsi="Times New Roman" w:cs="Times New Roman"/>
          <w:b/>
          <w:sz w:val="28"/>
          <w:szCs w:val="28"/>
        </w:rPr>
      </w:pPr>
      <w:r>
        <w:rPr>
          <w:rFonts w:ascii="Times New Roman" w:hAnsi="Times New Roman" w:cs="Times New Roman"/>
          <w:b/>
          <w:sz w:val="28"/>
          <w:szCs w:val="28"/>
        </w:rPr>
        <w:t xml:space="preserve">Площадь садов и скверов не менее, </w:t>
      </w:r>
      <w:r>
        <w:rPr>
          <w:rFonts w:ascii="Times New Roman" w:hAnsi="Times New Roman" w:cs="Times New Roman"/>
          <w:b/>
          <w:spacing w:val="-5"/>
          <w:sz w:val="28"/>
          <w:szCs w:val="28"/>
        </w:rPr>
        <w:t>га:</w:t>
      </w:r>
    </w:p>
    <w:p w:rsidR="004A49D6" w:rsidRDefault="00E75F6F">
      <w:pPr>
        <w:tabs>
          <w:tab w:val="right" w:leader="dot" w:pos="6155"/>
        </w:tabs>
        <w:spacing w:before="40"/>
        <w:ind w:left="1985" w:firstLine="708"/>
        <w:rPr>
          <w:rFonts w:ascii="Times New Roman" w:hAnsi="Times New Roman" w:cs="Times New Roman"/>
          <w:b/>
          <w:sz w:val="28"/>
          <w:szCs w:val="28"/>
        </w:rPr>
      </w:pPr>
      <w:r>
        <w:rPr>
          <w:rFonts w:ascii="Times New Roman" w:hAnsi="Times New Roman" w:cs="Times New Roman"/>
          <w:b/>
          <w:sz w:val="28"/>
          <w:szCs w:val="28"/>
        </w:rPr>
        <w:t>Садов жилых</w:t>
      </w:r>
      <w:r>
        <w:rPr>
          <w:rFonts w:ascii="Times New Roman" w:hAnsi="Times New Roman" w:cs="Times New Roman"/>
          <w:b/>
          <w:spacing w:val="-2"/>
          <w:sz w:val="28"/>
          <w:szCs w:val="28"/>
        </w:rPr>
        <w:t xml:space="preserve"> районов</w:t>
      </w:r>
      <w:r>
        <w:rPr>
          <w:rFonts w:ascii="Times New Roman" w:hAnsi="Times New Roman" w:cs="Times New Roman"/>
          <w:sz w:val="28"/>
          <w:szCs w:val="28"/>
        </w:rPr>
        <w:tab/>
      </w:r>
      <w:r>
        <w:rPr>
          <w:rFonts w:ascii="Times New Roman" w:hAnsi="Times New Roman" w:cs="Times New Roman"/>
          <w:b/>
          <w:spacing w:val="-10"/>
          <w:sz w:val="28"/>
          <w:szCs w:val="28"/>
        </w:rPr>
        <w:t>3</w:t>
      </w:r>
    </w:p>
    <w:p w:rsidR="004A49D6" w:rsidRDefault="00E75F6F">
      <w:pPr>
        <w:tabs>
          <w:tab w:val="left" w:leader="dot" w:pos="5848"/>
        </w:tabs>
        <w:spacing w:before="44"/>
        <w:ind w:left="1985" w:firstLine="708"/>
        <w:rPr>
          <w:rFonts w:ascii="Times New Roman" w:hAnsi="Times New Roman" w:cs="Times New Roman"/>
          <w:b/>
          <w:sz w:val="28"/>
          <w:szCs w:val="28"/>
        </w:rPr>
      </w:pPr>
      <w:r>
        <w:rPr>
          <w:rFonts w:ascii="Times New Roman" w:hAnsi="Times New Roman" w:cs="Times New Roman"/>
          <w:b/>
          <w:spacing w:val="-2"/>
          <w:sz w:val="28"/>
          <w:szCs w:val="28"/>
        </w:rPr>
        <w:t>скверов</w:t>
      </w:r>
      <w:r>
        <w:rPr>
          <w:rFonts w:ascii="Times New Roman" w:hAnsi="Times New Roman" w:cs="Times New Roman"/>
          <w:sz w:val="28"/>
          <w:szCs w:val="28"/>
        </w:rPr>
        <w:tab/>
      </w:r>
      <w:r>
        <w:rPr>
          <w:rFonts w:ascii="Times New Roman" w:hAnsi="Times New Roman" w:cs="Times New Roman"/>
          <w:b/>
          <w:spacing w:val="-5"/>
          <w:sz w:val="28"/>
          <w:szCs w:val="28"/>
        </w:rPr>
        <w:t>0,5</w:t>
      </w:r>
    </w:p>
    <w:p w:rsidR="004A49D6" w:rsidRDefault="004A49D6">
      <w:pPr>
        <w:pStyle w:val="a4"/>
        <w:ind w:firstLine="0"/>
        <w:jc w:val="left"/>
        <w:rPr>
          <w:b/>
          <w:sz w:val="28"/>
          <w:szCs w:val="28"/>
        </w:rPr>
      </w:pPr>
    </w:p>
    <w:p w:rsidR="004A49D6" w:rsidRDefault="004A49D6">
      <w:pPr>
        <w:pStyle w:val="a4"/>
        <w:spacing w:before="123"/>
        <w:ind w:firstLine="0"/>
        <w:jc w:val="left"/>
        <w:rPr>
          <w:b/>
          <w:sz w:val="28"/>
          <w:szCs w:val="28"/>
        </w:rPr>
      </w:pPr>
    </w:p>
    <w:p w:rsidR="004A49D6" w:rsidRDefault="00E75F6F">
      <w:pPr>
        <w:ind w:left="2138" w:firstLine="708"/>
        <w:jc w:val="both"/>
        <w:rPr>
          <w:rFonts w:ascii="Times New Roman" w:hAnsi="Times New Roman" w:cs="Times New Roman"/>
          <w:b/>
          <w:sz w:val="28"/>
          <w:szCs w:val="28"/>
        </w:rPr>
      </w:pPr>
      <w:r>
        <w:rPr>
          <w:rFonts w:ascii="Times New Roman" w:hAnsi="Times New Roman" w:cs="Times New Roman"/>
          <w:b/>
          <w:sz w:val="28"/>
          <w:szCs w:val="28"/>
        </w:rPr>
        <w:t xml:space="preserve">Производственная зона. Параметры застройки производственной </w:t>
      </w:r>
      <w:r>
        <w:rPr>
          <w:rFonts w:ascii="Times New Roman" w:hAnsi="Times New Roman" w:cs="Times New Roman"/>
          <w:b/>
          <w:spacing w:val="-2"/>
          <w:sz w:val="28"/>
          <w:szCs w:val="28"/>
        </w:rPr>
        <w:t>зоны.</w:t>
      </w:r>
    </w:p>
    <w:p w:rsidR="004A49D6" w:rsidRDefault="00E75F6F">
      <w:pPr>
        <w:pStyle w:val="a4"/>
        <w:spacing w:before="38" w:line="276" w:lineRule="auto"/>
        <w:ind w:left="709" w:right="429"/>
      </w:pPr>
      <w:r>
        <w:t>Производственная зона включает территории всех предприятий основного и сопутствующего назначения со всеми их зданиями, сооружениями и коммуникациями.</w:t>
      </w:r>
    </w:p>
    <w:p w:rsidR="004A49D6" w:rsidRDefault="00E75F6F">
      <w:pPr>
        <w:pStyle w:val="a4"/>
        <w:spacing w:line="275" w:lineRule="exact"/>
        <w:ind w:left="2127" w:firstLine="0"/>
      </w:pPr>
      <w:r>
        <w:t xml:space="preserve">В состав производственных зон могут </w:t>
      </w:r>
      <w:r>
        <w:rPr>
          <w:spacing w:val="-2"/>
        </w:rPr>
        <w:t>включаться:</w:t>
      </w:r>
    </w:p>
    <w:p w:rsidR="004A49D6" w:rsidRDefault="00E75F6F">
      <w:pPr>
        <w:pStyle w:val="ac"/>
        <w:numPr>
          <w:ilvl w:val="0"/>
          <w:numId w:val="17"/>
        </w:numPr>
        <w:tabs>
          <w:tab w:val="left" w:pos="2333"/>
        </w:tabs>
        <w:spacing w:before="41" w:line="276" w:lineRule="auto"/>
        <w:ind w:right="425" w:firstLine="707"/>
        <w:rPr>
          <w:sz w:val="24"/>
        </w:rPr>
      </w:pPr>
      <w:r>
        <w:rPr>
          <w:sz w:val="24"/>
        </w:rPr>
        <w:t xml:space="preserve">коммунальные зоны - зоны размещения коммунальных и складских объектов, объектов жилищно-коммунального хозяйства, объектов транспорта, объектов оптовой </w:t>
      </w:r>
      <w:r>
        <w:rPr>
          <w:spacing w:val="-2"/>
          <w:sz w:val="24"/>
        </w:rPr>
        <w:t>торговли;</w:t>
      </w:r>
    </w:p>
    <w:p w:rsidR="004A49D6" w:rsidRDefault="00E75F6F">
      <w:pPr>
        <w:pStyle w:val="ac"/>
        <w:numPr>
          <w:ilvl w:val="0"/>
          <w:numId w:val="17"/>
        </w:numPr>
        <w:tabs>
          <w:tab w:val="left" w:pos="2396"/>
        </w:tabs>
        <w:spacing w:before="1" w:line="276" w:lineRule="auto"/>
        <w:ind w:right="424" w:firstLine="707"/>
        <w:rPr>
          <w:sz w:val="24"/>
        </w:rPr>
      </w:pPr>
      <w:r>
        <w:rPr>
          <w:sz w:val="24"/>
        </w:rPr>
        <w:t>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 а также железнодорожных подъездных путей;</w:t>
      </w:r>
    </w:p>
    <w:p w:rsidR="004A49D6" w:rsidRDefault="00E75F6F">
      <w:pPr>
        <w:pStyle w:val="ac"/>
        <w:numPr>
          <w:ilvl w:val="0"/>
          <w:numId w:val="17"/>
        </w:numPr>
        <w:tabs>
          <w:tab w:val="left" w:pos="2265"/>
        </w:tabs>
        <w:ind w:left="2265" w:hanging="138"/>
        <w:rPr>
          <w:sz w:val="24"/>
        </w:rPr>
      </w:pPr>
      <w:r>
        <w:rPr>
          <w:sz w:val="24"/>
        </w:rPr>
        <w:t xml:space="preserve">иные виды производственной, инженерной и транспортной </w:t>
      </w:r>
      <w:r>
        <w:rPr>
          <w:spacing w:val="-2"/>
          <w:sz w:val="24"/>
        </w:rPr>
        <w:t>инфраструктур.</w:t>
      </w:r>
    </w:p>
    <w:p w:rsidR="004A49D6" w:rsidRDefault="00E75F6F">
      <w:pPr>
        <w:pStyle w:val="a4"/>
        <w:spacing w:before="41" w:line="276" w:lineRule="auto"/>
        <w:ind w:left="993" w:right="421" w:hanging="285"/>
      </w:pPr>
      <w: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4A49D6" w:rsidRDefault="00E75F6F">
      <w:pPr>
        <w:pStyle w:val="a4"/>
        <w:spacing w:before="1" w:line="276" w:lineRule="auto"/>
        <w:ind w:left="709" w:right="425"/>
      </w:pPr>
      <w: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4A49D6" w:rsidRDefault="00E75F6F">
      <w:pPr>
        <w:pStyle w:val="a4"/>
        <w:spacing w:before="1" w:line="276" w:lineRule="auto"/>
        <w:ind w:left="709" w:right="424"/>
      </w:pPr>
      <w:r>
        <w:t>В пределах производственных зон и санитарно-защитных зон предприятий не допускается размещать жилые дома, гостиницы, общежития, садово-дачную застройку, дошкольные и общеобразовательные учреждения, учреждения здравоохранения и отдыха, спортивные сооружения, другие общественные здания, не связанные с обслуживанием производства. Территория санитарно-защитных зон не должна использоваться для рекреационных целей и производства сельскохозяйственной продукции.</w:t>
      </w:r>
    </w:p>
    <w:p w:rsidR="004A49D6" w:rsidRDefault="00E75F6F">
      <w:pPr>
        <w:pStyle w:val="a4"/>
        <w:spacing w:line="276" w:lineRule="auto"/>
        <w:ind w:left="709" w:right="419"/>
        <w:rPr>
          <w:spacing w:val="-2"/>
        </w:rPr>
      </w:pPr>
      <w:r>
        <w:t xml:space="preserve">Участки санитарно-защитных зон предприятий не включаются в состав территории предприятий и могут быть предоставлены для размещения объектов, строительство </w:t>
      </w:r>
      <w:r>
        <w:lastRenderedPageBreak/>
        <w:t xml:space="preserve">которых допускается на территории этих зон. 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территории, включая благоустройство  санитарно-защитных зон, осуществляются за счет предприятия, имеющего вредные </w:t>
      </w:r>
      <w:r>
        <w:rPr>
          <w:spacing w:val="-2"/>
        </w:rPr>
        <w:t>выбросы.</w:t>
      </w:r>
    </w:p>
    <w:p w:rsidR="004A49D6" w:rsidRDefault="004A49D6">
      <w:pPr>
        <w:pStyle w:val="a4"/>
        <w:spacing w:line="276" w:lineRule="auto"/>
        <w:ind w:left="709" w:right="419"/>
        <w:rPr>
          <w:spacing w:val="-2"/>
        </w:rPr>
      </w:pPr>
    </w:p>
    <w:p w:rsidR="004A49D6" w:rsidRDefault="00E75F6F">
      <w:pPr>
        <w:pStyle w:val="a4"/>
        <w:spacing w:line="276" w:lineRule="auto"/>
        <w:ind w:right="422"/>
      </w:pPr>
      <w: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 гигиенических и противопожарных требований к их размещению, грузооборота и видов транспорта, а также очередности строительства.</w:t>
      </w:r>
    </w:p>
    <w:p w:rsidR="004A49D6" w:rsidRDefault="00E75F6F">
      <w:pPr>
        <w:pStyle w:val="a4"/>
        <w:spacing w:line="276" w:lineRule="auto"/>
        <w:ind w:right="427"/>
      </w:pPr>
      <w: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как правило, не менее 60% всей территории промышленной зоны.</w:t>
      </w:r>
    </w:p>
    <w:p w:rsidR="004A49D6" w:rsidRDefault="00E75F6F">
      <w:pPr>
        <w:pStyle w:val="a4"/>
        <w:spacing w:line="276" w:lineRule="auto"/>
        <w:ind w:right="422"/>
      </w:pPr>
      <w:r>
        <w:t>Занятостьтерриториипромышленнойзоныопределяетсявпроцентахкакотношение суммы площадок промышленных предприятий и связанных с ними объектов в пределах ограждения(или при отсутствии ограждения –в соответствующих ей условных границах),а также учреждений обслуживания с включением площади, занятой железнодорожными станциями, к общей территории промышленной зоны, определенной генеральным планом города. Занятые территории могут включать резервные участки на площадках предприятий и других объектов, намеченные в соответствии с заданием на проектирование для размещения на них зданий и сооружений.</w:t>
      </w:r>
    </w:p>
    <w:p w:rsidR="004A49D6" w:rsidRDefault="00E75F6F">
      <w:pPr>
        <w:pStyle w:val="a4"/>
        <w:spacing w:line="276" w:lineRule="auto"/>
        <w:ind w:right="428"/>
      </w:pPr>
      <w: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w:t>
      </w:r>
    </w:p>
    <w:p w:rsidR="004A49D6" w:rsidRDefault="00E75F6F">
      <w:pPr>
        <w:pStyle w:val="a4"/>
        <w:spacing w:line="276" w:lineRule="auto"/>
        <w:ind w:right="423"/>
      </w:pPr>
      <w:r>
        <w:t>Плотность застройки кварталов, занимаемых промышленными предприятиями и другими объектами, как правило, не должна превышать показателей, приведенных в Приложении «Г» СП 42.13330.2011.</w:t>
      </w:r>
    </w:p>
    <w:p w:rsidR="004A49D6" w:rsidRDefault="00E75F6F">
      <w:pPr>
        <w:pStyle w:val="a4"/>
        <w:spacing w:line="276" w:lineRule="auto"/>
        <w:ind w:left="426" w:right="422" w:firstLine="282"/>
      </w:pPr>
      <w:r>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 также положений об охране подземных вод.</w:t>
      </w:r>
    </w:p>
    <w:p w:rsidR="004A49D6" w:rsidRDefault="00E75F6F">
      <w:pPr>
        <w:pStyle w:val="a4"/>
        <w:spacing w:line="276" w:lineRule="auto"/>
        <w:ind w:right="424"/>
      </w:pPr>
      <w:r>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4A49D6" w:rsidRDefault="00E75F6F">
      <w:pPr>
        <w:pStyle w:val="a4"/>
        <w:spacing w:line="276" w:lineRule="auto"/>
        <w:ind w:right="420"/>
      </w:pPr>
      <w:r>
        <w:t>Минимальную площадь озеленения санитарно-защитных зон следует принимать в зависимость от ширины зоны, %:</w:t>
      </w:r>
    </w:p>
    <w:p w:rsidR="004A49D6" w:rsidRDefault="00E75F6F">
      <w:pPr>
        <w:pStyle w:val="a4"/>
        <w:tabs>
          <w:tab w:val="right" w:leader="dot" w:pos="6600"/>
        </w:tabs>
        <w:ind w:left="2367" w:firstLine="0"/>
        <w:jc w:val="left"/>
      </w:pPr>
      <w:r>
        <w:t xml:space="preserve">до300 </w:t>
      </w:r>
      <w:r>
        <w:rPr>
          <w:spacing w:val="-10"/>
        </w:rPr>
        <w:t>м</w:t>
      </w:r>
      <w:r>
        <w:tab/>
      </w:r>
      <w:r>
        <w:rPr>
          <w:spacing w:val="-5"/>
        </w:rPr>
        <w:t>60</w:t>
      </w:r>
    </w:p>
    <w:p w:rsidR="004A49D6" w:rsidRDefault="00E75F6F">
      <w:pPr>
        <w:pStyle w:val="a4"/>
        <w:tabs>
          <w:tab w:val="right" w:leader="dot" w:pos="6582"/>
        </w:tabs>
        <w:spacing w:before="37"/>
        <w:ind w:left="2367" w:firstLine="0"/>
        <w:jc w:val="left"/>
      </w:pPr>
      <w:r>
        <w:t xml:space="preserve">св.300 до 1000 </w:t>
      </w:r>
      <w:r>
        <w:rPr>
          <w:spacing w:val="-10"/>
        </w:rPr>
        <w:t>м</w:t>
      </w:r>
      <w:r>
        <w:tab/>
      </w:r>
      <w:r>
        <w:rPr>
          <w:spacing w:val="-5"/>
        </w:rPr>
        <w:t>50</w:t>
      </w:r>
    </w:p>
    <w:p w:rsidR="004A49D6" w:rsidRDefault="00E75F6F">
      <w:pPr>
        <w:pStyle w:val="a4"/>
        <w:tabs>
          <w:tab w:val="right" w:leader="dot" w:pos="6615"/>
        </w:tabs>
        <w:spacing w:before="40"/>
        <w:ind w:left="2367" w:firstLine="0"/>
        <w:jc w:val="left"/>
      </w:pPr>
      <w:r>
        <w:t xml:space="preserve">"1000"3000 </w:t>
      </w:r>
      <w:r>
        <w:rPr>
          <w:spacing w:val="-10"/>
        </w:rPr>
        <w:t>м</w:t>
      </w:r>
      <w:r>
        <w:tab/>
      </w:r>
      <w:r>
        <w:rPr>
          <w:spacing w:val="-5"/>
        </w:rPr>
        <w:t>40</w:t>
      </w:r>
    </w:p>
    <w:p w:rsidR="004A49D6" w:rsidRDefault="00E75F6F">
      <w:pPr>
        <w:pStyle w:val="a4"/>
        <w:tabs>
          <w:tab w:val="right" w:leader="dot" w:pos="6637"/>
        </w:tabs>
        <w:spacing w:before="41"/>
        <w:ind w:left="2367" w:firstLine="0"/>
        <w:jc w:val="left"/>
      </w:pPr>
      <w:r>
        <w:t xml:space="preserve">"3000 </w:t>
      </w:r>
      <w:r>
        <w:rPr>
          <w:spacing w:val="-10"/>
        </w:rPr>
        <w:t>м</w:t>
      </w:r>
      <w:r>
        <w:tab/>
      </w:r>
      <w:r>
        <w:rPr>
          <w:spacing w:val="-5"/>
        </w:rPr>
        <w:t>20</w:t>
      </w:r>
    </w:p>
    <w:p w:rsidR="004A49D6" w:rsidRDefault="00E75F6F">
      <w:pPr>
        <w:pStyle w:val="a4"/>
        <w:spacing w:before="43" w:line="276" w:lineRule="auto"/>
        <w:ind w:right="422"/>
      </w:pPr>
      <w: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4A49D6" w:rsidRDefault="00E75F6F">
      <w:pPr>
        <w:pStyle w:val="a4"/>
        <w:spacing w:line="276" w:lineRule="auto"/>
        <w:ind w:left="426" w:right="424" w:firstLine="282"/>
      </w:pPr>
      <w:r>
        <w:t xml:space="preserve">Для объектов по изготовлению и хранению взрывчатых материалов и изделий на их основе (организаций, арсеналов, баз, складов ВМ) следует предусматривать запретные (опасные) зоны и районы. Размеры этих зон и районов определяются специальными нормативными документами Ростехнадзора (едиными правилами безопасности при взрывных работах) и </w:t>
      </w:r>
      <w:r>
        <w:lastRenderedPageBreak/>
        <w:t xml:space="preserve">других федеральных органов исполнительной власти, в ведении которых находятся указанные объекты. Застройка запретных (опасных) зон жилыми, общественными и производственными зданиями и сооружениями не допускается. В случае особой необходимости строительство зданий, сооружений и других объектов на территории запретной (опасной) зоны может осуществляться по согласованию с организацией, в ведении которой находится склад, и органами местного самоуправления </w:t>
      </w:r>
      <w:r>
        <w:rPr>
          <w:spacing w:val="-2"/>
        </w:rPr>
        <w:t>районов.</w:t>
      </w:r>
    </w:p>
    <w:p w:rsidR="004A49D6" w:rsidRDefault="00E75F6F">
      <w:pPr>
        <w:pStyle w:val="a4"/>
        <w:spacing w:line="276" w:lineRule="auto"/>
        <w:ind w:right="431"/>
      </w:pPr>
      <w:r>
        <w:t>В составе научно-производственных зон следует размещать учреждения науки и научного обслуживания, опытные производства и связанные с ними высшие и средние учебные заведения, гостиницы, учреждения и предприятия обслуживания, а также инженерные и транспортные коммуникации и сооружения.</w:t>
      </w:r>
    </w:p>
    <w:p w:rsidR="004A49D6" w:rsidRDefault="00E75F6F">
      <w:pPr>
        <w:pStyle w:val="a4"/>
        <w:spacing w:line="276" w:lineRule="auto"/>
        <w:ind w:left="284" w:right="428" w:firstLine="424"/>
      </w:pPr>
      <w:r>
        <w:t>Состав научно-производственных и условия размещения отдельных НИИ и опытных производств  следует определять с учетом факторов влияния на окружающую среду.</w:t>
      </w:r>
    </w:p>
    <w:p w:rsidR="004A49D6" w:rsidRDefault="00E75F6F">
      <w:pPr>
        <w:pStyle w:val="a4"/>
        <w:spacing w:line="276" w:lineRule="auto"/>
        <w:ind w:right="421"/>
      </w:pPr>
      <w:r>
        <w:t>При размещении опытных производств, не требующих санитарно-защитных зон шириной более 50 м, в научно-производственных зонах допускается размещать жилую застройку, формируя их по типу зон смешанной застройки.</w:t>
      </w:r>
    </w:p>
    <w:p w:rsidR="004A49D6" w:rsidRDefault="00E75F6F">
      <w:pPr>
        <w:pStyle w:val="a4"/>
        <w:spacing w:line="276" w:lineRule="auto"/>
        <w:ind w:right="424"/>
      </w:pPr>
      <w:r>
        <w:t>На территориях коммунально-складских зон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w:t>
      </w:r>
    </w:p>
    <w:p w:rsidR="004A49D6" w:rsidRDefault="00E75F6F">
      <w:pPr>
        <w:pStyle w:val="a4"/>
        <w:spacing w:line="276" w:lineRule="auto"/>
        <w:ind w:right="422"/>
      </w:pPr>
      <w:r>
        <w:t>Размеры санитарно-защитных зон для картофеле-, овоще - и фруктохранилищ следует принимать не менее 50 м.</w:t>
      </w:r>
    </w:p>
    <w:p w:rsidR="004A49D6" w:rsidRDefault="00E75F6F">
      <w:pPr>
        <w:pStyle w:val="a4"/>
        <w:spacing w:line="276" w:lineRule="auto"/>
        <w:ind w:right="420"/>
      </w:pPr>
      <w:r>
        <w:t>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 При формировании производственных зон сельских поселений 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требований и норм технологического проектирования.</w:t>
      </w:r>
    </w:p>
    <w:p w:rsidR="004A49D6" w:rsidRDefault="00E75F6F">
      <w:pPr>
        <w:pStyle w:val="a4"/>
        <w:spacing w:line="276" w:lineRule="auto"/>
        <w:ind w:right="422"/>
      </w:pPr>
      <w: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4A49D6" w:rsidRDefault="00E75F6F">
      <w:pPr>
        <w:pStyle w:val="a4"/>
        <w:spacing w:line="276" w:lineRule="auto"/>
        <w:ind w:right="424"/>
      </w:pPr>
      <w:r>
        <w:t>Объекты с размерами санитарно-защитной зоны свыше 300 м следует размещать на обособленных земельных участках за пределами границ сельских населенных пунктов.</w:t>
      </w:r>
    </w:p>
    <w:p w:rsidR="004A49D6" w:rsidRDefault="00E75F6F">
      <w:pPr>
        <w:pStyle w:val="a4"/>
        <w:spacing w:line="276" w:lineRule="auto"/>
        <w:ind w:right="424"/>
      </w:pPr>
      <w: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4A49D6" w:rsidRDefault="00E75F6F">
      <w:pPr>
        <w:pStyle w:val="a4"/>
        <w:spacing w:line="276" w:lineRule="auto"/>
        <w:ind w:right="430"/>
      </w:pPr>
      <w:r>
        <w:t>Производственные зоны сельских поселений, как правило, не должны быть разделены на обособленные участки железными и автомобильными дорогами общей сети.</w:t>
      </w:r>
    </w:p>
    <w:p w:rsidR="004A49D6" w:rsidRDefault="00E75F6F">
      <w:pPr>
        <w:pStyle w:val="a4"/>
        <w:spacing w:line="276" w:lineRule="auto"/>
        <w:ind w:right="419"/>
        <w:sectPr w:rsidR="004A49D6">
          <w:headerReference w:type="default" r:id="rId25"/>
          <w:footerReference w:type="default" r:id="rId26"/>
          <w:headerReference w:type="first" r:id="rId27"/>
          <w:footerReference w:type="first" r:id="rId28"/>
          <w:pgSz w:w="11906" w:h="16838"/>
          <w:pgMar w:top="560" w:right="283" w:bottom="940" w:left="993" w:header="211" w:footer="745" w:gutter="0"/>
          <w:cols w:space="720"/>
          <w:formProt w:val="0"/>
          <w:docGrid w:linePitch="100" w:charSpace="4096"/>
        </w:sectPr>
      </w:pPr>
      <w:r>
        <w:t>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w:t>
      </w:r>
    </w:p>
    <w:p w:rsidR="004A49D6" w:rsidRDefault="00E75F6F">
      <w:pPr>
        <w:pStyle w:val="11"/>
        <w:spacing w:line="275" w:lineRule="exact"/>
        <w:ind w:left="2271" w:right="419"/>
      </w:pPr>
      <w:r>
        <w:lastRenderedPageBreak/>
        <w:t xml:space="preserve">Зона транспортной и инженерной </w:t>
      </w:r>
      <w:r>
        <w:rPr>
          <w:spacing w:val="-2"/>
        </w:rPr>
        <w:t>инфраструктур.</w:t>
      </w:r>
    </w:p>
    <w:p w:rsidR="004A49D6" w:rsidRDefault="00E75F6F">
      <w:pPr>
        <w:pStyle w:val="a4"/>
        <w:spacing w:before="156" w:line="276" w:lineRule="auto"/>
        <w:ind w:right="424"/>
      </w:pPr>
      <w:r>
        <w:t>Зоны транспортной и инженерной инфраструктур следует предусматривать для размещения сооружений и коммуникаций железнодорожного, автомобильного транспорта, связи, инженерного оборудования с учетом их перспективного развития.</w:t>
      </w:r>
    </w:p>
    <w:p w:rsidR="004A49D6" w:rsidRDefault="00E75F6F">
      <w:pPr>
        <w:pStyle w:val="a4"/>
        <w:spacing w:line="276" w:lineRule="auto"/>
        <w:ind w:right="432"/>
      </w:pPr>
      <w:r>
        <w:t>В целях обеспечения нормальной эксплуатации сооружений, устройства других объектов внешнего транспорта допускается устанавливать охранные зоны.</w:t>
      </w:r>
    </w:p>
    <w:p w:rsidR="004A49D6" w:rsidRDefault="00E75F6F">
      <w:pPr>
        <w:pStyle w:val="a4"/>
        <w:spacing w:line="276" w:lineRule="auto"/>
        <w:ind w:right="427"/>
      </w:pPr>
      <w:r>
        <w:t>Отвод земель для сооружений и устройств внешнего транспорта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4A49D6" w:rsidRDefault="00E75F6F">
      <w:pPr>
        <w:pStyle w:val="a4"/>
        <w:spacing w:line="276" w:lineRule="auto"/>
        <w:ind w:right="426"/>
      </w:pPr>
      <w:r>
        <w:t>Размещение сооружений, коммуникаций и других объектов транспорта на территории поселений должно соответствовать требованиям, приведенным в разделах 14 и 15 СП 42.13330.2011.</w:t>
      </w:r>
    </w:p>
    <w:p w:rsidR="004A49D6" w:rsidRDefault="00E75F6F">
      <w:pPr>
        <w:pStyle w:val="a4"/>
        <w:spacing w:line="276" w:lineRule="auto"/>
        <w:ind w:right="419"/>
      </w:pPr>
      <w:r>
        <w:t xml:space="preserve">Для предотвращения неблагоприятных воздействий при эксплуатации объектов транспорта,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w:t>
      </w:r>
      <w:r>
        <w:rPr>
          <w:spacing w:val="-4"/>
        </w:rPr>
        <w:t>зон.</w:t>
      </w:r>
    </w:p>
    <w:p w:rsidR="004A49D6" w:rsidRDefault="00E75F6F">
      <w:pPr>
        <w:pStyle w:val="a4"/>
        <w:spacing w:line="276" w:lineRule="auto"/>
        <w:ind w:right="427"/>
      </w:pPr>
      <w:r>
        <w:t>Территории в границах отвода сооружений и коммуникаций транспорта,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w:t>
      </w:r>
    </w:p>
    <w:p w:rsidR="004A49D6" w:rsidRDefault="00E75F6F">
      <w:pPr>
        <w:pStyle w:val="a4"/>
        <w:spacing w:line="276" w:lineRule="auto"/>
        <w:ind w:right="428"/>
      </w:pPr>
      <w:r>
        <w:t>Сооружения и коммуникации транспорта, связи, инженерного оборудования, эксплуатация которых оказывает прямое или косвенное воздействие на безопасность населения, размещаются за пределами поселений.</w:t>
      </w:r>
    </w:p>
    <w:p w:rsidR="004A49D6" w:rsidRDefault="004A49D6">
      <w:pPr>
        <w:pStyle w:val="a4"/>
        <w:spacing w:before="137"/>
        <w:ind w:firstLine="0"/>
        <w:jc w:val="left"/>
      </w:pPr>
    </w:p>
    <w:p w:rsidR="004A49D6" w:rsidRDefault="00E75F6F">
      <w:pPr>
        <w:pStyle w:val="11"/>
      </w:pPr>
      <w:r>
        <w:t xml:space="preserve">Зона сельскохозяйственного </w:t>
      </w:r>
      <w:r>
        <w:rPr>
          <w:spacing w:val="-2"/>
        </w:rPr>
        <w:t>использования</w:t>
      </w:r>
    </w:p>
    <w:p w:rsidR="004A49D6" w:rsidRDefault="00E75F6F">
      <w:pPr>
        <w:pStyle w:val="a4"/>
        <w:spacing w:before="36" w:line="276" w:lineRule="auto"/>
        <w:ind w:right="419"/>
      </w:pPr>
      <w:r>
        <w:t>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лесными насаждениями, предназначенными для обеспечения защиты земель от воздействия негативных (вредных) природных, антропогенных и техногенных явлений, водными объектами, а также зданиями, строениями, сооружениями, используемыми для производства, хранения и первичной переработки сельскохозяйственной продукции.</w:t>
      </w:r>
    </w:p>
    <w:p w:rsidR="004A49D6" w:rsidRDefault="00E75F6F">
      <w:pPr>
        <w:pStyle w:val="a4"/>
        <w:spacing w:before="1" w:line="276" w:lineRule="auto"/>
        <w:ind w:right="422"/>
      </w:pPr>
      <w:r>
        <w:t xml:space="preserve">Земли сельскохозяйственного использования могут использоваться для ведения сельскохозяйственного производства, создания защитных лесных насаждений, научно- исследовательских, учебных и иных связанных с сельскохозяйственным производством </w:t>
      </w:r>
      <w:r>
        <w:rPr>
          <w:spacing w:val="-2"/>
        </w:rPr>
        <w:t>целей:</w:t>
      </w:r>
    </w:p>
    <w:p w:rsidR="004A49D6" w:rsidRDefault="00E75F6F">
      <w:pPr>
        <w:pStyle w:val="ac"/>
        <w:numPr>
          <w:ilvl w:val="0"/>
          <w:numId w:val="16"/>
        </w:numPr>
        <w:tabs>
          <w:tab w:val="left" w:pos="2127"/>
        </w:tabs>
        <w:spacing w:line="271" w:lineRule="auto"/>
        <w:ind w:right="430"/>
        <w:rPr>
          <w:sz w:val="24"/>
        </w:rPr>
      </w:pPr>
      <w:r>
        <w:rPr>
          <w:sz w:val="24"/>
        </w:rPr>
        <w:t>гражданами, в том числе ведущими крестьянские (фермерские) хозяйства, личные подсобные хозяйства, садоводство, животноводство, огородничество;</w:t>
      </w:r>
    </w:p>
    <w:p w:rsidR="004A49D6" w:rsidRDefault="00E75F6F">
      <w:pPr>
        <w:pStyle w:val="ac"/>
        <w:numPr>
          <w:ilvl w:val="0"/>
          <w:numId w:val="16"/>
        </w:numPr>
        <w:tabs>
          <w:tab w:val="left" w:pos="2127"/>
        </w:tabs>
        <w:spacing w:before="3" w:line="271" w:lineRule="auto"/>
        <w:ind w:right="427"/>
        <w:rPr>
          <w:sz w:val="24"/>
        </w:rPr>
      </w:pPr>
      <w:r>
        <w:rPr>
          <w:sz w:val="24"/>
        </w:rP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4A49D6" w:rsidRDefault="00E75F6F">
      <w:pPr>
        <w:pStyle w:val="ac"/>
        <w:numPr>
          <w:ilvl w:val="0"/>
          <w:numId w:val="16"/>
        </w:numPr>
        <w:tabs>
          <w:tab w:val="left" w:pos="2127"/>
        </w:tabs>
        <w:spacing w:before="5" w:line="271" w:lineRule="auto"/>
        <w:ind w:right="423"/>
        <w:rPr>
          <w:sz w:val="24"/>
        </w:rPr>
      </w:pPr>
      <w:r>
        <w:rPr>
          <w:sz w:val="24"/>
        </w:rPr>
        <w:t>некоммерческими организациями, в том числе потребительскими кооперативами, религиозными организациями;</w:t>
      </w:r>
    </w:p>
    <w:p w:rsidR="004A49D6" w:rsidRDefault="00E75F6F">
      <w:pPr>
        <w:pStyle w:val="ac"/>
        <w:numPr>
          <w:ilvl w:val="0"/>
          <w:numId w:val="16"/>
        </w:numPr>
        <w:tabs>
          <w:tab w:val="left" w:pos="2126"/>
        </w:tabs>
        <w:spacing w:before="1"/>
        <w:ind w:left="2126" w:hanging="431"/>
        <w:rPr>
          <w:sz w:val="24"/>
        </w:rPr>
      </w:pPr>
      <w:r>
        <w:rPr>
          <w:sz w:val="24"/>
        </w:rPr>
        <w:t xml:space="preserve">казачьими </w:t>
      </w:r>
      <w:r>
        <w:rPr>
          <w:spacing w:val="-2"/>
          <w:sz w:val="24"/>
        </w:rPr>
        <w:t>обществами;</w:t>
      </w:r>
    </w:p>
    <w:p w:rsidR="004A49D6" w:rsidRDefault="00E75F6F">
      <w:pPr>
        <w:pStyle w:val="ac"/>
        <w:numPr>
          <w:ilvl w:val="0"/>
          <w:numId w:val="16"/>
        </w:numPr>
        <w:tabs>
          <w:tab w:val="left" w:pos="2127"/>
        </w:tabs>
        <w:spacing w:before="42" w:line="271" w:lineRule="auto"/>
        <w:ind w:right="423"/>
        <w:rPr>
          <w:sz w:val="24"/>
        </w:rPr>
        <w:sectPr w:rsidR="004A49D6">
          <w:headerReference w:type="default" r:id="rId29"/>
          <w:footerReference w:type="default" r:id="rId30"/>
          <w:headerReference w:type="first" r:id="rId31"/>
          <w:footerReference w:type="first" r:id="rId32"/>
          <w:pgSz w:w="11906" w:h="16838"/>
          <w:pgMar w:top="560" w:right="283" w:bottom="940" w:left="851" w:header="211" w:footer="745" w:gutter="0"/>
          <w:cols w:space="720"/>
          <w:formProt w:val="0"/>
          <w:docGrid w:linePitch="100" w:charSpace="4096"/>
        </w:sectPr>
      </w:pPr>
      <w:r>
        <w:rPr>
          <w:sz w:val="24"/>
        </w:rPr>
        <w:t>опытно-производственными, учебными, учебно-опытными и учебно- производственнымиподразделенияминаучно-исследовательскихорганизаций,</w:t>
      </w:r>
    </w:p>
    <w:p w:rsidR="004A49D6" w:rsidRDefault="00E75F6F">
      <w:pPr>
        <w:pStyle w:val="a4"/>
        <w:spacing w:line="276" w:lineRule="auto"/>
        <w:ind w:left="2127" w:right="428" w:firstLine="0"/>
      </w:pPr>
      <w:r>
        <w:lastRenderedPageBreak/>
        <w:t>образовательных учреждений сельскохозяйственного профиля и общеобразовательных учреждений;</w:t>
      </w:r>
    </w:p>
    <w:p w:rsidR="004A49D6" w:rsidRDefault="00E75F6F">
      <w:pPr>
        <w:pStyle w:val="a4"/>
        <w:spacing w:line="276" w:lineRule="auto"/>
        <w:ind w:left="144" w:right="423" w:firstLine="767"/>
      </w:pPr>
      <w: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дорог, линий электропередачи, линий связи (в том числе линейно-кабельных сооружений), нефтепроводов, газопроводов и иных трубопроводов,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4A49D6" w:rsidRDefault="00E75F6F">
      <w:pPr>
        <w:pStyle w:val="a4"/>
        <w:spacing w:line="276" w:lineRule="auto"/>
        <w:ind w:left="144" w:right="427"/>
      </w:pPr>
      <w:r>
        <w:t>Использование земель сельскохозяйственного назначения или земельных участков в составе таких земель допускается для осуществления видов деятельности в сфере охотничьего хозяйства</w:t>
      </w:r>
    </w:p>
    <w:p w:rsidR="004A49D6" w:rsidRDefault="00E75F6F">
      <w:pPr>
        <w:pStyle w:val="a4"/>
        <w:spacing w:line="276" w:lineRule="auto"/>
        <w:ind w:left="144" w:right="417"/>
      </w:pPr>
      <w:r>
        <w:t xml:space="preserve">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w:t>
      </w:r>
      <w:r>
        <w:rPr>
          <w:spacing w:val="-2"/>
        </w:rPr>
        <w:t>охране</w:t>
      </w:r>
    </w:p>
    <w:p w:rsidR="004A49D6" w:rsidRDefault="00E75F6F">
      <w:pPr>
        <w:pStyle w:val="a4"/>
        <w:spacing w:line="276" w:lineRule="auto"/>
        <w:ind w:left="144" w:right="420"/>
      </w:pPr>
      <w: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строениями,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4A49D6" w:rsidRDefault="004A49D6">
      <w:pPr>
        <w:pStyle w:val="a4"/>
        <w:spacing w:before="40"/>
        <w:ind w:left="144" w:firstLine="0"/>
        <w:jc w:val="left"/>
      </w:pPr>
    </w:p>
    <w:p w:rsidR="004A49D6" w:rsidRDefault="00E75F6F">
      <w:pPr>
        <w:pStyle w:val="11"/>
        <w:spacing w:before="1"/>
        <w:jc w:val="center"/>
      </w:pPr>
      <w:r>
        <w:t xml:space="preserve">Зона специального </w:t>
      </w:r>
      <w:r>
        <w:rPr>
          <w:spacing w:val="-2"/>
        </w:rPr>
        <w:t>назначения.</w:t>
      </w:r>
    </w:p>
    <w:p w:rsidR="004A49D6" w:rsidRDefault="00E75F6F">
      <w:pPr>
        <w:pStyle w:val="a4"/>
        <w:spacing w:before="36" w:line="276" w:lineRule="auto"/>
        <w:ind w:left="144" w:right="423"/>
      </w:pPr>
      <w:r>
        <w:t>В состав зон специального назначения могут включаться зоны, занятые кладбищами, крематориями,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4A49D6" w:rsidRDefault="00E75F6F">
      <w:pPr>
        <w:pStyle w:val="a4"/>
        <w:spacing w:line="276" w:lineRule="auto"/>
        <w:ind w:left="144" w:right="426"/>
      </w:pPr>
      <w:r>
        <w:t>В СЗЗ от скотомогильников на территории населенных пунктов попадает часть жилой застройки. Принятие мер по содержанию скотомогильника и его оборудованию является обязанностью Правительства Оренбургской области.</w:t>
      </w:r>
    </w:p>
    <w:p w:rsidR="004A49D6" w:rsidRDefault="00E75F6F">
      <w:pPr>
        <w:pStyle w:val="a4"/>
        <w:spacing w:before="1" w:line="276" w:lineRule="auto"/>
        <w:ind w:left="144" w:right="421"/>
      </w:pPr>
      <w:r>
        <w:t xml:space="preserve">Следовательно, для сокращения СЗЗ от скотомогильника или полной его ликвидации необходимо обратиться в правительство Оренбургской области о ветеринарно-санитарном освидетельствовании (лабораторно-бактериологическом и эпизоотологическом обследовании) для сокращения СЗЗ или ликвидации неиспользуемого скотомогильника, безопасного в ветеринарно-санитарном отношении, на территории муниципального </w:t>
      </w:r>
      <w:r>
        <w:rPr>
          <w:spacing w:val="-2"/>
        </w:rPr>
        <w:t>образования.</w:t>
      </w:r>
    </w:p>
    <w:p w:rsidR="004A49D6" w:rsidRDefault="00E75F6F">
      <w:pPr>
        <w:pStyle w:val="a4"/>
        <w:spacing w:line="276" w:lineRule="auto"/>
        <w:ind w:left="144" w:right="431"/>
      </w:pPr>
      <w:r>
        <w:t>В целях создания благоприятной среды обитания для проживания населения за счет снижения негативного воздействия от предприятий и объектов, генеральным планом предусмотрены следующие мероприятия:</w:t>
      </w:r>
    </w:p>
    <w:p w:rsidR="004A49D6" w:rsidRDefault="00E75F6F">
      <w:pPr>
        <w:pStyle w:val="a4"/>
        <w:spacing w:line="276" w:lineRule="auto"/>
        <w:ind w:left="144" w:right="424"/>
      </w:pPr>
      <w:r>
        <w:t>- несанкционированные свалки подлежат закрытию, вместо них предлагаются участки компостирования ТБО;</w:t>
      </w:r>
    </w:p>
    <w:p w:rsidR="004A49D6" w:rsidRDefault="00E75F6F">
      <w:pPr>
        <w:pStyle w:val="a4"/>
        <w:spacing w:line="276" w:lineRule="auto"/>
        <w:ind w:left="144" w:right="427"/>
        <w:sectPr w:rsidR="004A49D6">
          <w:headerReference w:type="default" r:id="rId33"/>
          <w:footerReference w:type="default" r:id="rId34"/>
          <w:headerReference w:type="first" r:id="rId35"/>
          <w:footerReference w:type="first" r:id="rId36"/>
          <w:pgSz w:w="11906" w:h="16838"/>
          <w:pgMar w:top="560" w:right="283" w:bottom="940" w:left="1134" w:header="211" w:footer="745" w:gutter="0"/>
          <w:cols w:space="720"/>
          <w:formProt w:val="0"/>
          <w:docGrid w:linePitch="100" w:charSpace="4096"/>
        </w:sectPr>
      </w:pPr>
      <w:r>
        <w:t>Производить захоронения на закрытых кладбищах запрещается, за исключением захоронения урн с прахом после кремации в родственные могилы, по истечении кладбищенского периода - время, в течение которого завершаются процессы минерализации трупов.</w:t>
      </w:r>
    </w:p>
    <w:p w:rsidR="004A49D6" w:rsidRDefault="00E75F6F">
      <w:pPr>
        <w:pStyle w:val="a4"/>
        <w:spacing w:line="276" w:lineRule="auto"/>
        <w:ind w:left="851" w:right="429" w:firstLine="0"/>
      </w:pPr>
      <w:r>
        <w:lastRenderedPageBreak/>
        <w:t>В случаях обнаружения при проведении строительных работ ранее неизвестных массовых захоронений необходимо зарегистрировать места захоронения, а в необходимых случаях провести перезахоронение останков погибших и рекультивацию территорий.</w:t>
      </w:r>
    </w:p>
    <w:p w:rsidR="004A49D6" w:rsidRDefault="00E75F6F">
      <w:pPr>
        <w:pStyle w:val="11"/>
        <w:spacing w:before="274"/>
        <w:jc w:val="center"/>
      </w:pPr>
      <w:r>
        <w:t xml:space="preserve">Зона земель лесного </w:t>
      </w:r>
      <w:r>
        <w:rPr>
          <w:spacing w:val="-2"/>
        </w:rPr>
        <w:t>фонда.</w:t>
      </w:r>
    </w:p>
    <w:p w:rsidR="004A49D6" w:rsidRDefault="00E75F6F">
      <w:pPr>
        <w:pStyle w:val="a4"/>
        <w:spacing w:before="36" w:line="276" w:lineRule="auto"/>
        <w:ind w:left="851" w:right="421"/>
      </w:pPr>
      <w:r>
        <w:t>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 Порядок использования и охраны земель лесного фонда регулируется лесным законодательством.</w:t>
      </w:r>
    </w:p>
    <w:p w:rsidR="004A49D6" w:rsidRDefault="004A49D6">
      <w:pPr>
        <w:pStyle w:val="a4"/>
        <w:spacing w:before="47"/>
        <w:ind w:firstLine="0"/>
        <w:jc w:val="left"/>
      </w:pPr>
    </w:p>
    <w:p w:rsidR="004A49D6" w:rsidRDefault="00E75F6F">
      <w:pPr>
        <w:pStyle w:val="11"/>
        <w:jc w:val="center"/>
      </w:pPr>
      <w:r>
        <w:t>Зона земель водного</w:t>
      </w:r>
      <w:r>
        <w:rPr>
          <w:spacing w:val="-2"/>
        </w:rPr>
        <w:t xml:space="preserve"> фонда.</w:t>
      </w:r>
    </w:p>
    <w:p w:rsidR="004A49D6" w:rsidRDefault="00E75F6F">
      <w:pPr>
        <w:pStyle w:val="a4"/>
        <w:spacing w:before="36"/>
        <w:ind w:left="2127" w:firstLine="0"/>
      </w:pPr>
      <w:r>
        <w:t xml:space="preserve">К землям водного фонда относятся </w:t>
      </w:r>
      <w:r>
        <w:rPr>
          <w:spacing w:val="-2"/>
        </w:rPr>
        <w:t>земли:</w:t>
      </w:r>
    </w:p>
    <w:p w:rsidR="004A49D6" w:rsidRDefault="00E75F6F">
      <w:pPr>
        <w:pStyle w:val="ac"/>
        <w:numPr>
          <w:ilvl w:val="0"/>
          <w:numId w:val="15"/>
        </w:numPr>
        <w:tabs>
          <w:tab w:val="left" w:pos="1678"/>
        </w:tabs>
        <w:spacing w:before="41"/>
        <w:ind w:left="1678" w:hanging="259"/>
        <w:rPr>
          <w:sz w:val="24"/>
        </w:rPr>
      </w:pPr>
      <w:r>
        <w:rPr>
          <w:sz w:val="24"/>
        </w:rPr>
        <w:t xml:space="preserve">покрытые поверхностными водами, сосредоточенными в водных </w:t>
      </w:r>
      <w:r>
        <w:rPr>
          <w:spacing w:val="-2"/>
          <w:sz w:val="24"/>
        </w:rPr>
        <w:t>объектах;</w:t>
      </w:r>
    </w:p>
    <w:p w:rsidR="004A49D6" w:rsidRDefault="00E75F6F">
      <w:pPr>
        <w:pStyle w:val="ac"/>
        <w:numPr>
          <w:ilvl w:val="0"/>
          <w:numId w:val="15"/>
        </w:numPr>
        <w:tabs>
          <w:tab w:val="left" w:pos="1775"/>
        </w:tabs>
        <w:spacing w:before="44" w:line="276" w:lineRule="auto"/>
        <w:ind w:left="1419" w:right="428" w:firstLine="0"/>
        <w:rPr>
          <w:sz w:val="24"/>
        </w:rPr>
      </w:pPr>
      <w:r>
        <w:rPr>
          <w:sz w:val="24"/>
        </w:rPr>
        <w:t xml:space="preserve">занятые гидротехническими и иными сооружениями, расположенными на водных </w:t>
      </w:r>
      <w:r>
        <w:rPr>
          <w:spacing w:val="-2"/>
          <w:sz w:val="24"/>
        </w:rPr>
        <w:t>объектах.</w:t>
      </w:r>
    </w:p>
    <w:p w:rsidR="004A49D6" w:rsidRDefault="00E75F6F">
      <w:pPr>
        <w:pStyle w:val="a4"/>
        <w:spacing w:line="276" w:lineRule="auto"/>
        <w:ind w:left="851" w:right="429"/>
      </w:pPr>
      <w:r>
        <w:t>На землях, покрытых поверхностными водами, не осуществляется образование земельных участков. В целях строительства водохранилищ и иных искусственных водных объектов осуществляется резервирование земель.</w:t>
      </w:r>
    </w:p>
    <w:p w:rsidR="004A49D6" w:rsidRDefault="00E75F6F">
      <w:pPr>
        <w:pStyle w:val="a4"/>
        <w:spacing w:line="276" w:lineRule="auto"/>
        <w:ind w:right="429"/>
      </w:pPr>
      <w:r>
        <w:t xml:space="preserve">Порядок использования и охраны земель водного фонда определяется водным </w:t>
      </w:r>
      <w:r>
        <w:rPr>
          <w:spacing w:val="-2"/>
        </w:rPr>
        <w:t>законодательством.</w:t>
      </w:r>
    </w:p>
    <w:p w:rsidR="004A49D6" w:rsidRDefault="004A49D6">
      <w:pPr>
        <w:pStyle w:val="a4"/>
        <w:ind w:firstLine="0"/>
        <w:jc w:val="left"/>
      </w:pPr>
    </w:p>
    <w:p w:rsidR="004A49D6" w:rsidRDefault="004A49D6">
      <w:pPr>
        <w:pStyle w:val="a4"/>
        <w:spacing w:before="87"/>
        <w:ind w:firstLine="0"/>
        <w:jc w:val="left"/>
      </w:pPr>
    </w:p>
    <w:p w:rsidR="004A49D6" w:rsidRDefault="00E75F6F">
      <w:pPr>
        <w:pStyle w:val="11"/>
        <w:numPr>
          <w:ilvl w:val="0"/>
          <w:numId w:val="21"/>
        </w:numPr>
        <w:tabs>
          <w:tab w:val="left" w:pos="2791"/>
        </w:tabs>
        <w:spacing w:before="0"/>
        <w:ind w:left="2791"/>
        <w:jc w:val="both"/>
      </w:pPr>
      <w:bookmarkStart w:id="14" w:name="_bookmark17"/>
      <w:bookmarkEnd w:id="14"/>
      <w:r>
        <w:t xml:space="preserve">Обоснование нормативов объектов инженерной </w:t>
      </w:r>
      <w:r>
        <w:rPr>
          <w:spacing w:val="-2"/>
        </w:rPr>
        <w:t>инфраструктуры</w:t>
      </w:r>
    </w:p>
    <w:p w:rsidR="004A49D6" w:rsidRDefault="00E75F6F">
      <w:pPr>
        <w:pStyle w:val="a4"/>
        <w:spacing w:before="36" w:line="276" w:lineRule="auto"/>
        <w:ind w:left="709" w:right="423"/>
      </w:pPr>
      <w:r>
        <w:t>В таблицах основной части приведены значения нормативов потребления ресурсов, определенные с учетом действующей нормативно-технической документации и откорректированные с учетом местных условий.</w:t>
      </w:r>
    </w:p>
    <w:p w:rsidR="004A49D6" w:rsidRDefault="00E75F6F">
      <w:pPr>
        <w:pStyle w:val="a4"/>
        <w:spacing w:before="1" w:after="5" w:line="276" w:lineRule="auto"/>
        <w:ind w:left="709" w:right="425" w:hanging="30"/>
      </w:pPr>
      <w:r>
        <w:t>Нормативы показателей минимально допустимого уровня обеспеченности объектами инженерной инфраструктуры:</w:t>
      </w:r>
    </w:p>
    <w:tbl>
      <w:tblPr>
        <w:tblStyle w:val="TableNormal"/>
        <w:tblW w:w="9359" w:type="dxa"/>
        <w:tblInd w:w="1326" w:type="dxa"/>
        <w:tblLayout w:type="fixed"/>
        <w:tblCellMar>
          <w:left w:w="5" w:type="dxa"/>
          <w:right w:w="5" w:type="dxa"/>
        </w:tblCellMar>
        <w:tblLook w:val="01E0" w:firstRow="1" w:lastRow="1" w:firstColumn="1" w:lastColumn="1" w:noHBand="0" w:noVBand="0"/>
      </w:tblPr>
      <w:tblGrid>
        <w:gridCol w:w="1680"/>
        <w:gridCol w:w="1951"/>
        <w:gridCol w:w="1016"/>
        <w:gridCol w:w="756"/>
        <w:gridCol w:w="356"/>
        <w:gridCol w:w="340"/>
        <w:gridCol w:w="1015"/>
        <w:gridCol w:w="2245"/>
      </w:tblGrid>
      <w:tr w:rsidR="004A49D6">
        <w:trPr>
          <w:trHeight w:val="530"/>
        </w:trPr>
        <w:tc>
          <w:tcPr>
            <w:tcW w:w="4646"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ind w:left="167" w:firstLine="708"/>
              <w:rPr>
                <w:b/>
                <w:sz w:val="20"/>
              </w:rPr>
            </w:pPr>
            <w:r>
              <w:rPr>
                <w:b/>
                <w:spacing w:val="-2"/>
                <w:sz w:val="20"/>
              </w:rPr>
              <w:t>Наименованиенорматива,</w:t>
            </w:r>
          </w:p>
          <w:p w:rsidR="004A49D6" w:rsidRDefault="00E75F6F">
            <w:pPr>
              <w:pStyle w:val="TableParagraph"/>
              <w:spacing w:before="36"/>
              <w:ind w:left="107" w:firstLine="708"/>
              <w:rPr>
                <w:b/>
                <w:sz w:val="20"/>
              </w:rPr>
            </w:pPr>
            <w:r>
              <w:rPr>
                <w:b/>
                <w:sz w:val="20"/>
              </w:rPr>
              <w:t>потребители</w:t>
            </w:r>
            <w:r>
              <w:rPr>
                <w:b/>
                <w:spacing w:val="-2"/>
                <w:sz w:val="20"/>
              </w:rPr>
              <w:t>ресурса</w:t>
            </w:r>
          </w:p>
        </w:tc>
        <w:tc>
          <w:tcPr>
            <w:tcW w:w="1452"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ind w:left="105" w:firstLine="708"/>
              <w:rPr>
                <w:b/>
                <w:sz w:val="20"/>
              </w:rPr>
            </w:pPr>
            <w:r>
              <w:rPr>
                <w:b/>
                <w:spacing w:val="-2"/>
                <w:sz w:val="20"/>
              </w:rPr>
              <w:t>Единица</w:t>
            </w:r>
          </w:p>
          <w:p w:rsidR="004A49D6" w:rsidRDefault="00E75F6F">
            <w:pPr>
              <w:pStyle w:val="TableParagraph"/>
              <w:spacing w:before="36"/>
              <w:ind w:left="105" w:firstLine="708"/>
              <w:rPr>
                <w:b/>
                <w:sz w:val="20"/>
              </w:rPr>
            </w:pPr>
            <w:r>
              <w:rPr>
                <w:b/>
                <w:spacing w:val="-2"/>
                <w:sz w:val="20"/>
              </w:rPr>
              <w:t>измерения</w:t>
            </w:r>
          </w:p>
        </w:tc>
        <w:tc>
          <w:tcPr>
            <w:tcW w:w="101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ind w:left="101" w:firstLine="708"/>
              <w:rPr>
                <w:b/>
                <w:sz w:val="20"/>
              </w:rPr>
            </w:pPr>
            <w:r>
              <w:rPr>
                <w:b/>
                <w:spacing w:val="-2"/>
                <w:sz w:val="20"/>
              </w:rPr>
              <w:t>Вели-</w:t>
            </w:r>
          </w:p>
          <w:p w:rsidR="004A49D6" w:rsidRDefault="00E75F6F">
            <w:pPr>
              <w:pStyle w:val="TableParagraph"/>
              <w:spacing w:before="36"/>
              <w:ind w:left="101" w:firstLine="708"/>
              <w:rPr>
                <w:b/>
                <w:sz w:val="20"/>
              </w:rPr>
            </w:pPr>
            <w:r>
              <w:rPr>
                <w:b/>
                <w:spacing w:val="-4"/>
                <w:sz w:val="20"/>
              </w:rPr>
              <w:t>чина</w:t>
            </w:r>
          </w:p>
        </w:tc>
        <w:tc>
          <w:tcPr>
            <w:tcW w:w="224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2"/>
              <w:ind w:left="101" w:firstLine="708"/>
              <w:rPr>
                <w:b/>
                <w:sz w:val="20"/>
              </w:rPr>
            </w:pPr>
            <w:r>
              <w:rPr>
                <w:b/>
                <w:spacing w:val="-2"/>
                <w:sz w:val="20"/>
              </w:rPr>
              <w:t>Обоснование</w:t>
            </w:r>
          </w:p>
        </w:tc>
      </w:tr>
      <w:tr w:rsidR="004A49D6">
        <w:trPr>
          <w:trHeight w:val="472"/>
        </w:trPr>
        <w:tc>
          <w:tcPr>
            <w:tcW w:w="4646"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03"/>
              <w:ind w:left="107" w:firstLine="708"/>
              <w:rPr>
                <w:b/>
                <w:sz w:val="20"/>
              </w:rPr>
            </w:pPr>
            <w:r>
              <w:rPr>
                <w:b/>
                <w:spacing w:val="-2"/>
                <w:sz w:val="20"/>
              </w:rPr>
              <w:t>Водопотребление</w:t>
            </w:r>
          </w:p>
        </w:tc>
        <w:tc>
          <w:tcPr>
            <w:tcW w:w="1452"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pPr>
          </w:p>
        </w:tc>
        <w:tc>
          <w:tcPr>
            <w:tcW w:w="1015"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pPr>
          </w:p>
        </w:tc>
        <w:tc>
          <w:tcPr>
            <w:tcW w:w="2245"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pPr>
          </w:p>
        </w:tc>
      </w:tr>
      <w:tr w:rsidR="004A49D6">
        <w:trPr>
          <w:trHeight w:val="1058"/>
        </w:trPr>
        <w:tc>
          <w:tcPr>
            <w:tcW w:w="4646" w:type="dxa"/>
            <w:gridSpan w:val="3"/>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tabs>
                <w:tab w:val="left" w:pos="1259"/>
                <w:tab w:val="left" w:pos="2242"/>
                <w:tab w:val="left" w:pos="2868"/>
                <w:tab w:val="left" w:pos="4425"/>
              </w:tabs>
              <w:spacing w:line="276" w:lineRule="auto"/>
              <w:ind w:left="107" w:right="101" w:firstLine="708"/>
              <w:jc w:val="both"/>
              <w:rPr>
                <w:sz w:val="20"/>
                <w:lang w:val="ru-RU"/>
              </w:rPr>
            </w:pPr>
            <w:r w:rsidRPr="0008175C">
              <w:rPr>
                <w:spacing w:val="-4"/>
                <w:sz w:val="20"/>
                <w:lang w:val="ru-RU"/>
              </w:rPr>
              <w:t>Зона</w:t>
            </w:r>
            <w:r w:rsidRPr="0008175C">
              <w:rPr>
                <w:sz w:val="20"/>
                <w:lang w:val="ru-RU"/>
              </w:rPr>
              <w:tab/>
            </w:r>
            <w:r w:rsidRPr="0008175C">
              <w:rPr>
                <w:spacing w:val="-2"/>
                <w:sz w:val="20"/>
                <w:lang w:val="ru-RU"/>
              </w:rPr>
              <w:t>застройки</w:t>
            </w:r>
            <w:r w:rsidRPr="0008175C">
              <w:rPr>
                <w:sz w:val="20"/>
                <w:lang w:val="ru-RU"/>
              </w:rPr>
              <w:tab/>
            </w:r>
            <w:r w:rsidRPr="0008175C">
              <w:rPr>
                <w:sz w:val="20"/>
                <w:lang w:val="ru-RU"/>
              </w:rPr>
              <w:tab/>
            </w:r>
            <w:r w:rsidRPr="0008175C">
              <w:rPr>
                <w:spacing w:val="-2"/>
                <w:sz w:val="20"/>
                <w:lang w:val="ru-RU"/>
              </w:rPr>
              <w:t>многоквартирными (малоэтажными,</w:t>
            </w:r>
            <w:r w:rsidRPr="0008175C">
              <w:rPr>
                <w:sz w:val="20"/>
                <w:lang w:val="ru-RU"/>
              </w:rPr>
              <w:tab/>
            </w:r>
            <w:r w:rsidRPr="0008175C">
              <w:rPr>
                <w:spacing w:val="-2"/>
                <w:sz w:val="20"/>
                <w:lang w:val="ru-RU"/>
              </w:rPr>
              <w:t>среднеэтажными</w:t>
            </w:r>
            <w:r w:rsidRPr="0008175C">
              <w:rPr>
                <w:sz w:val="20"/>
                <w:lang w:val="ru-RU"/>
              </w:rPr>
              <w:tab/>
            </w:r>
            <w:r w:rsidRPr="0008175C">
              <w:rPr>
                <w:spacing w:val="-10"/>
                <w:sz w:val="20"/>
                <w:lang w:val="ru-RU"/>
              </w:rPr>
              <w:t>и</w:t>
            </w:r>
            <w:r w:rsidRPr="0008175C">
              <w:rPr>
                <w:sz w:val="20"/>
                <w:lang w:val="ru-RU"/>
              </w:rPr>
              <w:t xml:space="preserve"> многоэтажными)жилыми домами с </w:t>
            </w:r>
            <w:r w:rsidRPr="0008175C">
              <w:rPr>
                <w:spacing w:val="-2"/>
                <w:sz w:val="20"/>
                <w:lang w:val="ru-RU"/>
              </w:rPr>
              <w:t>местными</w:t>
            </w:r>
          </w:p>
          <w:p w:rsidR="004A49D6" w:rsidRDefault="00E75F6F">
            <w:pPr>
              <w:pStyle w:val="TableParagraph"/>
              <w:ind w:left="107" w:firstLine="708"/>
              <w:rPr>
                <w:sz w:val="20"/>
              </w:rPr>
            </w:pPr>
            <w:r>
              <w:rPr>
                <w:spacing w:val="-2"/>
                <w:sz w:val="20"/>
              </w:rPr>
              <w:t>водонагревателями</w:t>
            </w:r>
          </w:p>
        </w:tc>
        <w:tc>
          <w:tcPr>
            <w:tcW w:w="756" w:type="dxa"/>
            <w:tcBorders>
              <w:top w:val="single" w:sz="4" w:space="0" w:color="000000"/>
              <w:left w:val="single" w:sz="4" w:space="0" w:color="000000"/>
              <w:bottom w:val="single" w:sz="4" w:space="0" w:color="000000"/>
            </w:tcBorders>
          </w:tcPr>
          <w:p w:rsidR="004A49D6" w:rsidRDefault="004A49D6">
            <w:pPr>
              <w:pStyle w:val="TableParagraph"/>
              <w:spacing w:before="29"/>
              <w:rPr>
                <w:sz w:val="20"/>
              </w:rPr>
            </w:pPr>
          </w:p>
          <w:p w:rsidR="004A49D6" w:rsidRDefault="00E75F6F">
            <w:pPr>
              <w:pStyle w:val="TableParagraph"/>
              <w:spacing w:line="276" w:lineRule="auto"/>
              <w:ind w:left="105" w:right="24" w:firstLine="708"/>
              <w:rPr>
                <w:sz w:val="20"/>
              </w:rPr>
            </w:pPr>
            <w:r>
              <w:rPr>
                <w:spacing w:val="-2"/>
                <w:sz w:val="20"/>
              </w:rPr>
              <w:t>л/сут жителя</w:t>
            </w:r>
          </w:p>
        </w:tc>
        <w:tc>
          <w:tcPr>
            <w:tcW w:w="356" w:type="dxa"/>
            <w:tcBorders>
              <w:top w:val="single" w:sz="4" w:space="0" w:color="000000"/>
              <w:bottom w:val="single" w:sz="4" w:space="0" w:color="000000"/>
            </w:tcBorders>
          </w:tcPr>
          <w:p w:rsidR="004A49D6" w:rsidRDefault="004A49D6">
            <w:pPr>
              <w:pStyle w:val="TableParagraph"/>
              <w:spacing w:before="29"/>
              <w:rPr>
                <w:sz w:val="20"/>
              </w:rPr>
            </w:pPr>
          </w:p>
          <w:p w:rsidR="004A49D6" w:rsidRDefault="00E75F6F">
            <w:pPr>
              <w:pStyle w:val="TableParagraph"/>
              <w:ind w:right="88" w:firstLine="708"/>
              <w:jc w:val="center"/>
              <w:rPr>
                <w:sz w:val="20"/>
              </w:rPr>
            </w:pPr>
            <w:r>
              <w:rPr>
                <w:spacing w:val="-5"/>
                <w:sz w:val="20"/>
              </w:rPr>
              <w:t>на</w:t>
            </w:r>
          </w:p>
        </w:tc>
        <w:tc>
          <w:tcPr>
            <w:tcW w:w="340" w:type="dxa"/>
            <w:tcBorders>
              <w:top w:val="single" w:sz="4" w:space="0" w:color="000000"/>
              <w:bottom w:val="single" w:sz="4" w:space="0" w:color="000000"/>
              <w:right w:val="single" w:sz="4" w:space="0" w:color="000000"/>
            </w:tcBorders>
          </w:tcPr>
          <w:p w:rsidR="004A49D6" w:rsidRDefault="004A49D6">
            <w:pPr>
              <w:pStyle w:val="TableParagraph"/>
              <w:spacing w:before="29"/>
              <w:rPr>
                <w:sz w:val="20"/>
              </w:rPr>
            </w:pPr>
          </w:p>
          <w:p w:rsidR="004A49D6" w:rsidRDefault="00E75F6F">
            <w:pPr>
              <w:pStyle w:val="TableParagraph"/>
              <w:ind w:left="18" w:right="1" w:firstLine="708"/>
              <w:jc w:val="center"/>
              <w:rPr>
                <w:sz w:val="20"/>
              </w:rPr>
            </w:pPr>
            <w:r>
              <w:rPr>
                <w:spacing w:val="-10"/>
                <w:sz w:val="20"/>
              </w:rPr>
              <w:t>1</w:t>
            </w:r>
          </w:p>
        </w:tc>
        <w:tc>
          <w:tcPr>
            <w:tcW w:w="1015"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61"/>
              <w:rPr>
                <w:sz w:val="20"/>
              </w:rPr>
            </w:pPr>
          </w:p>
          <w:p w:rsidR="004A49D6" w:rsidRDefault="00E75F6F">
            <w:pPr>
              <w:pStyle w:val="TableParagraph"/>
              <w:ind w:left="101" w:firstLine="708"/>
              <w:rPr>
                <w:sz w:val="20"/>
              </w:rPr>
            </w:pPr>
            <w:r>
              <w:rPr>
                <w:spacing w:val="-5"/>
                <w:sz w:val="20"/>
              </w:rPr>
              <w:t>195</w:t>
            </w:r>
          </w:p>
        </w:tc>
        <w:tc>
          <w:tcPr>
            <w:tcW w:w="2245"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tabs>
                <w:tab w:val="left" w:pos="607"/>
                <w:tab w:val="left" w:pos="2040"/>
              </w:tabs>
              <w:spacing w:before="127"/>
              <w:ind w:left="101" w:firstLine="708"/>
              <w:rPr>
                <w:sz w:val="20"/>
                <w:lang w:val="ru-RU"/>
              </w:rPr>
            </w:pPr>
            <w:r w:rsidRPr="0008175C">
              <w:rPr>
                <w:spacing w:val="-5"/>
                <w:sz w:val="20"/>
                <w:lang w:val="ru-RU"/>
              </w:rPr>
              <w:t>СП</w:t>
            </w:r>
            <w:r w:rsidRPr="0008175C">
              <w:rPr>
                <w:sz w:val="20"/>
                <w:lang w:val="ru-RU"/>
              </w:rPr>
              <w:tab/>
            </w:r>
            <w:r w:rsidRPr="0008175C">
              <w:rPr>
                <w:spacing w:val="-2"/>
                <w:sz w:val="20"/>
                <w:lang w:val="ru-RU"/>
              </w:rPr>
              <w:t>31.13330.2012</w:t>
            </w:r>
            <w:r w:rsidRPr="0008175C">
              <w:rPr>
                <w:sz w:val="20"/>
                <w:lang w:val="ru-RU"/>
              </w:rPr>
              <w:tab/>
            </w:r>
            <w:r w:rsidRPr="0008175C">
              <w:rPr>
                <w:spacing w:val="-10"/>
                <w:sz w:val="20"/>
                <w:lang w:val="ru-RU"/>
              </w:rPr>
              <w:t>с</w:t>
            </w:r>
          </w:p>
          <w:p w:rsidR="004A49D6" w:rsidRPr="0008175C" w:rsidRDefault="00E75F6F">
            <w:pPr>
              <w:pStyle w:val="TableParagraph"/>
              <w:tabs>
                <w:tab w:val="left" w:pos="1086"/>
              </w:tabs>
              <w:spacing w:before="34" w:line="276" w:lineRule="auto"/>
              <w:ind w:left="101" w:right="106" w:firstLine="708"/>
              <w:rPr>
                <w:sz w:val="20"/>
                <w:lang w:val="ru-RU"/>
              </w:rPr>
            </w:pPr>
            <w:r w:rsidRPr="0008175C">
              <w:rPr>
                <w:spacing w:val="-2"/>
                <w:sz w:val="20"/>
                <w:lang w:val="ru-RU"/>
              </w:rPr>
              <w:t>учетом</w:t>
            </w:r>
            <w:r w:rsidRPr="0008175C">
              <w:rPr>
                <w:sz w:val="20"/>
                <w:lang w:val="ru-RU"/>
              </w:rPr>
              <w:tab/>
            </w:r>
            <w:r w:rsidRPr="0008175C">
              <w:rPr>
                <w:spacing w:val="-2"/>
                <w:sz w:val="20"/>
                <w:lang w:val="ru-RU"/>
              </w:rPr>
              <w:t>примечаний табл.1</w:t>
            </w:r>
          </w:p>
        </w:tc>
      </w:tr>
      <w:tr w:rsidR="004A49D6">
        <w:trPr>
          <w:trHeight w:val="530"/>
        </w:trPr>
        <w:tc>
          <w:tcPr>
            <w:tcW w:w="1679" w:type="dxa"/>
            <w:tcBorders>
              <w:top w:val="single" w:sz="4" w:space="0" w:color="000000"/>
              <w:left w:val="single" w:sz="4" w:space="0" w:color="000000"/>
              <w:bottom w:val="single" w:sz="4" w:space="0" w:color="000000"/>
            </w:tcBorders>
          </w:tcPr>
          <w:p w:rsidR="004A49D6" w:rsidRDefault="00E75F6F">
            <w:pPr>
              <w:pStyle w:val="TableParagraph"/>
              <w:tabs>
                <w:tab w:val="left" w:pos="721"/>
                <w:tab w:val="left" w:pos="1335"/>
              </w:tabs>
              <w:spacing w:line="225" w:lineRule="exact"/>
              <w:ind w:left="107" w:firstLine="708"/>
              <w:rPr>
                <w:sz w:val="20"/>
              </w:rPr>
            </w:pPr>
            <w:r>
              <w:rPr>
                <w:spacing w:val="-5"/>
                <w:sz w:val="20"/>
              </w:rPr>
              <w:t>То</w:t>
            </w:r>
            <w:r>
              <w:rPr>
                <w:sz w:val="20"/>
              </w:rPr>
              <w:tab/>
            </w:r>
            <w:r>
              <w:rPr>
                <w:spacing w:val="-5"/>
                <w:sz w:val="20"/>
              </w:rPr>
              <w:t>же</w:t>
            </w:r>
            <w:r>
              <w:rPr>
                <w:sz w:val="20"/>
              </w:rPr>
              <w:tab/>
            </w:r>
            <w:r>
              <w:rPr>
                <w:spacing w:val="-10"/>
                <w:sz w:val="20"/>
              </w:rPr>
              <w:t>с</w:t>
            </w:r>
          </w:p>
          <w:p w:rsidR="004A49D6" w:rsidRDefault="00E75F6F">
            <w:pPr>
              <w:pStyle w:val="TableParagraph"/>
              <w:spacing w:before="34"/>
              <w:ind w:left="107" w:firstLine="708"/>
              <w:rPr>
                <w:sz w:val="20"/>
              </w:rPr>
            </w:pPr>
            <w:r>
              <w:rPr>
                <w:spacing w:val="-2"/>
                <w:sz w:val="20"/>
              </w:rPr>
              <w:t>водоснабжением</w:t>
            </w:r>
          </w:p>
        </w:tc>
        <w:tc>
          <w:tcPr>
            <w:tcW w:w="1951" w:type="dxa"/>
            <w:tcBorders>
              <w:top w:val="single" w:sz="4" w:space="0" w:color="000000"/>
              <w:bottom w:val="single" w:sz="4" w:space="0" w:color="000000"/>
            </w:tcBorders>
          </w:tcPr>
          <w:p w:rsidR="004A49D6" w:rsidRDefault="00E75F6F">
            <w:pPr>
              <w:pStyle w:val="TableParagraph"/>
              <w:spacing w:line="225" w:lineRule="exact"/>
              <w:ind w:left="139" w:firstLine="708"/>
              <w:rPr>
                <w:sz w:val="20"/>
              </w:rPr>
            </w:pPr>
            <w:r>
              <w:rPr>
                <w:spacing w:val="-2"/>
                <w:sz w:val="20"/>
              </w:rPr>
              <w:t>централизованным</w:t>
            </w:r>
          </w:p>
        </w:tc>
        <w:tc>
          <w:tcPr>
            <w:tcW w:w="1016" w:type="dxa"/>
            <w:tcBorders>
              <w:top w:val="single" w:sz="4" w:space="0" w:color="000000"/>
              <w:bottom w:val="single" w:sz="4" w:space="0" w:color="000000"/>
              <w:right w:val="single" w:sz="4" w:space="0" w:color="000000"/>
            </w:tcBorders>
          </w:tcPr>
          <w:p w:rsidR="004A49D6" w:rsidRDefault="00E75F6F">
            <w:pPr>
              <w:pStyle w:val="TableParagraph"/>
              <w:spacing w:line="225" w:lineRule="exact"/>
              <w:ind w:left="198" w:firstLine="708"/>
              <w:rPr>
                <w:sz w:val="20"/>
              </w:rPr>
            </w:pPr>
            <w:r>
              <w:rPr>
                <w:spacing w:val="-2"/>
                <w:sz w:val="20"/>
              </w:rPr>
              <w:t>горячим</w:t>
            </w:r>
          </w:p>
        </w:tc>
        <w:tc>
          <w:tcPr>
            <w:tcW w:w="756" w:type="dxa"/>
            <w:tcBorders>
              <w:top w:val="single" w:sz="4" w:space="0" w:color="000000"/>
              <w:left w:val="single" w:sz="4" w:space="0" w:color="000000"/>
              <w:bottom w:val="single" w:sz="4" w:space="0" w:color="000000"/>
            </w:tcBorders>
          </w:tcPr>
          <w:p w:rsidR="004A49D6" w:rsidRDefault="00E75F6F">
            <w:pPr>
              <w:pStyle w:val="TableParagraph"/>
              <w:spacing w:line="225" w:lineRule="exact"/>
              <w:ind w:left="105" w:firstLine="708"/>
              <w:rPr>
                <w:sz w:val="20"/>
              </w:rPr>
            </w:pPr>
            <w:r>
              <w:rPr>
                <w:spacing w:val="-2"/>
                <w:sz w:val="20"/>
              </w:rPr>
              <w:t>л/сут</w:t>
            </w:r>
          </w:p>
          <w:p w:rsidR="004A49D6" w:rsidRDefault="00E75F6F">
            <w:pPr>
              <w:pStyle w:val="TableParagraph"/>
              <w:spacing w:before="34"/>
              <w:ind w:left="105" w:firstLine="708"/>
              <w:rPr>
                <w:sz w:val="20"/>
              </w:rPr>
            </w:pPr>
            <w:r>
              <w:rPr>
                <w:spacing w:val="-2"/>
                <w:sz w:val="20"/>
              </w:rPr>
              <w:t>жителя</w:t>
            </w:r>
          </w:p>
        </w:tc>
        <w:tc>
          <w:tcPr>
            <w:tcW w:w="356" w:type="dxa"/>
            <w:tcBorders>
              <w:top w:val="single" w:sz="4" w:space="0" w:color="000000"/>
              <w:bottom w:val="single" w:sz="4" w:space="0" w:color="000000"/>
            </w:tcBorders>
          </w:tcPr>
          <w:p w:rsidR="004A49D6" w:rsidRDefault="00E75F6F">
            <w:pPr>
              <w:pStyle w:val="TableParagraph"/>
              <w:spacing w:line="225" w:lineRule="exact"/>
              <w:ind w:right="88" w:firstLine="708"/>
              <w:jc w:val="center"/>
              <w:rPr>
                <w:sz w:val="20"/>
              </w:rPr>
            </w:pPr>
            <w:r>
              <w:rPr>
                <w:spacing w:val="-5"/>
                <w:sz w:val="20"/>
              </w:rPr>
              <w:t>на</w:t>
            </w:r>
          </w:p>
        </w:tc>
        <w:tc>
          <w:tcPr>
            <w:tcW w:w="340" w:type="dxa"/>
            <w:tcBorders>
              <w:top w:val="single" w:sz="4" w:space="0" w:color="000000"/>
              <w:bottom w:val="single" w:sz="4" w:space="0" w:color="000000"/>
              <w:right w:val="single" w:sz="4" w:space="0" w:color="000000"/>
            </w:tcBorders>
          </w:tcPr>
          <w:p w:rsidR="004A49D6" w:rsidRDefault="00E75F6F">
            <w:pPr>
              <w:pStyle w:val="TableParagraph"/>
              <w:spacing w:line="225" w:lineRule="exact"/>
              <w:ind w:left="18" w:right="1" w:firstLine="708"/>
              <w:jc w:val="center"/>
              <w:rPr>
                <w:sz w:val="20"/>
              </w:rPr>
            </w:pPr>
            <w:r>
              <w:rPr>
                <w:spacing w:val="-10"/>
                <w:sz w:val="20"/>
              </w:rPr>
              <w:t>1</w:t>
            </w:r>
          </w:p>
        </w:tc>
        <w:tc>
          <w:tcPr>
            <w:tcW w:w="101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101" w:firstLine="708"/>
              <w:rPr>
                <w:sz w:val="20"/>
              </w:rPr>
            </w:pPr>
            <w:r>
              <w:rPr>
                <w:spacing w:val="-5"/>
                <w:sz w:val="20"/>
              </w:rPr>
              <w:t>230</w:t>
            </w:r>
          </w:p>
        </w:tc>
        <w:tc>
          <w:tcPr>
            <w:tcW w:w="224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101" w:firstLine="708"/>
              <w:rPr>
                <w:sz w:val="20"/>
              </w:rPr>
            </w:pPr>
            <w:r>
              <w:rPr>
                <w:sz w:val="20"/>
              </w:rPr>
              <w:t>То</w:t>
            </w:r>
            <w:r>
              <w:rPr>
                <w:spacing w:val="-5"/>
                <w:sz w:val="20"/>
              </w:rPr>
              <w:t>же</w:t>
            </w:r>
          </w:p>
        </w:tc>
      </w:tr>
      <w:tr w:rsidR="004A49D6">
        <w:trPr>
          <w:trHeight w:val="527"/>
        </w:trPr>
        <w:tc>
          <w:tcPr>
            <w:tcW w:w="4646" w:type="dxa"/>
            <w:gridSpan w:val="3"/>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line="225" w:lineRule="exact"/>
              <w:ind w:left="107" w:firstLine="708"/>
              <w:rPr>
                <w:sz w:val="20"/>
                <w:lang w:val="ru-RU"/>
              </w:rPr>
            </w:pPr>
            <w:r w:rsidRPr="0008175C">
              <w:rPr>
                <w:sz w:val="20"/>
                <w:lang w:val="ru-RU"/>
              </w:rPr>
              <w:t>Зона застройки индивидуальными жилыми</w:t>
            </w:r>
            <w:r w:rsidRPr="0008175C">
              <w:rPr>
                <w:spacing w:val="-2"/>
                <w:sz w:val="20"/>
                <w:lang w:val="ru-RU"/>
              </w:rPr>
              <w:t xml:space="preserve"> домами</w:t>
            </w:r>
          </w:p>
          <w:p w:rsidR="004A49D6" w:rsidRPr="0008175C" w:rsidRDefault="00E75F6F">
            <w:pPr>
              <w:pStyle w:val="TableParagraph"/>
              <w:spacing w:before="34"/>
              <w:ind w:left="107" w:firstLine="708"/>
              <w:rPr>
                <w:sz w:val="20"/>
                <w:lang w:val="ru-RU"/>
              </w:rPr>
            </w:pPr>
            <w:r w:rsidRPr="0008175C">
              <w:rPr>
                <w:sz w:val="20"/>
                <w:lang w:val="ru-RU"/>
              </w:rPr>
              <w:t xml:space="preserve">с местными </w:t>
            </w:r>
            <w:r w:rsidRPr="0008175C">
              <w:rPr>
                <w:spacing w:val="-2"/>
                <w:sz w:val="20"/>
                <w:lang w:val="ru-RU"/>
              </w:rPr>
              <w:t>водонагревателями</w:t>
            </w:r>
          </w:p>
        </w:tc>
        <w:tc>
          <w:tcPr>
            <w:tcW w:w="756" w:type="dxa"/>
            <w:tcBorders>
              <w:top w:val="single" w:sz="4" w:space="0" w:color="000000"/>
              <w:left w:val="single" w:sz="4" w:space="0" w:color="000000"/>
              <w:bottom w:val="single" w:sz="4" w:space="0" w:color="000000"/>
            </w:tcBorders>
          </w:tcPr>
          <w:p w:rsidR="004A49D6" w:rsidRDefault="00E75F6F">
            <w:pPr>
              <w:pStyle w:val="TableParagraph"/>
              <w:spacing w:line="225" w:lineRule="exact"/>
              <w:ind w:left="105" w:firstLine="708"/>
              <w:rPr>
                <w:sz w:val="20"/>
              </w:rPr>
            </w:pPr>
            <w:r>
              <w:rPr>
                <w:spacing w:val="-2"/>
                <w:sz w:val="20"/>
              </w:rPr>
              <w:t>л/сут</w:t>
            </w:r>
          </w:p>
          <w:p w:rsidR="004A49D6" w:rsidRDefault="00E75F6F">
            <w:pPr>
              <w:pStyle w:val="TableParagraph"/>
              <w:spacing w:before="34"/>
              <w:ind w:left="105" w:firstLine="708"/>
              <w:rPr>
                <w:sz w:val="20"/>
              </w:rPr>
            </w:pPr>
            <w:r>
              <w:rPr>
                <w:spacing w:val="-2"/>
                <w:sz w:val="20"/>
              </w:rPr>
              <w:t>жителя</w:t>
            </w:r>
          </w:p>
        </w:tc>
        <w:tc>
          <w:tcPr>
            <w:tcW w:w="356" w:type="dxa"/>
            <w:tcBorders>
              <w:top w:val="single" w:sz="4" w:space="0" w:color="000000"/>
              <w:bottom w:val="single" w:sz="4" w:space="0" w:color="000000"/>
            </w:tcBorders>
          </w:tcPr>
          <w:p w:rsidR="004A49D6" w:rsidRDefault="00E75F6F">
            <w:pPr>
              <w:pStyle w:val="TableParagraph"/>
              <w:spacing w:line="225" w:lineRule="exact"/>
              <w:ind w:right="88" w:firstLine="708"/>
              <w:jc w:val="center"/>
              <w:rPr>
                <w:sz w:val="20"/>
              </w:rPr>
            </w:pPr>
            <w:r>
              <w:rPr>
                <w:spacing w:val="-5"/>
                <w:sz w:val="20"/>
              </w:rPr>
              <w:t>на</w:t>
            </w:r>
          </w:p>
        </w:tc>
        <w:tc>
          <w:tcPr>
            <w:tcW w:w="340" w:type="dxa"/>
            <w:tcBorders>
              <w:top w:val="single" w:sz="4" w:space="0" w:color="000000"/>
              <w:bottom w:val="single" w:sz="4" w:space="0" w:color="000000"/>
              <w:right w:val="single" w:sz="4" w:space="0" w:color="000000"/>
            </w:tcBorders>
          </w:tcPr>
          <w:p w:rsidR="004A49D6" w:rsidRDefault="00E75F6F">
            <w:pPr>
              <w:pStyle w:val="TableParagraph"/>
              <w:spacing w:line="225" w:lineRule="exact"/>
              <w:ind w:left="18" w:firstLine="708"/>
              <w:jc w:val="center"/>
              <w:rPr>
                <w:sz w:val="20"/>
              </w:rPr>
            </w:pPr>
            <w:r>
              <w:rPr>
                <w:spacing w:val="-10"/>
                <w:sz w:val="20"/>
              </w:rPr>
              <w:t>1</w:t>
            </w:r>
          </w:p>
        </w:tc>
        <w:tc>
          <w:tcPr>
            <w:tcW w:w="101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101" w:firstLine="708"/>
              <w:rPr>
                <w:sz w:val="20"/>
              </w:rPr>
            </w:pPr>
            <w:r>
              <w:rPr>
                <w:spacing w:val="-5"/>
                <w:sz w:val="20"/>
              </w:rPr>
              <w:t>160</w:t>
            </w:r>
          </w:p>
        </w:tc>
        <w:tc>
          <w:tcPr>
            <w:tcW w:w="224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101" w:firstLine="708"/>
              <w:rPr>
                <w:sz w:val="20"/>
              </w:rPr>
            </w:pPr>
            <w:r>
              <w:rPr>
                <w:sz w:val="20"/>
              </w:rPr>
              <w:t>То</w:t>
            </w:r>
            <w:r>
              <w:rPr>
                <w:spacing w:val="-5"/>
                <w:sz w:val="20"/>
              </w:rPr>
              <w:t>же</w:t>
            </w:r>
          </w:p>
        </w:tc>
      </w:tr>
      <w:tr w:rsidR="004A49D6">
        <w:trPr>
          <w:trHeight w:val="530"/>
        </w:trPr>
        <w:tc>
          <w:tcPr>
            <w:tcW w:w="4646"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pPr>
          </w:p>
        </w:tc>
        <w:tc>
          <w:tcPr>
            <w:tcW w:w="756" w:type="dxa"/>
            <w:tcBorders>
              <w:top w:val="single" w:sz="4" w:space="0" w:color="000000"/>
              <w:left w:val="single" w:sz="4" w:space="0" w:color="000000"/>
              <w:bottom w:val="single" w:sz="4" w:space="0" w:color="000000"/>
            </w:tcBorders>
          </w:tcPr>
          <w:p w:rsidR="004A49D6" w:rsidRDefault="00E75F6F">
            <w:pPr>
              <w:pStyle w:val="TableParagraph"/>
              <w:spacing w:line="225" w:lineRule="exact"/>
              <w:ind w:left="105" w:firstLine="708"/>
              <w:rPr>
                <w:sz w:val="20"/>
              </w:rPr>
            </w:pPr>
            <w:r>
              <w:rPr>
                <w:spacing w:val="-2"/>
                <w:sz w:val="20"/>
              </w:rPr>
              <w:t>л/сут</w:t>
            </w:r>
          </w:p>
          <w:p w:rsidR="004A49D6" w:rsidRDefault="00E75F6F">
            <w:pPr>
              <w:pStyle w:val="TableParagraph"/>
              <w:spacing w:before="34"/>
              <w:ind w:left="105" w:firstLine="708"/>
              <w:rPr>
                <w:sz w:val="20"/>
              </w:rPr>
            </w:pPr>
            <w:r>
              <w:rPr>
                <w:spacing w:val="-2"/>
                <w:sz w:val="20"/>
              </w:rPr>
              <w:t>жителя</w:t>
            </w:r>
          </w:p>
        </w:tc>
        <w:tc>
          <w:tcPr>
            <w:tcW w:w="356" w:type="dxa"/>
            <w:tcBorders>
              <w:top w:val="single" w:sz="4" w:space="0" w:color="000000"/>
              <w:bottom w:val="single" w:sz="4" w:space="0" w:color="000000"/>
            </w:tcBorders>
          </w:tcPr>
          <w:p w:rsidR="004A49D6" w:rsidRDefault="00E75F6F">
            <w:pPr>
              <w:pStyle w:val="TableParagraph"/>
              <w:spacing w:line="225" w:lineRule="exact"/>
              <w:ind w:right="88" w:firstLine="708"/>
              <w:jc w:val="center"/>
              <w:rPr>
                <w:sz w:val="20"/>
              </w:rPr>
            </w:pPr>
            <w:r>
              <w:rPr>
                <w:spacing w:val="-5"/>
                <w:sz w:val="20"/>
              </w:rPr>
              <w:t>на</w:t>
            </w:r>
          </w:p>
        </w:tc>
        <w:tc>
          <w:tcPr>
            <w:tcW w:w="340" w:type="dxa"/>
            <w:tcBorders>
              <w:top w:val="single" w:sz="4" w:space="0" w:color="000000"/>
              <w:bottom w:val="single" w:sz="4" w:space="0" w:color="000000"/>
              <w:right w:val="single" w:sz="4" w:space="0" w:color="000000"/>
            </w:tcBorders>
          </w:tcPr>
          <w:p w:rsidR="004A49D6" w:rsidRDefault="00E75F6F">
            <w:pPr>
              <w:pStyle w:val="TableParagraph"/>
              <w:spacing w:line="225" w:lineRule="exact"/>
              <w:ind w:left="18" w:right="1" w:firstLine="708"/>
              <w:jc w:val="center"/>
              <w:rPr>
                <w:sz w:val="20"/>
              </w:rPr>
            </w:pPr>
            <w:r>
              <w:rPr>
                <w:spacing w:val="-10"/>
                <w:sz w:val="20"/>
              </w:rPr>
              <w:t>1</w:t>
            </w:r>
          </w:p>
        </w:tc>
        <w:tc>
          <w:tcPr>
            <w:tcW w:w="101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101" w:firstLine="708"/>
              <w:rPr>
                <w:sz w:val="20"/>
              </w:rPr>
            </w:pPr>
            <w:r>
              <w:rPr>
                <w:spacing w:val="-5"/>
                <w:sz w:val="20"/>
              </w:rPr>
              <w:t>230</w:t>
            </w:r>
          </w:p>
        </w:tc>
        <w:tc>
          <w:tcPr>
            <w:tcW w:w="224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101" w:firstLine="708"/>
              <w:rPr>
                <w:sz w:val="20"/>
              </w:rPr>
            </w:pPr>
            <w:r>
              <w:rPr>
                <w:sz w:val="20"/>
              </w:rPr>
              <w:t>То</w:t>
            </w:r>
            <w:r>
              <w:rPr>
                <w:spacing w:val="-5"/>
                <w:sz w:val="20"/>
              </w:rPr>
              <w:t>же</w:t>
            </w:r>
          </w:p>
        </w:tc>
      </w:tr>
      <w:tr w:rsidR="004A49D6">
        <w:trPr>
          <w:trHeight w:val="527"/>
        </w:trPr>
        <w:tc>
          <w:tcPr>
            <w:tcW w:w="4646"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107" w:firstLine="708"/>
              <w:rPr>
                <w:sz w:val="20"/>
              </w:rPr>
            </w:pPr>
            <w:r>
              <w:rPr>
                <w:sz w:val="20"/>
              </w:rPr>
              <w:lastRenderedPageBreak/>
              <w:t>Гостиницы,</w:t>
            </w:r>
            <w:r>
              <w:rPr>
                <w:spacing w:val="-2"/>
                <w:sz w:val="20"/>
              </w:rPr>
              <w:t>пансионаты</w:t>
            </w:r>
          </w:p>
        </w:tc>
        <w:tc>
          <w:tcPr>
            <w:tcW w:w="756" w:type="dxa"/>
            <w:tcBorders>
              <w:top w:val="single" w:sz="4" w:space="0" w:color="000000"/>
              <w:left w:val="single" w:sz="4" w:space="0" w:color="000000"/>
              <w:bottom w:val="single" w:sz="4" w:space="0" w:color="000000"/>
            </w:tcBorders>
          </w:tcPr>
          <w:p w:rsidR="004A49D6" w:rsidRDefault="00E75F6F">
            <w:pPr>
              <w:pStyle w:val="TableParagraph"/>
              <w:spacing w:line="225" w:lineRule="exact"/>
              <w:ind w:left="105" w:firstLine="708"/>
              <w:rPr>
                <w:sz w:val="20"/>
              </w:rPr>
            </w:pPr>
            <w:r>
              <w:rPr>
                <w:spacing w:val="-2"/>
                <w:sz w:val="20"/>
              </w:rPr>
              <w:t>л/сут</w:t>
            </w:r>
          </w:p>
          <w:p w:rsidR="004A49D6" w:rsidRDefault="00E75F6F">
            <w:pPr>
              <w:pStyle w:val="TableParagraph"/>
              <w:spacing w:before="34"/>
              <w:ind w:left="105" w:firstLine="708"/>
              <w:rPr>
                <w:sz w:val="20"/>
              </w:rPr>
            </w:pPr>
            <w:r>
              <w:rPr>
                <w:spacing w:val="-2"/>
                <w:sz w:val="20"/>
              </w:rPr>
              <w:t>место</w:t>
            </w:r>
          </w:p>
        </w:tc>
        <w:tc>
          <w:tcPr>
            <w:tcW w:w="356" w:type="dxa"/>
            <w:tcBorders>
              <w:top w:val="single" w:sz="4" w:space="0" w:color="000000"/>
              <w:bottom w:val="single" w:sz="4" w:space="0" w:color="000000"/>
            </w:tcBorders>
          </w:tcPr>
          <w:p w:rsidR="004A49D6" w:rsidRDefault="00E75F6F">
            <w:pPr>
              <w:pStyle w:val="TableParagraph"/>
              <w:spacing w:line="225" w:lineRule="exact"/>
              <w:ind w:right="88" w:firstLine="708"/>
              <w:jc w:val="center"/>
              <w:rPr>
                <w:sz w:val="20"/>
              </w:rPr>
            </w:pPr>
            <w:r>
              <w:rPr>
                <w:spacing w:val="-5"/>
                <w:sz w:val="20"/>
              </w:rPr>
              <w:t>на</w:t>
            </w:r>
          </w:p>
        </w:tc>
        <w:tc>
          <w:tcPr>
            <w:tcW w:w="340" w:type="dxa"/>
            <w:tcBorders>
              <w:top w:val="single" w:sz="4" w:space="0" w:color="000000"/>
              <w:bottom w:val="single" w:sz="4" w:space="0" w:color="000000"/>
              <w:right w:val="single" w:sz="4" w:space="0" w:color="000000"/>
            </w:tcBorders>
          </w:tcPr>
          <w:p w:rsidR="004A49D6" w:rsidRDefault="00E75F6F">
            <w:pPr>
              <w:pStyle w:val="TableParagraph"/>
              <w:spacing w:line="225" w:lineRule="exact"/>
              <w:ind w:left="18" w:right="1" w:firstLine="708"/>
              <w:jc w:val="center"/>
              <w:rPr>
                <w:sz w:val="20"/>
              </w:rPr>
            </w:pPr>
            <w:r>
              <w:rPr>
                <w:spacing w:val="-10"/>
                <w:sz w:val="20"/>
              </w:rPr>
              <w:t>1</w:t>
            </w:r>
          </w:p>
        </w:tc>
        <w:tc>
          <w:tcPr>
            <w:tcW w:w="101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101" w:firstLine="708"/>
              <w:rPr>
                <w:sz w:val="20"/>
              </w:rPr>
            </w:pPr>
            <w:r>
              <w:rPr>
                <w:spacing w:val="-5"/>
                <w:sz w:val="20"/>
              </w:rPr>
              <w:t>230</w:t>
            </w:r>
          </w:p>
        </w:tc>
        <w:tc>
          <w:tcPr>
            <w:tcW w:w="224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101" w:firstLine="708"/>
              <w:rPr>
                <w:sz w:val="20"/>
              </w:rPr>
            </w:pPr>
            <w:r>
              <w:rPr>
                <w:sz w:val="20"/>
              </w:rPr>
              <w:t>СП</w:t>
            </w:r>
            <w:r>
              <w:rPr>
                <w:spacing w:val="-2"/>
                <w:sz w:val="20"/>
              </w:rPr>
              <w:t>30.13330.2012</w:t>
            </w:r>
          </w:p>
        </w:tc>
      </w:tr>
      <w:tr w:rsidR="004A49D6">
        <w:trPr>
          <w:trHeight w:val="530"/>
        </w:trPr>
        <w:tc>
          <w:tcPr>
            <w:tcW w:w="4646"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107" w:firstLine="708"/>
              <w:rPr>
                <w:sz w:val="20"/>
              </w:rPr>
            </w:pPr>
            <w:r>
              <w:rPr>
                <w:spacing w:val="-2"/>
                <w:sz w:val="20"/>
              </w:rPr>
              <w:t>Пионерскиелагеря</w:t>
            </w:r>
          </w:p>
        </w:tc>
        <w:tc>
          <w:tcPr>
            <w:tcW w:w="756" w:type="dxa"/>
            <w:tcBorders>
              <w:top w:val="single" w:sz="4" w:space="0" w:color="000000"/>
              <w:left w:val="single" w:sz="4" w:space="0" w:color="000000"/>
              <w:bottom w:val="single" w:sz="4" w:space="0" w:color="000000"/>
            </w:tcBorders>
          </w:tcPr>
          <w:p w:rsidR="004A49D6" w:rsidRDefault="00E75F6F">
            <w:pPr>
              <w:pStyle w:val="TableParagraph"/>
              <w:spacing w:line="225" w:lineRule="exact"/>
              <w:ind w:left="105" w:firstLine="708"/>
              <w:rPr>
                <w:sz w:val="20"/>
              </w:rPr>
            </w:pPr>
            <w:r>
              <w:rPr>
                <w:spacing w:val="-2"/>
                <w:sz w:val="20"/>
              </w:rPr>
              <w:t>л/сут</w:t>
            </w:r>
          </w:p>
          <w:p w:rsidR="004A49D6" w:rsidRDefault="00E75F6F">
            <w:pPr>
              <w:pStyle w:val="TableParagraph"/>
              <w:spacing w:before="36"/>
              <w:ind w:left="105" w:firstLine="708"/>
              <w:rPr>
                <w:sz w:val="20"/>
              </w:rPr>
            </w:pPr>
            <w:r>
              <w:rPr>
                <w:spacing w:val="-2"/>
                <w:sz w:val="20"/>
              </w:rPr>
              <w:t>место</w:t>
            </w:r>
          </w:p>
        </w:tc>
        <w:tc>
          <w:tcPr>
            <w:tcW w:w="356" w:type="dxa"/>
            <w:tcBorders>
              <w:top w:val="single" w:sz="4" w:space="0" w:color="000000"/>
              <w:bottom w:val="single" w:sz="4" w:space="0" w:color="000000"/>
            </w:tcBorders>
          </w:tcPr>
          <w:p w:rsidR="004A49D6" w:rsidRDefault="00E75F6F">
            <w:pPr>
              <w:pStyle w:val="TableParagraph"/>
              <w:spacing w:line="225" w:lineRule="exact"/>
              <w:ind w:right="88" w:firstLine="708"/>
              <w:jc w:val="center"/>
              <w:rPr>
                <w:sz w:val="20"/>
              </w:rPr>
            </w:pPr>
            <w:r>
              <w:rPr>
                <w:spacing w:val="-5"/>
                <w:sz w:val="20"/>
              </w:rPr>
              <w:t>на</w:t>
            </w:r>
          </w:p>
        </w:tc>
        <w:tc>
          <w:tcPr>
            <w:tcW w:w="340" w:type="dxa"/>
            <w:tcBorders>
              <w:top w:val="single" w:sz="4" w:space="0" w:color="000000"/>
              <w:bottom w:val="single" w:sz="4" w:space="0" w:color="000000"/>
              <w:right w:val="single" w:sz="4" w:space="0" w:color="000000"/>
            </w:tcBorders>
          </w:tcPr>
          <w:p w:rsidR="004A49D6" w:rsidRDefault="00E75F6F">
            <w:pPr>
              <w:pStyle w:val="TableParagraph"/>
              <w:spacing w:line="225" w:lineRule="exact"/>
              <w:ind w:left="18" w:right="1" w:firstLine="708"/>
              <w:jc w:val="center"/>
              <w:rPr>
                <w:sz w:val="20"/>
              </w:rPr>
            </w:pPr>
            <w:r>
              <w:rPr>
                <w:spacing w:val="-10"/>
                <w:sz w:val="20"/>
              </w:rPr>
              <w:t>1</w:t>
            </w:r>
          </w:p>
        </w:tc>
        <w:tc>
          <w:tcPr>
            <w:tcW w:w="101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101" w:firstLine="708"/>
              <w:rPr>
                <w:sz w:val="20"/>
              </w:rPr>
            </w:pPr>
            <w:r>
              <w:rPr>
                <w:spacing w:val="-5"/>
                <w:sz w:val="20"/>
              </w:rPr>
              <w:t>130</w:t>
            </w:r>
          </w:p>
        </w:tc>
        <w:tc>
          <w:tcPr>
            <w:tcW w:w="224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101" w:firstLine="708"/>
              <w:rPr>
                <w:sz w:val="20"/>
              </w:rPr>
            </w:pPr>
            <w:r>
              <w:rPr>
                <w:sz w:val="20"/>
              </w:rPr>
              <w:t>СП</w:t>
            </w:r>
            <w:r>
              <w:rPr>
                <w:spacing w:val="-2"/>
                <w:sz w:val="20"/>
              </w:rPr>
              <w:t>30.13330.2012</w:t>
            </w:r>
          </w:p>
        </w:tc>
      </w:tr>
      <w:tr w:rsidR="004A49D6">
        <w:trPr>
          <w:trHeight w:val="263"/>
        </w:trPr>
        <w:tc>
          <w:tcPr>
            <w:tcW w:w="4646"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ind w:left="107" w:firstLine="708"/>
              <w:rPr>
                <w:b/>
                <w:sz w:val="20"/>
              </w:rPr>
            </w:pPr>
            <w:r>
              <w:rPr>
                <w:b/>
                <w:spacing w:val="-2"/>
                <w:sz w:val="20"/>
              </w:rPr>
              <w:t>Водоотведение</w:t>
            </w:r>
          </w:p>
        </w:tc>
        <w:tc>
          <w:tcPr>
            <w:tcW w:w="1452"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c>
          <w:tcPr>
            <w:tcW w:w="1015"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c>
          <w:tcPr>
            <w:tcW w:w="2245"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r>
      <w:tr w:rsidR="004A49D6">
        <w:trPr>
          <w:trHeight w:val="266"/>
        </w:trPr>
        <w:tc>
          <w:tcPr>
            <w:tcW w:w="4646"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7" w:firstLine="708"/>
              <w:rPr>
                <w:sz w:val="20"/>
              </w:rPr>
            </w:pPr>
            <w:r>
              <w:rPr>
                <w:sz w:val="20"/>
              </w:rPr>
              <w:t>Бытоваяканализация,в%от</w:t>
            </w:r>
            <w:r>
              <w:rPr>
                <w:spacing w:val="-2"/>
                <w:sz w:val="20"/>
              </w:rPr>
              <w:t>водопотребления</w:t>
            </w:r>
          </w:p>
        </w:tc>
        <w:tc>
          <w:tcPr>
            <w:tcW w:w="1452"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c>
          <w:tcPr>
            <w:tcW w:w="1015"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c>
          <w:tcPr>
            <w:tcW w:w="2245"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r>
      <w:tr w:rsidR="004A49D6">
        <w:trPr>
          <w:trHeight w:val="542"/>
        </w:trPr>
        <w:tc>
          <w:tcPr>
            <w:tcW w:w="4646"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numPr>
                <w:ilvl w:val="0"/>
                <w:numId w:val="14"/>
              </w:numPr>
              <w:tabs>
                <w:tab w:val="left" w:pos="815"/>
                <w:tab w:val="left" w:pos="1602"/>
                <w:tab w:val="left" w:pos="2866"/>
              </w:tabs>
              <w:spacing w:line="241" w:lineRule="exact"/>
              <w:rPr>
                <w:sz w:val="20"/>
              </w:rPr>
            </w:pPr>
            <w:r>
              <w:rPr>
                <w:spacing w:val="-4"/>
                <w:sz w:val="20"/>
              </w:rPr>
              <w:t>зона</w:t>
            </w:r>
            <w:r>
              <w:rPr>
                <w:sz w:val="20"/>
              </w:rPr>
              <w:tab/>
            </w:r>
            <w:r>
              <w:rPr>
                <w:spacing w:val="-2"/>
                <w:sz w:val="20"/>
              </w:rPr>
              <w:t>застройки</w:t>
            </w:r>
            <w:r>
              <w:rPr>
                <w:sz w:val="20"/>
              </w:rPr>
              <w:tab/>
            </w:r>
            <w:r>
              <w:rPr>
                <w:spacing w:val="-2"/>
                <w:sz w:val="20"/>
              </w:rPr>
              <w:t>многоквартирными</w:t>
            </w:r>
          </w:p>
          <w:p w:rsidR="004A49D6" w:rsidRDefault="00E75F6F">
            <w:pPr>
              <w:pStyle w:val="TableParagraph"/>
              <w:spacing w:before="33"/>
              <w:ind w:left="107" w:firstLine="708"/>
              <w:rPr>
                <w:sz w:val="20"/>
              </w:rPr>
            </w:pPr>
            <w:r>
              <w:rPr>
                <w:sz w:val="20"/>
              </w:rPr>
              <w:t>жилыми</w:t>
            </w:r>
            <w:r>
              <w:rPr>
                <w:spacing w:val="-2"/>
                <w:sz w:val="20"/>
              </w:rPr>
              <w:t>домами</w:t>
            </w:r>
          </w:p>
        </w:tc>
        <w:tc>
          <w:tcPr>
            <w:tcW w:w="1452"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4"/>
              <w:ind w:left="105" w:firstLine="708"/>
              <w:rPr>
                <w:sz w:val="20"/>
              </w:rPr>
            </w:pPr>
            <w:r>
              <w:rPr>
                <w:spacing w:val="-10"/>
                <w:sz w:val="20"/>
              </w:rPr>
              <w:t>%</w:t>
            </w:r>
          </w:p>
        </w:tc>
        <w:tc>
          <w:tcPr>
            <w:tcW w:w="101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4"/>
              <w:ind w:left="101" w:firstLine="708"/>
              <w:rPr>
                <w:sz w:val="20"/>
              </w:rPr>
            </w:pPr>
            <w:r>
              <w:rPr>
                <w:spacing w:val="-5"/>
                <w:sz w:val="20"/>
              </w:rPr>
              <w:t>98</w:t>
            </w:r>
          </w:p>
        </w:tc>
        <w:tc>
          <w:tcPr>
            <w:tcW w:w="224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
              <w:ind w:left="101" w:firstLine="708"/>
              <w:rPr>
                <w:sz w:val="20"/>
              </w:rPr>
            </w:pPr>
            <w:r>
              <w:rPr>
                <w:sz w:val="20"/>
              </w:rPr>
              <w:t>Пообъектам-</w:t>
            </w:r>
            <w:r>
              <w:rPr>
                <w:spacing w:val="-2"/>
                <w:sz w:val="20"/>
              </w:rPr>
              <w:t>аналогам</w:t>
            </w:r>
          </w:p>
          <w:p w:rsidR="004A49D6" w:rsidRDefault="00E75F6F">
            <w:pPr>
              <w:pStyle w:val="TableParagraph"/>
              <w:spacing w:before="34"/>
              <w:ind w:left="101" w:firstLine="708"/>
              <w:rPr>
                <w:sz w:val="20"/>
              </w:rPr>
            </w:pPr>
            <w:r>
              <w:rPr>
                <w:sz w:val="20"/>
              </w:rPr>
              <w:t>(сучетомрасходов</w:t>
            </w:r>
            <w:r>
              <w:rPr>
                <w:spacing w:val="-5"/>
                <w:sz w:val="20"/>
              </w:rPr>
              <w:t>на</w:t>
            </w:r>
          </w:p>
        </w:tc>
      </w:tr>
    </w:tbl>
    <w:p w:rsidR="004A49D6" w:rsidRDefault="004A49D6">
      <w:pPr>
        <w:sectPr w:rsidR="004A49D6">
          <w:headerReference w:type="default" r:id="rId37"/>
          <w:footerReference w:type="default" r:id="rId38"/>
          <w:headerReference w:type="first" r:id="rId39"/>
          <w:footerReference w:type="first" r:id="rId40"/>
          <w:pgSz w:w="11906" w:h="16838"/>
          <w:pgMar w:top="560" w:right="283" w:bottom="1091" w:left="283" w:header="211" w:footer="745" w:gutter="0"/>
          <w:cols w:space="720"/>
          <w:formProt w:val="0"/>
          <w:docGrid w:linePitch="100" w:charSpace="4096"/>
        </w:sectPr>
      </w:pPr>
    </w:p>
    <w:tbl>
      <w:tblPr>
        <w:tblStyle w:val="TableNormal"/>
        <w:tblW w:w="9354" w:type="dxa"/>
        <w:tblInd w:w="1326" w:type="dxa"/>
        <w:tblLayout w:type="fixed"/>
        <w:tblCellMar>
          <w:left w:w="5" w:type="dxa"/>
          <w:right w:w="5" w:type="dxa"/>
        </w:tblCellMar>
        <w:tblLook w:val="01E0" w:firstRow="1" w:lastRow="1" w:firstColumn="1" w:lastColumn="1" w:noHBand="0" w:noVBand="0"/>
      </w:tblPr>
      <w:tblGrid>
        <w:gridCol w:w="4646"/>
        <w:gridCol w:w="1448"/>
        <w:gridCol w:w="1016"/>
        <w:gridCol w:w="2244"/>
      </w:tblGrid>
      <w:tr w:rsidR="004A49D6">
        <w:trPr>
          <w:trHeight w:val="263"/>
        </w:trPr>
        <w:tc>
          <w:tcPr>
            <w:tcW w:w="4645"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c>
          <w:tcPr>
            <w:tcW w:w="1448"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c>
          <w:tcPr>
            <w:tcW w:w="1016"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c>
          <w:tcPr>
            <w:tcW w:w="2244"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6"/>
              <w:rPr>
                <w:sz w:val="20"/>
              </w:rPr>
            </w:pPr>
            <w:r>
              <w:rPr>
                <w:spacing w:val="-2"/>
                <w:sz w:val="20"/>
              </w:rPr>
              <w:t>полив)</w:t>
            </w:r>
          </w:p>
        </w:tc>
      </w:tr>
      <w:tr w:rsidR="004A49D6">
        <w:trPr>
          <w:trHeight w:val="542"/>
        </w:trPr>
        <w:tc>
          <w:tcPr>
            <w:tcW w:w="464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numPr>
                <w:ilvl w:val="0"/>
                <w:numId w:val="13"/>
              </w:numPr>
              <w:tabs>
                <w:tab w:val="left" w:pos="815"/>
              </w:tabs>
              <w:spacing w:line="241" w:lineRule="exact"/>
              <w:rPr>
                <w:sz w:val="20"/>
              </w:rPr>
            </w:pPr>
            <w:r>
              <w:rPr>
                <w:sz w:val="20"/>
              </w:rPr>
              <w:t>зоназастройкииндивидуальными</w:t>
            </w:r>
            <w:r>
              <w:rPr>
                <w:spacing w:val="-2"/>
                <w:sz w:val="20"/>
              </w:rPr>
              <w:t>жилыми</w:t>
            </w:r>
          </w:p>
          <w:p w:rsidR="004A49D6" w:rsidRDefault="00E75F6F">
            <w:pPr>
              <w:pStyle w:val="TableParagraph"/>
              <w:spacing w:before="33"/>
              <w:ind w:left="107"/>
              <w:rPr>
                <w:sz w:val="20"/>
              </w:rPr>
            </w:pPr>
            <w:r>
              <w:rPr>
                <w:spacing w:val="-2"/>
                <w:sz w:val="20"/>
              </w:rPr>
              <w:t>домами</w:t>
            </w:r>
          </w:p>
        </w:tc>
        <w:tc>
          <w:tcPr>
            <w:tcW w:w="144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4"/>
              <w:ind w:left="107"/>
              <w:rPr>
                <w:sz w:val="20"/>
              </w:rPr>
            </w:pPr>
            <w:r>
              <w:rPr>
                <w:spacing w:val="-10"/>
                <w:sz w:val="20"/>
              </w:rPr>
              <w:t>%</w:t>
            </w:r>
          </w:p>
        </w:tc>
        <w:tc>
          <w:tcPr>
            <w:tcW w:w="1016"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4"/>
              <w:ind w:left="106"/>
              <w:rPr>
                <w:sz w:val="20"/>
              </w:rPr>
            </w:pPr>
            <w:r>
              <w:rPr>
                <w:spacing w:val="-5"/>
                <w:sz w:val="20"/>
              </w:rPr>
              <w:t>85</w:t>
            </w:r>
          </w:p>
        </w:tc>
        <w:tc>
          <w:tcPr>
            <w:tcW w:w="2244"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4"/>
              <w:ind w:left="106"/>
              <w:rPr>
                <w:sz w:val="20"/>
              </w:rPr>
            </w:pPr>
            <w:r>
              <w:rPr>
                <w:sz w:val="20"/>
              </w:rPr>
              <w:t>То</w:t>
            </w:r>
            <w:r>
              <w:rPr>
                <w:spacing w:val="-5"/>
                <w:sz w:val="20"/>
              </w:rPr>
              <w:t>же</w:t>
            </w:r>
          </w:p>
        </w:tc>
      </w:tr>
      <w:tr w:rsidR="004A49D6">
        <w:trPr>
          <w:trHeight w:val="794"/>
        </w:trPr>
        <w:tc>
          <w:tcPr>
            <w:tcW w:w="464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1307"/>
                <w:tab w:val="left" w:pos="2782"/>
                <w:tab w:val="left" w:pos="4010"/>
              </w:tabs>
              <w:spacing w:line="228" w:lineRule="exact"/>
              <w:ind w:left="107"/>
              <w:rPr>
                <w:sz w:val="20"/>
              </w:rPr>
            </w:pPr>
            <w:r>
              <w:rPr>
                <w:spacing w:val="-2"/>
                <w:sz w:val="20"/>
              </w:rPr>
              <w:t>Дождевая</w:t>
            </w:r>
            <w:r>
              <w:rPr>
                <w:sz w:val="20"/>
              </w:rPr>
              <w:tab/>
            </w:r>
            <w:r>
              <w:rPr>
                <w:spacing w:val="-2"/>
                <w:sz w:val="20"/>
              </w:rPr>
              <w:t>канализация.</w:t>
            </w:r>
            <w:r>
              <w:rPr>
                <w:sz w:val="20"/>
              </w:rPr>
              <w:tab/>
            </w:r>
            <w:r>
              <w:rPr>
                <w:spacing w:val="-2"/>
                <w:sz w:val="20"/>
              </w:rPr>
              <w:t>Суточный</w:t>
            </w:r>
            <w:r>
              <w:rPr>
                <w:sz w:val="20"/>
              </w:rPr>
              <w:tab/>
            </w:r>
            <w:r>
              <w:rPr>
                <w:spacing w:val="-2"/>
                <w:sz w:val="20"/>
              </w:rPr>
              <w:t>объем</w:t>
            </w:r>
          </w:p>
          <w:p w:rsidR="004A49D6" w:rsidRPr="0008175C" w:rsidRDefault="00E75F6F">
            <w:pPr>
              <w:pStyle w:val="TableParagraph"/>
              <w:spacing w:before="4" w:line="260" w:lineRule="atLeast"/>
              <w:ind w:left="107"/>
              <w:rPr>
                <w:sz w:val="20"/>
                <w:lang w:val="ru-RU"/>
              </w:rPr>
            </w:pPr>
            <w:r w:rsidRPr="0008175C">
              <w:rPr>
                <w:sz w:val="20"/>
                <w:lang w:val="ru-RU"/>
              </w:rPr>
              <w:t xml:space="preserve">Поверхностного стока,поступающий на очистные </w:t>
            </w:r>
            <w:r w:rsidRPr="0008175C">
              <w:rPr>
                <w:spacing w:val="-2"/>
                <w:sz w:val="20"/>
                <w:lang w:val="ru-RU"/>
              </w:rPr>
              <w:t>сооружения</w:t>
            </w:r>
          </w:p>
        </w:tc>
        <w:tc>
          <w:tcPr>
            <w:tcW w:w="144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0" w:line="276" w:lineRule="auto"/>
              <w:ind w:left="107"/>
              <w:rPr>
                <w:sz w:val="20"/>
              </w:rPr>
            </w:pPr>
            <w:r>
              <w:rPr>
                <w:sz w:val="20"/>
              </w:rPr>
              <w:t>м</w:t>
            </w:r>
            <w:r>
              <w:rPr>
                <w:sz w:val="20"/>
                <w:vertAlign w:val="superscript"/>
              </w:rPr>
              <w:t>3</w:t>
            </w:r>
            <w:r>
              <w:rPr>
                <w:sz w:val="20"/>
              </w:rPr>
              <w:t xml:space="preserve">/сутс1га </w:t>
            </w:r>
            <w:r>
              <w:rPr>
                <w:spacing w:val="-2"/>
                <w:sz w:val="20"/>
              </w:rPr>
              <w:t>территории</w:t>
            </w:r>
          </w:p>
        </w:tc>
        <w:tc>
          <w:tcPr>
            <w:tcW w:w="1016"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32"/>
              <w:rPr>
                <w:sz w:val="20"/>
              </w:rPr>
            </w:pPr>
          </w:p>
          <w:p w:rsidR="004A49D6" w:rsidRDefault="00E75F6F">
            <w:pPr>
              <w:pStyle w:val="TableParagraph"/>
              <w:ind w:left="106"/>
              <w:rPr>
                <w:sz w:val="20"/>
              </w:rPr>
            </w:pPr>
            <w:r>
              <w:rPr>
                <w:spacing w:val="-5"/>
                <w:sz w:val="20"/>
              </w:rPr>
              <w:t>50</w:t>
            </w:r>
          </w:p>
        </w:tc>
        <w:tc>
          <w:tcPr>
            <w:tcW w:w="2244"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32"/>
              <w:rPr>
                <w:sz w:val="20"/>
              </w:rPr>
            </w:pPr>
          </w:p>
          <w:p w:rsidR="004A49D6" w:rsidRDefault="00E75F6F">
            <w:pPr>
              <w:pStyle w:val="TableParagraph"/>
              <w:ind w:left="106"/>
              <w:rPr>
                <w:sz w:val="20"/>
              </w:rPr>
            </w:pPr>
            <w:r>
              <w:rPr>
                <w:sz w:val="20"/>
              </w:rPr>
              <w:t>СП</w:t>
            </w:r>
            <w:r>
              <w:rPr>
                <w:spacing w:val="-2"/>
                <w:sz w:val="20"/>
              </w:rPr>
              <w:t>42.13330.2011</w:t>
            </w:r>
          </w:p>
        </w:tc>
      </w:tr>
      <w:tr w:rsidR="004A49D6">
        <w:trPr>
          <w:trHeight w:val="265"/>
        </w:trPr>
        <w:tc>
          <w:tcPr>
            <w:tcW w:w="464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ind w:left="107"/>
              <w:rPr>
                <w:b/>
                <w:sz w:val="20"/>
              </w:rPr>
            </w:pPr>
            <w:r>
              <w:rPr>
                <w:b/>
                <w:spacing w:val="-2"/>
                <w:sz w:val="20"/>
              </w:rPr>
              <w:t>Электроснабжение</w:t>
            </w:r>
          </w:p>
        </w:tc>
        <w:tc>
          <w:tcPr>
            <w:tcW w:w="1448"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c>
          <w:tcPr>
            <w:tcW w:w="1016"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c>
          <w:tcPr>
            <w:tcW w:w="2244"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r>
      <w:tr w:rsidR="004A49D6">
        <w:trPr>
          <w:trHeight w:val="263"/>
        </w:trPr>
        <w:tc>
          <w:tcPr>
            <w:tcW w:w="464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58"/>
              <w:rPr>
                <w:sz w:val="20"/>
              </w:rPr>
            </w:pPr>
            <w:r>
              <w:rPr>
                <w:spacing w:val="-2"/>
                <w:sz w:val="20"/>
              </w:rPr>
              <w:t>Укрупненныепоказателиэлектропотребления:</w:t>
            </w:r>
          </w:p>
        </w:tc>
        <w:tc>
          <w:tcPr>
            <w:tcW w:w="1448"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c>
          <w:tcPr>
            <w:tcW w:w="1016"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c>
          <w:tcPr>
            <w:tcW w:w="2244"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r>
      <w:tr w:rsidR="004A49D6">
        <w:trPr>
          <w:trHeight w:val="527"/>
        </w:trPr>
        <w:tc>
          <w:tcPr>
            <w:tcW w:w="464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numPr>
                <w:ilvl w:val="0"/>
                <w:numId w:val="12"/>
              </w:numPr>
              <w:tabs>
                <w:tab w:val="left" w:pos="815"/>
              </w:tabs>
              <w:spacing w:before="120"/>
              <w:rPr>
                <w:sz w:val="20"/>
              </w:rPr>
            </w:pPr>
            <w:r>
              <w:rPr>
                <w:spacing w:val="-2"/>
                <w:sz w:val="20"/>
              </w:rPr>
              <w:t>электропотребление</w:t>
            </w:r>
          </w:p>
        </w:tc>
        <w:tc>
          <w:tcPr>
            <w:tcW w:w="144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7"/>
              <w:rPr>
                <w:sz w:val="20"/>
              </w:rPr>
            </w:pPr>
            <w:r>
              <w:rPr>
                <w:sz w:val="20"/>
              </w:rPr>
              <w:t>кВт·ч/год</w:t>
            </w:r>
            <w:r>
              <w:rPr>
                <w:spacing w:val="-5"/>
                <w:sz w:val="20"/>
              </w:rPr>
              <w:t>на</w:t>
            </w:r>
          </w:p>
          <w:p w:rsidR="004A49D6" w:rsidRDefault="00E75F6F">
            <w:pPr>
              <w:pStyle w:val="TableParagraph"/>
              <w:spacing w:before="34"/>
              <w:ind w:left="107"/>
              <w:rPr>
                <w:sz w:val="20"/>
              </w:rPr>
            </w:pPr>
            <w:r>
              <w:rPr>
                <w:sz w:val="20"/>
              </w:rPr>
              <w:t xml:space="preserve">1 </w:t>
            </w:r>
            <w:r>
              <w:rPr>
                <w:spacing w:val="-4"/>
                <w:sz w:val="20"/>
              </w:rPr>
              <w:t>чел.</w:t>
            </w:r>
          </w:p>
        </w:tc>
        <w:tc>
          <w:tcPr>
            <w:tcW w:w="1016"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106"/>
              <w:rPr>
                <w:sz w:val="20"/>
              </w:rPr>
            </w:pPr>
            <w:r>
              <w:rPr>
                <w:spacing w:val="-4"/>
                <w:sz w:val="20"/>
              </w:rPr>
              <w:t>2000</w:t>
            </w:r>
          </w:p>
        </w:tc>
        <w:tc>
          <w:tcPr>
            <w:tcW w:w="2244"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106"/>
              <w:rPr>
                <w:sz w:val="20"/>
              </w:rPr>
            </w:pPr>
            <w:r>
              <w:rPr>
                <w:sz w:val="20"/>
              </w:rPr>
              <w:t>СП</w:t>
            </w:r>
            <w:r>
              <w:rPr>
                <w:spacing w:val="-2"/>
                <w:sz w:val="20"/>
              </w:rPr>
              <w:t>42.13330.2011</w:t>
            </w:r>
          </w:p>
        </w:tc>
      </w:tr>
      <w:tr w:rsidR="004A49D6">
        <w:trPr>
          <w:trHeight w:val="544"/>
        </w:trPr>
        <w:tc>
          <w:tcPr>
            <w:tcW w:w="464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numPr>
                <w:ilvl w:val="0"/>
                <w:numId w:val="11"/>
              </w:numPr>
              <w:tabs>
                <w:tab w:val="left" w:pos="815"/>
              </w:tabs>
              <w:spacing w:line="243" w:lineRule="exact"/>
              <w:rPr>
                <w:sz w:val="20"/>
              </w:rPr>
            </w:pPr>
            <w:r>
              <w:rPr>
                <w:spacing w:val="-2"/>
                <w:sz w:val="20"/>
              </w:rPr>
              <w:t>использованиемаксимума</w:t>
            </w:r>
          </w:p>
          <w:p w:rsidR="004A49D6" w:rsidRDefault="00E75F6F">
            <w:pPr>
              <w:pStyle w:val="TableParagraph"/>
              <w:spacing w:before="33"/>
              <w:ind w:left="158"/>
              <w:rPr>
                <w:sz w:val="20"/>
              </w:rPr>
            </w:pPr>
            <w:r>
              <w:rPr>
                <w:spacing w:val="-2"/>
                <w:sz w:val="20"/>
              </w:rPr>
              <w:t>электрическойнагрузки</w:t>
            </w:r>
          </w:p>
        </w:tc>
        <w:tc>
          <w:tcPr>
            <w:tcW w:w="144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7"/>
              <w:ind w:left="107"/>
              <w:rPr>
                <w:sz w:val="20"/>
              </w:rPr>
            </w:pPr>
            <w:r>
              <w:rPr>
                <w:spacing w:val="-2"/>
                <w:sz w:val="20"/>
              </w:rPr>
              <w:t>ч/год</w:t>
            </w:r>
          </w:p>
        </w:tc>
        <w:tc>
          <w:tcPr>
            <w:tcW w:w="1016"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7"/>
              <w:ind w:left="106"/>
              <w:rPr>
                <w:sz w:val="20"/>
              </w:rPr>
            </w:pPr>
            <w:r>
              <w:rPr>
                <w:spacing w:val="-4"/>
                <w:sz w:val="20"/>
              </w:rPr>
              <w:t>5700</w:t>
            </w:r>
          </w:p>
        </w:tc>
        <w:tc>
          <w:tcPr>
            <w:tcW w:w="2244"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7"/>
              <w:ind w:left="106"/>
              <w:rPr>
                <w:sz w:val="20"/>
              </w:rPr>
            </w:pPr>
            <w:r>
              <w:rPr>
                <w:sz w:val="20"/>
              </w:rPr>
              <w:t>То</w:t>
            </w:r>
            <w:r>
              <w:rPr>
                <w:spacing w:val="-5"/>
                <w:sz w:val="20"/>
              </w:rPr>
              <w:t>же</w:t>
            </w:r>
          </w:p>
        </w:tc>
      </w:tr>
      <w:tr w:rsidR="004A49D6">
        <w:trPr>
          <w:trHeight w:val="539"/>
        </w:trPr>
        <w:tc>
          <w:tcPr>
            <w:tcW w:w="464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4"/>
              <w:ind w:left="107"/>
              <w:rPr>
                <w:sz w:val="20"/>
              </w:rPr>
            </w:pPr>
            <w:r>
              <w:rPr>
                <w:sz w:val="20"/>
              </w:rPr>
              <w:t>Электрическаянагрузка,расход</w:t>
            </w:r>
            <w:r>
              <w:rPr>
                <w:spacing w:val="-2"/>
                <w:sz w:val="20"/>
              </w:rPr>
              <w:t>электроэнергии</w:t>
            </w:r>
          </w:p>
        </w:tc>
        <w:tc>
          <w:tcPr>
            <w:tcW w:w="1448"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20"/>
              </w:rPr>
            </w:pPr>
          </w:p>
        </w:tc>
        <w:tc>
          <w:tcPr>
            <w:tcW w:w="1016"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20"/>
              </w:rPr>
            </w:pPr>
          </w:p>
        </w:tc>
        <w:tc>
          <w:tcPr>
            <w:tcW w:w="2244"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ind w:left="106"/>
              <w:rPr>
                <w:sz w:val="20"/>
              </w:rPr>
            </w:pPr>
            <w:r>
              <w:rPr>
                <w:spacing w:val="-2"/>
                <w:sz w:val="20"/>
              </w:rPr>
              <w:t>Согласно</w:t>
            </w:r>
          </w:p>
          <w:p w:rsidR="004A49D6" w:rsidRDefault="00E75F6F">
            <w:pPr>
              <w:pStyle w:val="TableParagraph"/>
              <w:spacing w:before="36"/>
              <w:ind w:left="106"/>
              <w:rPr>
                <w:sz w:val="20"/>
              </w:rPr>
            </w:pPr>
            <w:r>
              <w:rPr>
                <w:sz w:val="20"/>
              </w:rPr>
              <w:t>РД34.20.185-</w:t>
            </w:r>
            <w:r>
              <w:rPr>
                <w:spacing w:val="-5"/>
                <w:sz w:val="20"/>
              </w:rPr>
              <w:t>94</w:t>
            </w:r>
          </w:p>
        </w:tc>
      </w:tr>
      <w:tr w:rsidR="004A49D6">
        <w:trPr>
          <w:trHeight w:val="265"/>
        </w:trPr>
        <w:tc>
          <w:tcPr>
            <w:tcW w:w="464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ind w:left="107"/>
              <w:rPr>
                <w:b/>
                <w:sz w:val="20"/>
              </w:rPr>
            </w:pPr>
            <w:r>
              <w:rPr>
                <w:b/>
                <w:sz w:val="20"/>
              </w:rPr>
              <w:t>Тепло-,</w:t>
            </w:r>
            <w:r>
              <w:rPr>
                <w:b/>
                <w:spacing w:val="-2"/>
                <w:sz w:val="20"/>
              </w:rPr>
              <w:t>газоснабжение</w:t>
            </w:r>
          </w:p>
        </w:tc>
        <w:tc>
          <w:tcPr>
            <w:tcW w:w="1448"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c>
          <w:tcPr>
            <w:tcW w:w="1016"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c>
          <w:tcPr>
            <w:tcW w:w="2244"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r>
      <w:tr w:rsidR="004A49D6">
        <w:trPr>
          <w:trHeight w:val="792"/>
        </w:trPr>
        <w:tc>
          <w:tcPr>
            <w:tcW w:w="4645"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tabs>
                <w:tab w:val="left" w:pos="1165"/>
                <w:tab w:val="left" w:pos="2313"/>
                <w:tab w:val="left" w:pos="3745"/>
              </w:tabs>
              <w:spacing w:before="128" w:line="276" w:lineRule="auto"/>
              <w:ind w:left="107" w:right="102"/>
              <w:rPr>
                <w:sz w:val="20"/>
                <w:lang w:val="ru-RU"/>
              </w:rPr>
            </w:pPr>
            <w:r w:rsidRPr="0008175C">
              <w:rPr>
                <w:spacing w:val="-2"/>
                <w:sz w:val="20"/>
                <w:lang w:val="ru-RU"/>
              </w:rPr>
              <w:t>Удельные</w:t>
            </w:r>
            <w:r w:rsidRPr="0008175C">
              <w:rPr>
                <w:sz w:val="20"/>
                <w:lang w:val="ru-RU"/>
              </w:rPr>
              <w:tab/>
            </w:r>
            <w:r w:rsidRPr="0008175C">
              <w:rPr>
                <w:spacing w:val="-2"/>
                <w:sz w:val="20"/>
                <w:lang w:val="ru-RU"/>
              </w:rPr>
              <w:t>показатели</w:t>
            </w:r>
            <w:r w:rsidRPr="0008175C">
              <w:rPr>
                <w:sz w:val="20"/>
                <w:lang w:val="ru-RU"/>
              </w:rPr>
              <w:tab/>
            </w:r>
            <w:r w:rsidRPr="0008175C">
              <w:rPr>
                <w:spacing w:val="-2"/>
                <w:sz w:val="20"/>
                <w:lang w:val="ru-RU"/>
              </w:rPr>
              <w:t>максимальной</w:t>
            </w:r>
            <w:r w:rsidRPr="0008175C">
              <w:rPr>
                <w:sz w:val="20"/>
                <w:lang w:val="ru-RU"/>
              </w:rPr>
              <w:tab/>
            </w:r>
            <w:r w:rsidRPr="0008175C">
              <w:rPr>
                <w:spacing w:val="-2"/>
                <w:sz w:val="20"/>
                <w:lang w:val="ru-RU"/>
              </w:rPr>
              <w:t xml:space="preserve">тепловой </w:t>
            </w:r>
            <w:r w:rsidRPr="0008175C">
              <w:rPr>
                <w:sz w:val="20"/>
                <w:lang w:val="ru-RU"/>
              </w:rPr>
              <w:t>нагрузки, расходы газа</w:t>
            </w:r>
          </w:p>
        </w:tc>
        <w:tc>
          <w:tcPr>
            <w:tcW w:w="1448"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spacing w:before="30"/>
              <w:rPr>
                <w:sz w:val="20"/>
                <w:lang w:val="ru-RU"/>
              </w:rPr>
            </w:pPr>
          </w:p>
          <w:p w:rsidR="004A49D6" w:rsidRDefault="00E75F6F">
            <w:pPr>
              <w:pStyle w:val="TableParagraph"/>
              <w:ind w:left="107"/>
              <w:rPr>
                <w:sz w:val="20"/>
              </w:rPr>
            </w:pPr>
            <w:r>
              <w:rPr>
                <w:spacing w:val="-10"/>
                <w:sz w:val="20"/>
              </w:rPr>
              <w:t>-</w:t>
            </w:r>
          </w:p>
        </w:tc>
        <w:tc>
          <w:tcPr>
            <w:tcW w:w="1016"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30"/>
              <w:rPr>
                <w:sz w:val="20"/>
              </w:rPr>
            </w:pPr>
          </w:p>
          <w:p w:rsidR="004A49D6" w:rsidRDefault="00E75F6F">
            <w:pPr>
              <w:pStyle w:val="TableParagraph"/>
              <w:ind w:left="106"/>
              <w:rPr>
                <w:sz w:val="20"/>
              </w:rPr>
            </w:pPr>
            <w:r>
              <w:rPr>
                <w:spacing w:val="-10"/>
                <w:sz w:val="20"/>
              </w:rPr>
              <w:t>-</w:t>
            </w:r>
          </w:p>
        </w:tc>
        <w:tc>
          <w:tcPr>
            <w:tcW w:w="2244"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6"/>
              <w:rPr>
                <w:sz w:val="20"/>
              </w:rPr>
            </w:pPr>
            <w:r>
              <w:rPr>
                <w:spacing w:val="-2"/>
                <w:sz w:val="20"/>
              </w:rPr>
              <w:t>Согласно</w:t>
            </w:r>
          </w:p>
          <w:p w:rsidR="004A49D6" w:rsidRDefault="00E75F6F">
            <w:pPr>
              <w:pStyle w:val="TableParagraph"/>
              <w:spacing w:before="34"/>
              <w:ind w:left="106"/>
              <w:rPr>
                <w:sz w:val="20"/>
              </w:rPr>
            </w:pPr>
            <w:r>
              <w:rPr>
                <w:sz w:val="20"/>
              </w:rPr>
              <w:t>СП</w:t>
            </w:r>
            <w:r>
              <w:rPr>
                <w:spacing w:val="-2"/>
                <w:sz w:val="20"/>
              </w:rPr>
              <w:t>124.13330.2012</w:t>
            </w:r>
          </w:p>
          <w:p w:rsidR="004A49D6" w:rsidRDefault="00E75F6F">
            <w:pPr>
              <w:pStyle w:val="TableParagraph"/>
              <w:spacing w:before="34"/>
              <w:ind w:left="106"/>
              <w:rPr>
                <w:sz w:val="20"/>
              </w:rPr>
            </w:pPr>
            <w:r>
              <w:rPr>
                <w:sz w:val="20"/>
              </w:rPr>
              <w:t>СП42-101-</w:t>
            </w:r>
            <w:r>
              <w:rPr>
                <w:spacing w:val="-4"/>
                <w:sz w:val="20"/>
              </w:rPr>
              <w:t>2003</w:t>
            </w:r>
          </w:p>
        </w:tc>
      </w:tr>
      <w:tr w:rsidR="004A49D6">
        <w:trPr>
          <w:trHeight w:val="693"/>
        </w:trPr>
        <w:tc>
          <w:tcPr>
            <w:tcW w:w="4645"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line="225" w:lineRule="exact"/>
              <w:ind w:left="107"/>
              <w:rPr>
                <w:sz w:val="20"/>
                <w:lang w:val="ru-RU"/>
              </w:rPr>
            </w:pPr>
            <w:r w:rsidRPr="0008175C">
              <w:rPr>
                <w:sz w:val="20"/>
                <w:lang w:val="ru-RU"/>
              </w:rPr>
              <w:t xml:space="preserve">Укрупненный показатель потребления газа </w:t>
            </w:r>
            <w:r w:rsidRPr="0008175C">
              <w:rPr>
                <w:spacing w:val="-5"/>
                <w:sz w:val="20"/>
                <w:lang w:val="ru-RU"/>
              </w:rPr>
              <w:t>при</w:t>
            </w:r>
          </w:p>
          <w:p w:rsidR="004A49D6" w:rsidRPr="0008175C" w:rsidRDefault="00E75F6F">
            <w:pPr>
              <w:pStyle w:val="TableParagraph"/>
              <w:tabs>
                <w:tab w:val="left" w:pos="2851"/>
              </w:tabs>
              <w:spacing w:before="199"/>
              <w:ind w:left="107"/>
              <w:rPr>
                <w:sz w:val="20"/>
                <w:lang w:val="ru-RU"/>
              </w:rPr>
            </w:pPr>
            <w:r w:rsidRPr="0008175C">
              <w:rPr>
                <w:sz w:val="20"/>
                <w:lang w:val="ru-RU"/>
              </w:rPr>
              <w:t>теплотесгорания34МДж/</w:t>
            </w:r>
            <w:r w:rsidRPr="0008175C">
              <w:rPr>
                <w:spacing w:val="-5"/>
                <w:sz w:val="20"/>
                <w:lang w:val="ru-RU"/>
              </w:rPr>
              <w:t>м</w:t>
            </w:r>
            <w:r w:rsidRPr="0008175C">
              <w:rPr>
                <w:spacing w:val="-5"/>
                <w:sz w:val="20"/>
                <w:vertAlign w:val="superscript"/>
                <w:lang w:val="ru-RU"/>
              </w:rPr>
              <w:t>3</w:t>
            </w:r>
            <w:r w:rsidRPr="0008175C">
              <w:rPr>
                <w:sz w:val="20"/>
                <w:lang w:val="ru-RU"/>
              </w:rPr>
              <w:tab/>
              <w:t>(8000ккал/</w:t>
            </w:r>
            <w:r w:rsidRPr="0008175C">
              <w:rPr>
                <w:spacing w:val="-4"/>
                <w:sz w:val="20"/>
                <w:lang w:val="ru-RU"/>
              </w:rPr>
              <w:t>м</w:t>
            </w:r>
            <w:r w:rsidRPr="0008175C">
              <w:rPr>
                <w:spacing w:val="-4"/>
                <w:sz w:val="20"/>
                <w:vertAlign w:val="superscript"/>
                <w:lang w:val="ru-RU"/>
              </w:rPr>
              <w:t>3</w:t>
            </w:r>
            <w:r w:rsidRPr="0008175C">
              <w:rPr>
                <w:spacing w:val="-4"/>
                <w:sz w:val="20"/>
                <w:lang w:val="ru-RU"/>
              </w:rPr>
              <w:t>):</w:t>
            </w:r>
          </w:p>
        </w:tc>
        <w:tc>
          <w:tcPr>
            <w:tcW w:w="1448"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rPr>
                <w:sz w:val="20"/>
                <w:lang w:val="ru-RU"/>
              </w:rPr>
            </w:pPr>
          </w:p>
        </w:tc>
        <w:tc>
          <w:tcPr>
            <w:tcW w:w="1016"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rPr>
                <w:sz w:val="20"/>
                <w:lang w:val="ru-RU"/>
              </w:rPr>
            </w:pPr>
          </w:p>
        </w:tc>
        <w:tc>
          <w:tcPr>
            <w:tcW w:w="2244"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rPr>
                <w:sz w:val="20"/>
                <w:lang w:val="ru-RU"/>
              </w:rPr>
            </w:pPr>
          </w:p>
        </w:tc>
      </w:tr>
      <w:tr w:rsidR="004A49D6">
        <w:trPr>
          <w:trHeight w:val="544"/>
        </w:trPr>
        <w:tc>
          <w:tcPr>
            <w:tcW w:w="464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numPr>
                <w:ilvl w:val="0"/>
                <w:numId w:val="10"/>
              </w:numPr>
              <w:tabs>
                <w:tab w:val="left" w:pos="815"/>
              </w:tabs>
              <w:spacing w:line="241" w:lineRule="exact"/>
              <w:rPr>
                <w:sz w:val="20"/>
              </w:rPr>
            </w:pPr>
            <w:r>
              <w:rPr>
                <w:sz w:val="20"/>
              </w:rPr>
              <w:t>приналичиицентрализованного</w:t>
            </w:r>
            <w:r>
              <w:rPr>
                <w:spacing w:val="-2"/>
                <w:sz w:val="20"/>
              </w:rPr>
              <w:t>горячего</w:t>
            </w:r>
          </w:p>
          <w:p w:rsidR="004A49D6" w:rsidRDefault="00E75F6F">
            <w:pPr>
              <w:pStyle w:val="TableParagraph"/>
              <w:spacing w:before="35"/>
              <w:ind w:left="107"/>
              <w:rPr>
                <w:sz w:val="20"/>
              </w:rPr>
            </w:pPr>
            <w:r>
              <w:rPr>
                <w:spacing w:val="-2"/>
                <w:sz w:val="20"/>
              </w:rPr>
              <w:t>водоснабжения</w:t>
            </w:r>
          </w:p>
        </w:tc>
        <w:tc>
          <w:tcPr>
            <w:tcW w:w="144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7"/>
              <w:rPr>
                <w:sz w:val="20"/>
              </w:rPr>
            </w:pPr>
            <w:r>
              <w:rPr>
                <w:spacing w:val="-2"/>
                <w:sz w:val="20"/>
              </w:rPr>
              <w:t>м</w:t>
            </w:r>
            <w:r>
              <w:rPr>
                <w:spacing w:val="-2"/>
                <w:sz w:val="20"/>
                <w:vertAlign w:val="superscript"/>
              </w:rPr>
              <w:t>3</w:t>
            </w:r>
            <w:r>
              <w:rPr>
                <w:spacing w:val="-2"/>
                <w:sz w:val="20"/>
              </w:rPr>
              <w:t>/год</w:t>
            </w:r>
          </w:p>
          <w:p w:rsidR="004A49D6" w:rsidRDefault="00E75F6F">
            <w:pPr>
              <w:pStyle w:val="TableParagraph"/>
              <w:spacing w:before="36"/>
              <w:ind w:left="107"/>
              <w:rPr>
                <w:sz w:val="20"/>
              </w:rPr>
            </w:pPr>
            <w:r>
              <w:rPr>
                <w:sz w:val="20"/>
              </w:rPr>
              <w:t>на1</w:t>
            </w:r>
            <w:r>
              <w:rPr>
                <w:spacing w:val="-4"/>
                <w:sz w:val="20"/>
              </w:rPr>
              <w:t>чел.</w:t>
            </w:r>
          </w:p>
        </w:tc>
        <w:tc>
          <w:tcPr>
            <w:tcW w:w="1016"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7"/>
              <w:ind w:left="106"/>
              <w:rPr>
                <w:sz w:val="20"/>
              </w:rPr>
            </w:pPr>
            <w:r>
              <w:rPr>
                <w:spacing w:val="-5"/>
                <w:sz w:val="20"/>
              </w:rPr>
              <w:t>120</w:t>
            </w:r>
          </w:p>
        </w:tc>
        <w:tc>
          <w:tcPr>
            <w:tcW w:w="2244"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6"/>
              <w:rPr>
                <w:sz w:val="20"/>
              </w:rPr>
            </w:pPr>
            <w:r>
              <w:rPr>
                <w:sz w:val="20"/>
              </w:rPr>
              <w:t>СП42-101-</w:t>
            </w:r>
            <w:r>
              <w:rPr>
                <w:spacing w:val="-4"/>
                <w:sz w:val="20"/>
              </w:rPr>
              <w:t>2003</w:t>
            </w:r>
          </w:p>
        </w:tc>
      </w:tr>
      <w:tr w:rsidR="004A49D6">
        <w:trPr>
          <w:trHeight w:val="544"/>
        </w:trPr>
        <w:tc>
          <w:tcPr>
            <w:tcW w:w="464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numPr>
                <w:ilvl w:val="0"/>
                <w:numId w:val="9"/>
              </w:numPr>
              <w:tabs>
                <w:tab w:val="left" w:pos="815"/>
              </w:tabs>
              <w:spacing w:line="241" w:lineRule="exact"/>
              <w:rPr>
                <w:sz w:val="20"/>
              </w:rPr>
            </w:pPr>
            <w:r>
              <w:rPr>
                <w:sz w:val="20"/>
              </w:rPr>
              <w:t xml:space="preserve">при горячем водоснабжени и </w:t>
            </w:r>
            <w:r>
              <w:rPr>
                <w:spacing w:val="-5"/>
                <w:sz w:val="20"/>
              </w:rPr>
              <w:t>от</w:t>
            </w:r>
          </w:p>
          <w:p w:rsidR="004A49D6" w:rsidRDefault="00E75F6F">
            <w:pPr>
              <w:pStyle w:val="TableParagraph"/>
              <w:spacing w:before="33"/>
              <w:ind w:left="158"/>
              <w:rPr>
                <w:sz w:val="20"/>
              </w:rPr>
            </w:pPr>
            <w:r>
              <w:rPr>
                <w:sz w:val="20"/>
              </w:rPr>
              <w:t>газовых</w:t>
            </w:r>
            <w:r>
              <w:rPr>
                <w:spacing w:val="-2"/>
                <w:sz w:val="20"/>
              </w:rPr>
              <w:t>водонагревателей</w:t>
            </w:r>
          </w:p>
        </w:tc>
        <w:tc>
          <w:tcPr>
            <w:tcW w:w="1448"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7"/>
              <w:rPr>
                <w:sz w:val="20"/>
              </w:rPr>
            </w:pPr>
            <w:r>
              <w:rPr>
                <w:spacing w:val="-2"/>
                <w:sz w:val="20"/>
              </w:rPr>
              <w:t>м</w:t>
            </w:r>
            <w:r>
              <w:rPr>
                <w:spacing w:val="-2"/>
                <w:sz w:val="20"/>
                <w:vertAlign w:val="superscript"/>
              </w:rPr>
              <w:t>3</w:t>
            </w:r>
            <w:r>
              <w:rPr>
                <w:spacing w:val="-2"/>
                <w:sz w:val="20"/>
              </w:rPr>
              <w:t>/год</w:t>
            </w:r>
          </w:p>
          <w:p w:rsidR="004A49D6" w:rsidRDefault="00E75F6F">
            <w:pPr>
              <w:pStyle w:val="TableParagraph"/>
              <w:spacing w:before="34"/>
              <w:ind w:left="107"/>
              <w:rPr>
                <w:sz w:val="20"/>
              </w:rPr>
            </w:pPr>
            <w:r>
              <w:rPr>
                <w:sz w:val="20"/>
              </w:rPr>
              <w:t>на1</w:t>
            </w:r>
            <w:r>
              <w:rPr>
                <w:spacing w:val="-4"/>
                <w:sz w:val="20"/>
              </w:rPr>
              <w:t>чел.</w:t>
            </w:r>
          </w:p>
        </w:tc>
        <w:tc>
          <w:tcPr>
            <w:tcW w:w="1016"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4"/>
              <w:ind w:left="106"/>
              <w:rPr>
                <w:sz w:val="20"/>
              </w:rPr>
            </w:pPr>
            <w:r>
              <w:rPr>
                <w:spacing w:val="-5"/>
                <w:sz w:val="20"/>
              </w:rPr>
              <w:t>300</w:t>
            </w:r>
          </w:p>
        </w:tc>
        <w:tc>
          <w:tcPr>
            <w:tcW w:w="2244"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6"/>
              <w:rPr>
                <w:sz w:val="20"/>
              </w:rPr>
            </w:pPr>
            <w:r>
              <w:rPr>
                <w:sz w:val="20"/>
              </w:rPr>
              <w:t>То</w:t>
            </w:r>
            <w:r>
              <w:rPr>
                <w:spacing w:val="-5"/>
                <w:sz w:val="20"/>
              </w:rPr>
              <w:t>же</w:t>
            </w:r>
          </w:p>
        </w:tc>
      </w:tr>
    </w:tbl>
    <w:p w:rsidR="004A49D6" w:rsidRDefault="004A49D6">
      <w:pPr>
        <w:pStyle w:val="a4"/>
        <w:spacing w:before="45"/>
        <w:ind w:firstLine="0"/>
        <w:jc w:val="left"/>
      </w:pPr>
    </w:p>
    <w:p w:rsidR="004A49D6" w:rsidRDefault="00E75F6F">
      <w:pPr>
        <w:pStyle w:val="11"/>
        <w:numPr>
          <w:ilvl w:val="0"/>
          <w:numId w:val="21"/>
        </w:numPr>
        <w:tabs>
          <w:tab w:val="left" w:pos="1838"/>
        </w:tabs>
        <w:spacing w:before="1" w:line="276" w:lineRule="auto"/>
        <w:ind w:left="1838" w:right="427"/>
      </w:pPr>
      <w:bookmarkStart w:id="15" w:name="_bookmark18"/>
      <w:bookmarkEnd w:id="15"/>
      <w:r>
        <w:t>Обоснованиенормативовразмещенияобъектовтранспортнойинфраструктуры, улично-дорожной сети местного значения, объектов дорожного сервиса</w:t>
      </w:r>
    </w:p>
    <w:p w:rsidR="004A49D6" w:rsidRDefault="004A49D6">
      <w:pPr>
        <w:pStyle w:val="a4"/>
        <w:spacing w:before="42"/>
        <w:ind w:firstLine="0"/>
        <w:jc w:val="left"/>
        <w:rPr>
          <w:b/>
        </w:rPr>
      </w:pPr>
    </w:p>
    <w:p w:rsidR="004A49D6" w:rsidRDefault="00E75F6F">
      <w:pPr>
        <w:pStyle w:val="11"/>
        <w:numPr>
          <w:ilvl w:val="1"/>
          <w:numId w:val="21"/>
        </w:numPr>
        <w:tabs>
          <w:tab w:val="left" w:pos="2268"/>
        </w:tabs>
        <w:spacing w:before="0"/>
        <w:ind w:left="2834" w:hanging="707"/>
        <w:jc w:val="center"/>
      </w:pPr>
      <w:bookmarkStart w:id="16" w:name="_bookmark19"/>
      <w:bookmarkEnd w:id="16"/>
      <w:r>
        <w:t xml:space="preserve">Автомобильные дороги местного значения. Улично-дорожная </w:t>
      </w:r>
      <w:r>
        <w:rPr>
          <w:spacing w:val="-4"/>
        </w:rPr>
        <w:t>сеть</w:t>
      </w:r>
    </w:p>
    <w:p w:rsidR="004A49D6" w:rsidRDefault="00E75F6F">
      <w:pPr>
        <w:pStyle w:val="21"/>
        <w:numPr>
          <w:ilvl w:val="2"/>
          <w:numId w:val="21"/>
        </w:numPr>
        <w:tabs>
          <w:tab w:val="left" w:pos="2268"/>
        </w:tabs>
        <w:spacing w:before="41" w:after="60"/>
        <w:ind w:left="2835" w:hanging="708"/>
        <w:jc w:val="center"/>
      </w:pPr>
      <w:bookmarkStart w:id="17" w:name="_bookmark20"/>
      <w:bookmarkEnd w:id="17"/>
      <w:r>
        <w:t xml:space="preserve">Улично-дорожная </w:t>
      </w:r>
      <w:r>
        <w:rPr>
          <w:spacing w:val="-4"/>
        </w:rPr>
        <w:t>сеть</w:t>
      </w:r>
    </w:p>
    <w:p w:rsidR="004A49D6" w:rsidRDefault="00E75F6F">
      <w:pPr>
        <w:pStyle w:val="a4"/>
        <w:spacing w:before="36" w:after="5" w:line="276" w:lineRule="auto"/>
        <w:ind w:left="709" w:right="430" w:hanging="1"/>
        <w:jc w:val="left"/>
      </w:pPr>
      <w:r>
        <w:t>Улично-дорожная сеть поселения дифференцируется по назначению, составу потока и скоростям движения транспорта на соответствующие категории:</w:t>
      </w:r>
    </w:p>
    <w:tbl>
      <w:tblPr>
        <w:tblStyle w:val="TableNormal"/>
        <w:tblW w:w="9363" w:type="dxa"/>
        <w:tblInd w:w="1321" w:type="dxa"/>
        <w:tblLayout w:type="fixed"/>
        <w:tblCellMar>
          <w:left w:w="5" w:type="dxa"/>
          <w:right w:w="5" w:type="dxa"/>
        </w:tblCellMar>
        <w:tblLook w:val="01E0" w:firstRow="1" w:lastRow="1" w:firstColumn="1" w:lastColumn="1" w:noHBand="0" w:noVBand="0"/>
      </w:tblPr>
      <w:tblGrid>
        <w:gridCol w:w="1433"/>
        <w:gridCol w:w="773"/>
        <w:gridCol w:w="430"/>
        <w:gridCol w:w="913"/>
        <w:gridCol w:w="2140"/>
        <w:gridCol w:w="3674"/>
      </w:tblGrid>
      <w:tr w:rsidR="004A49D6">
        <w:trPr>
          <w:trHeight w:val="529"/>
        </w:trPr>
        <w:tc>
          <w:tcPr>
            <w:tcW w:w="3548" w:type="dxa"/>
            <w:gridSpan w:val="4"/>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4"/>
              <w:ind w:left="107"/>
              <w:rPr>
                <w:b/>
                <w:sz w:val="20"/>
              </w:rPr>
            </w:pPr>
            <w:r>
              <w:rPr>
                <w:b/>
                <w:sz w:val="20"/>
              </w:rPr>
              <w:t>Элементыулично-дорожной</w:t>
            </w:r>
            <w:r>
              <w:rPr>
                <w:b/>
                <w:spacing w:val="-4"/>
                <w:sz w:val="20"/>
              </w:rPr>
              <w:t>сети</w:t>
            </w:r>
          </w:p>
        </w:tc>
        <w:tc>
          <w:tcPr>
            <w:tcW w:w="2140"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tabs>
                <w:tab w:val="left" w:pos="1916"/>
              </w:tabs>
              <w:spacing w:before="2"/>
              <w:ind w:left="101"/>
              <w:rPr>
                <w:b/>
                <w:sz w:val="20"/>
                <w:lang w:val="ru-RU"/>
              </w:rPr>
            </w:pPr>
            <w:r w:rsidRPr="0008175C">
              <w:rPr>
                <w:b/>
                <w:spacing w:val="-2"/>
                <w:sz w:val="20"/>
                <w:lang w:val="ru-RU"/>
              </w:rPr>
              <w:t>Расстояние</w:t>
            </w:r>
            <w:r w:rsidRPr="0008175C">
              <w:rPr>
                <w:b/>
                <w:sz w:val="20"/>
                <w:lang w:val="ru-RU"/>
              </w:rPr>
              <w:tab/>
            </w:r>
            <w:r w:rsidRPr="0008175C">
              <w:rPr>
                <w:b/>
                <w:spacing w:val="-10"/>
                <w:sz w:val="20"/>
                <w:lang w:val="ru-RU"/>
              </w:rPr>
              <w:t>в</w:t>
            </w:r>
          </w:p>
          <w:p w:rsidR="004A49D6" w:rsidRPr="0008175C" w:rsidRDefault="00E75F6F">
            <w:pPr>
              <w:pStyle w:val="TableParagraph"/>
              <w:spacing w:before="34"/>
              <w:ind w:left="101"/>
              <w:rPr>
                <w:b/>
                <w:sz w:val="20"/>
                <w:lang w:val="ru-RU"/>
              </w:rPr>
            </w:pPr>
            <w:r w:rsidRPr="0008175C">
              <w:rPr>
                <w:b/>
                <w:sz w:val="20"/>
                <w:lang w:val="ru-RU"/>
              </w:rPr>
              <w:t>красных линиях,</w:t>
            </w:r>
            <w:r w:rsidRPr="0008175C">
              <w:rPr>
                <w:b/>
                <w:spacing w:val="-10"/>
                <w:sz w:val="20"/>
                <w:lang w:val="ru-RU"/>
              </w:rPr>
              <w:t xml:space="preserve"> м</w:t>
            </w:r>
          </w:p>
        </w:tc>
        <w:tc>
          <w:tcPr>
            <w:tcW w:w="3674"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4"/>
              <w:ind w:left="102"/>
              <w:rPr>
                <w:b/>
                <w:sz w:val="20"/>
              </w:rPr>
            </w:pPr>
            <w:r>
              <w:rPr>
                <w:b/>
                <w:spacing w:val="-2"/>
                <w:sz w:val="20"/>
              </w:rPr>
              <w:t>Примечание</w:t>
            </w:r>
          </w:p>
        </w:tc>
      </w:tr>
      <w:tr w:rsidR="004A49D6">
        <w:trPr>
          <w:trHeight w:val="263"/>
        </w:trPr>
        <w:tc>
          <w:tcPr>
            <w:tcW w:w="9362" w:type="dxa"/>
            <w:gridSpan w:val="6"/>
            <w:tcBorders>
              <w:top w:val="single" w:sz="4" w:space="0" w:color="000000"/>
              <w:left w:val="single" w:sz="4" w:space="0" w:color="000000"/>
              <w:bottom w:val="single" w:sz="4" w:space="0" w:color="000000"/>
              <w:right w:val="single" w:sz="4" w:space="0" w:color="000000"/>
            </w:tcBorders>
          </w:tcPr>
          <w:p w:rsidR="004A49D6" w:rsidRDefault="00E75F6F">
            <w:pPr>
              <w:pStyle w:val="TableParagraph"/>
              <w:ind w:left="107"/>
              <w:rPr>
                <w:b/>
                <w:sz w:val="20"/>
              </w:rPr>
            </w:pPr>
            <w:r>
              <w:rPr>
                <w:b/>
                <w:spacing w:val="-4"/>
                <w:sz w:val="20"/>
              </w:rPr>
              <w:t>Улицы</w:t>
            </w:r>
          </w:p>
        </w:tc>
      </w:tr>
      <w:tr w:rsidR="004A49D6">
        <w:trPr>
          <w:trHeight w:val="266"/>
        </w:trPr>
        <w:tc>
          <w:tcPr>
            <w:tcW w:w="1432" w:type="dxa"/>
            <w:tcBorders>
              <w:top w:val="single" w:sz="4" w:space="0" w:color="000000"/>
              <w:left w:val="single" w:sz="4" w:space="0" w:color="000000"/>
              <w:bottom w:val="single" w:sz="4" w:space="0" w:color="000000"/>
            </w:tcBorders>
          </w:tcPr>
          <w:p w:rsidR="004A49D6" w:rsidRDefault="00E75F6F">
            <w:pPr>
              <w:pStyle w:val="TableParagraph"/>
              <w:spacing w:line="228" w:lineRule="exact"/>
              <w:ind w:left="107"/>
              <w:rPr>
                <w:sz w:val="20"/>
              </w:rPr>
            </w:pPr>
            <w:r>
              <w:rPr>
                <w:spacing w:val="-2"/>
                <w:sz w:val="20"/>
              </w:rPr>
              <w:t>магистральных</w:t>
            </w:r>
          </w:p>
        </w:tc>
        <w:tc>
          <w:tcPr>
            <w:tcW w:w="2116" w:type="dxa"/>
            <w:gridSpan w:val="3"/>
            <w:tcBorders>
              <w:top w:val="single" w:sz="4" w:space="0" w:color="000000"/>
              <w:bottom w:val="single" w:sz="4" w:space="0" w:color="000000"/>
              <w:right w:val="single" w:sz="4" w:space="0" w:color="000000"/>
            </w:tcBorders>
          </w:tcPr>
          <w:p w:rsidR="004A49D6" w:rsidRDefault="00E75F6F">
            <w:pPr>
              <w:pStyle w:val="TableParagraph"/>
              <w:spacing w:line="228" w:lineRule="exact"/>
              <w:ind w:left="30"/>
              <w:rPr>
                <w:sz w:val="20"/>
              </w:rPr>
            </w:pPr>
            <w:r>
              <w:rPr>
                <w:spacing w:val="-4"/>
                <w:sz w:val="20"/>
              </w:rPr>
              <w:t>улиц</w:t>
            </w:r>
          </w:p>
        </w:tc>
        <w:tc>
          <w:tcPr>
            <w:tcW w:w="214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8" w:lineRule="exact"/>
              <w:ind w:left="101"/>
              <w:rPr>
                <w:sz w:val="20"/>
              </w:rPr>
            </w:pPr>
            <w:r>
              <w:rPr>
                <w:spacing w:val="-2"/>
                <w:sz w:val="20"/>
              </w:rPr>
              <w:t>40-</w:t>
            </w:r>
            <w:r>
              <w:rPr>
                <w:spacing w:val="-5"/>
                <w:sz w:val="20"/>
              </w:rPr>
              <w:t>75</w:t>
            </w:r>
          </w:p>
        </w:tc>
        <w:tc>
          <w:tcPr>
            <w:tcW w:w="3674"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rPr>
                <w:sz w:val="18"/>
              </w:rPr>
            </w:pPr>
          </w:p>
        </w:tc>
      </w:tr>
      <w:tr w:rsidR="004A49D6">
        <w:trPr>
          <w:trHeight w:val="263"/>
        </w:trPr>
        <w:tc>
          <w:tcPr>
            <w:tcW w:w="9362" w:type="dxa"/>
            <w:gridSpan w:val="6"/>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line="225" w:lineRule="exact"/>
              <w:ind w:left="107"/>
              <w:rPr>
                <w:sz w:val="20"/>
                <w:lang w:val="ru-RU"/>
              </w:rPr>
            </w:pPr>
            <w:r w:rsidRPr="0008175C">
              <w:rPr>
                <w:b/>
                <w:sz w:val="20"/>
                <w:lang w:val="ru-RU"/>
              </w:rPr>
              <w:t>Улиц местного значения</w:t>
            </w:r>
            <w:r w:rsidRPr="0008175C">
              <w:rPr>
                <w:sz w:val="20"/>
                <w:lang w:val="ru-RU"/>
              </w:rPr>
              <w:t xml:space="preserve">,в том </w:t>
            </w:r>
            <w:r w:rsidRPr="0008175C">
              <w:rPr>
                <w:spacing w:val="-2"/>
                <w:sz w:val="20"/>
                <w:lang w:val="ru-RU"/>
              </w:rPr>
              <w:t>числе:</w:t>
            </w:r>
          </w:p>
        </w:tc>
      </w:tr>
      <w:tr w:rsidR="004A49D6">
        <w:trPr>
          <w:trHeight w:val="530"/>
        </w:trPr>
        <w:tc>
          <w:tcPr>
            <w:tcW w:w="3548" w:type="dxa"/>
            <w:gridSpan w:val="4"/>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7"/>
              <w:rPr>
                <w:sz w:val="20"/>
              </w:rPr>
            </w:pPr>
            <w:r>
              <w:rPr>
                <w:sz w:val="20"/>
              </w:rPr>
              <w:t>Улицывжилой</w:t>
            </w:r>
            <w:r>
              <w:rPr>
                <w:spacing w:val="-2"/>
                <w:sz w:val="20"/>
              </w:rPr>
              <w:t>застройке</w:t>
            </w:r>
          </w:p>
        </w:tc>
        <w:tc>
          <w:tcPr>
            <w:tcW w:w="214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8"/>
              <w:ind w:left="101"/>
              <w:rPr>
                <w:sz w:val="20"/>
              </w:rPr>
            </w:pPr>
            <w:r>
              <w:rPr>
                <w:spacing w:val="-2"/>
                <w:sz w:val="20"/>
              </w:rPr>
              <w:t>15-</w:t>
            </w:r>
            <w:r>
              <w:rPr>
                <w:spacing w:val="-5"/>
                <w:sz w:val="20"/>
              </w:rPr>
              <w:t>25</w:t>
            </w:r>
          </w:p>
        </w:tc>
        <w:tc>
          <w:tcPr>
            <w:tcW w:w="3674" w:type="dxa"/>
            <w:vMerge w:val="restart"/>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rPr>
                <w:sz w:val="20"/>
                <w:lang w:val="ru-RU"/>
              </w:rPr>
            </w:pPr>
          </w:p>
          <w:p w:rsidR="004A49D6" w:rsidRPr="0008175C" w:rsidRDefault="004A49D6">
            <w:pPr>
              <w:pStyle w:val="TableParagraph"/>
              <w:rPr>
                <w:sz w:val="20"/>
                <w:lang w:val="ru-RU"/>
              </w:rPr>
            </w:pPr>
          </w:p>
          <w:p w:rsidR="004A49D6" w:rsidRPr="0008175C" w:rsidRDefault="004A49D6">
            <w:pPr>
              <w:pStyle w:val="TableParagraph"/>
              <w:rPr>
                <w:sz w:val="20"/>
                <w:lang w:val="ru-RU"/>
              </w:rPr>
            </w:pPr>
          </w:p>
          <w:p w:rsidR="004A49D6" w:rsidRPr="0008175C" w:rsidRDefault="004A49D6">
            <w:pPr>
              <w:pStyle w:val="TableParagraph"/>
              <w:spacing w:before="115"/>
              <w:rPr>
                <w:sz w:val="20"/>
                <w:lang w:val="ru-RU"/>
              </w:rPr>
            </w:pPr>
          </w:p>
          <w:p w:rsidR="004A49D6" w:rsidRPr="0008175C" w:rsidRDefault="00E75F6F">
            <w:pPr>
              <w:pStyle w:val="TableParagraph"/>
              <w:spacing w:line="276" w:lineRule="auto"/>
              <w:ind w:left="102" w:right="105"/>
              <w:jc w:val="both"/>
              <w:rPr>
                <w:sz w:val="20"/>
                <w:lang w:val="ru-RU"/>
              </w:rPr>
            </w:pPr>
            <w:r w:rsidRPr="0008175C">
              <w:rPr>
                <w:sz w:val="20"/>
                <w:lang w:val="ru-RU"/>
              </w:rPr>
              <w:t>Размеры красных линий задаются в документации по планировке . Других оснований для назначения красных линий застройки нет.</w:t>
            </w:r>
          </w:p>
        </w:tc>
      </w:tr>
      <w:tr w:rsidR="004A49D6">
        <w:trPr>
          <w:trHeight w:val="959"/>
        </w:trPr>
        <w:tc>
          <w:tcPr>
            <w:tcW w:w="3548" w:type="dxa"/>
            <w:gridSpan w:val="4"/>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tabs>
                <w:tab w:val="left" w:pos="2960"/>
              </w:tabs>
              <w:spacing w:line="276" w:lineRule="auto"/>
              <w:ind w:left="107" w:right="103"/>
              <w:jc w:val="both"/>
              <w:rPr>
                <w:sz w:val="20"/>
                <w:lang w:val="ru-RU"/>
              </w:rPr>
            </w:pPr>
            <w:r w:rsidRPr="0008175C">
              <w:rPr>
                <w:sz w:val="20"/>
                <w:lang w:val="ru-RU"/>
              </w:rPr>
              <w:lastRenderedPageBreak/>
              <w:t xml:space="preserve">улицы и дороги в промышленных и </w:t>
            </w:r>
            <w:r w:rsidRPr="0008175C">
              <w:rPr>
                <w:spacing w:val="-2"/>
                <w:sz w:val="20"/>
                <w:lang w:val="ru-RU"/>
              </w:rPr>
              <w:t>коммунально-складских</w:t>
            </w:r>
            <w:r w:rsidRPr="0008175C">
              <w:rPr>
                <w:sz w:val="20"/>
                <w:lang w:val="ru-RU"/>
              </w:rPr>
              <w:tab/>
            </w:r>
            <w:r w:rsidRPr="0008175C">
              <w:rPr>
                <w:spacing w:val="-4"/>
                <w:sz w:val="20"/>
                <w:lang w:val="ru-RU"/>
              </w:rPr>
              <w:t xml:space="preserve">зонах </w:t>
            </w:r>
            <w:r w:rsidRPr="0008175C">
              <w:rPr>
                <w:spacing w:val="-2"/>
                <w:sz w:val="20"/>
                <w:lang w:val="ru-RU"/>
              </w:rPr>
              <w:t>(районах)</w:t>
            </w:r>
          </w:p>
        </w:tc>
        <w:tc>
          <w:tcPr>
            <w:tcW w:w="2140"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spacing w:before="113"/>
              <w:rPr>
                <w:sz w:val="20"/>
                <w:lang w:val="ru-RU"/>
              </w:rPr>
            </w:pPr>
          </w:p>
          <w:p w:rsidR="004A49D6" w:rsidRDefault="00E75F6F">
            <w:pPr>
              <w:pStyle w:val="TableParagraph"/>
              <w:ind w:left="101"/>
              <w:rPr>
                <w:sz w:val="20"/>
              </w:rPr>
            </w:pPr>
            <w:r>
              <w:rPr>
                <w:spacing w:val="-2"/>
                <w:sz w:val="20"/>
              </w:rPr>
              <w:t>25-</w:t>
            </w:r>
            <w:r>
              <w:rPr>
                <w:spacing w:val="-5"/>
                <w:sz w:val="20"/>
              </w:rPr>
              <w:t>40</w:t>
            </w:r>
          </w:p>
        </w:tc>
        <w:tc>
          <w:tcPr>
            <w:tcW w:w="3674"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rPr>
                <w:sz w:val="2"/>
                <w:szCs w:val="2"/>
              </w:rPr>
            </w:pPr>
          </w:p>
        </w:tc>
      </w:tr>
      <w:tr w:rsidR="004A49D6">
        <w:trPr>
          <w:trHeight w:val="527"/>
        </w:trPr>
        <w:tc>
          <w:tcPr>
            <w:tcW w:w="1432" w:type="dxa"/>
            <w:tcBorders>
              <w:top w:val="single" w:sz="4" w:space="0" w:color="000000"/>
              <w:left w:val="single" w:sz="4" w:space="0" w:color="000000"/>
              <w:bottom w:val="single" w:sz="4" w:space="0" w:color="000000"/>
            </w:tcBorders>
          </w:tcPr>
          <w:p w:rsidR="004A49D6" w:rsidRDefault="00E75F6F">
            <w:pPr>
              <w:pStyle w:val="TableParagraph"/>
              <w:spacing w:line="225" w:lineRule="exact"/>
              <w:ind w:left="107"/>
              <w:rPr>
                <w:sz w:val="20"/>
              </w:rPr>
            </w:pPr>
            <w:r>
              <w:rPr>
                <w:spacing w:val="-2"/>
                <w:sz w:val="20"/>
              </w:rPr>
              <w:lastRenderedPageBreak/>
              <w:t>пешеходные</w:t>
            </w:r>
          </w:p>
          <w:p w:rsidR="004A49D6" w:rsidRDefault="00E75F6F">
            <w:pPr>
              <w:pStyle w:val="TableParagraph"/>
              <w:spacing w:before="34"/>
              <w:ind w:left="107"/>
              <w:rPr>
                <w:sz w:val="20"/>
              </w:rPr>
            </w:pPr>
            <w:r>
              <w:rPr>
                <w:spacing w:val="-2"/>
                <w:sz w:val="20"/>
              </w:rPr>
              <w:t>бульвары</w:t>
            </w:r>
          </w:p>
        </w:tc>
        <w:tc>
          <w:tcPr>
            <w:tcW w:w="773" w:type="dxa"/>
            <w:tcBorders>
              <w:top w:val="single" w:sz="4" w:space="0" w:color="000000"/>
              <w:bottom w:val="single" w:sz="4" w:space="0" w:color="000000"/>
            </w:tcBorders>
          </w:tcPr>
          <w:p w:rsidR="004A49D6" w:rsidRDefault="00E75F6F">
            <w:pPr>
              <w:pStyle w:val="TableParagraph"/>
              <w:spacing w:line="225" w:lineRule="exact"/>
              <w:ind w:left="71"/>
              <w:rPr>
                <w:sz w:val="20"/>
              </w:rPr>
            </w:pPr>
            <w:r>
              <w:rPr>
                <w:spacing w:val="-2"/>
                <w:sz w:val="20"/>
              </w:rPr>
              <w:t>улицы</w:t>
            </w:r>
          </w:p>
        </w:tc>
        <w:tc>
          <w:tcPr>
            <w:tcW w:w="430" w:type="dxa"/>
            <w:tcBorders>
              <w:top w:val="single" w:sz="4" w:space="0" w:color="000000"/>
              <w:bottom w:val="single" w:sz="4" w:space="0" w:color="000000"/>
            </w:tcBorders>
          </w:tcPr>
          <w:p w:rsidR="004A49D6" w:rsidRDefault="00E75F6F">
            <w:pPr>
              <w:pStyle w:val="TableParagraph"/>
              <w:spacing w:line="225" w:lineRule="exact"/>
              <w:ind w:left="5"/>
              <w:jc w:val="center"/>
              <w:rPr>
                <w:sz w:val="20"/>
              </w:rPr>
            </w:pPr>
            <w:r>
              <w:rPr>
                <w:spacing w:val="-10"/>
                <w:sz w:val="20"/>
              </w:rPr>
              <w:t>и</w:t>
            </w:r>
          </w:p>
        </w:tc>
        <w:tc>
          <w:tcPr>
            <w:tcW w:w="913" w:type="dxa"/>
            <w:tcBorders>
              <w:top w:val="single" w:sz="4" w:space="0" w:color="000000"/>
              <w:bottom w:val="single" w:sz="4" w:space="0" w:color="000000"/>
              <w:right w:val="single" w:sz="4" w:space="0" w:color="000000"/>
            </w:tcBorders>
          </w:tcPr>
          <w:p w:rsidR="004A49D6" w:rsidRDefault="00E75F6F">
            <w:pPr>
              <w:pStyle w:val="TableParagraph"/>
              <w:spacing w:line="225" w:lineRule="exact"/>
              <w:ind w:left="163"/>
              <w:rPr>
                <w:sz w:val="20"/>
              </w:rPr>
            </w:pPr>
            <w:r>
              <w:rPr>
                <w:spacing w:val="-2"/>
                <w:sz w:val="20"/>
              </w:rPr>
              <w:t>дороги,</w:t>
            </w:r>
          </w:p>
        </w:tc>
        <w:tc>
          <w:tcPr>
            <w:tcW w:w="214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101"/>
              <w:rPr>
                <w:sz w:val="20"/>
              </w:rPr>
            </w:pPr>
            <w:r>
              <w:rPr>
                <w:spacing w:val="-2"/>
                <w:sz w:val="20"/>
              </w:rPr>
              <w:t>3-</w:t>
            </w:r>
            <w:r>
              <w:rPr>
                <w:spacing w:val="-5"/>
                <w:sz w:val="20"/>
              </w:rPr>
              <w:t>15</w:t>
            </w:r>
          </w:p>
        </w:tc>
        <w:tc>
          <w:tcPr>
            <w:tcW w:w="3674"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rPr>
                <w:sz w:val="2"/>
                <w:szCs w:val="2"/>
              </w:rPr>
            </w:pPr>
          </w:p>
        </w:tc>
      </w:tr>
      <w:tr w:rsidR="004A49D6">
        <w:trPr>
          <w:trHeight w:val="265"/>
        </w:trPr>
        <w:tc>
          <w:tcPr>
            <w:tcW w:w="3548" w:type="dxa"/>
            <w:gridSpan w:val="4"/>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8" w:lineRule="exact"/>
              <w:ind w:left="107"/>
              <w:rPr>
                <w:sz w:val="20"/>
              </w:rPr>
            </w:pPr>
            <w:r>
              <w:rPr>
                <w:sz w:val="20"/>
              </w:rPr>
              <w:t>Парковые</w:t>
            </w:r>
            <w:r>
              <w:rPr>
                <w:spacing w:val="-2"/>
                <w:sz w:val="20"/>
              </w:rPr>
              <w:t>дороги</w:t>
            </w:r>
          </w:p>
        </w:tc>
        <w:tc>
          <w:tcPr>
            <w:tcW w:w="214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8" w:lineRule="exact"/>
              <w:ind w:left="101"/>
              <w:rPr>
                <w:sz w:val="20"/>
              </w:rPr>
            </w:pPr>
            <w:r>
              <w:rPr>
                <w:spacing w:val="-2"/>
                <w:sz w:val="20"/>
              </w:rPr>
              <w:t>7-</w:t>
            </w:r>
            <w:r>
              <w:rPr>
                <w:spacing w:val="-5"/>
                <w:sz w:val="20"/>
              </w:rPr>
              <w:t>10</w:t>
            </w:r>
          </w:p>
        </w:tc>
        <w:tc>
          <w:tcPr>
            <w:tcW w:w="3674"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rPr>
                <w:sz w:val="2"/>
                <w:szCs w:val="2"/>
              </w:rPr>
            </w:pPr>
          </w:p>
        </w:tc>
      </w:tr>
      <w:tr w:rsidR="004A49D6">
        <w:trPr>
          <w:trHeight w:val="263"/>
        </w:trPr>
        <w:tc>
          <w:tcPr>
            <w:tcW w:w="3548" w:type="dxa"/>
            <w:gridSpan w:val="4"/>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7"/>
              <w:rPr>
                <w:sz w:val="20"/>
              </w:rPr>
            </w:pPr>
            <w:r>
              <w:rPr>
                <w:spacing w:val="-2"/>
                <w:sz w:val="20"/>
              </w:rPr>
              <w:t>Проезды</w:t>
            </w:r>
          </w:p>
        </w:tc>
        <w:tc>
          <w:tcPr>
            <w:tcW w:w="214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1"/>
              <w:rPr>
                <w:sz w:val="20"/>
              </w:rPr>
            </w:pPr>
            <w:r>
              <w:rPr>
                <w:spacing w:val="-2"/>
                <w:sz w:val="20"/>
              </w:rPr>
              <w:t>15-</w:t>
            </w:r>
            <w:r>
              <w:rPr>
                <w:spacing w:val="-5"/>
                <w:sz w:val="20"/>
              </w:rPr>
              <w:t>25</w:t>
            </w:r>
          </w:p>
        </w:tc>
        <w:tc>
          <w:tcPr>
            <w:tcW w:w="3674"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rPr>
                <w:sz w:val="2"/>
                <w:szCs w:val="2"/>
              </w:rPr>
            </w:pPr>
          </w:p>
        </w:tc>
      </w:tr>
      <w:tr w:rsidR="004A49D6">
        <w:trPr>
          <w:trHeight w:val="266"/>
        </w:trPr>
        <w:tc>
          <w:tcPr>
            <w:tcW w:w="3548" w:type="dxa"/>
            <w:gridSpan w:val="4"/>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7"/>
              <w:rPr>
                <w:sz w:val="20"/>
              </w:rPr>
            </w:pPr>
            <w:r>
              <w:rPr>
                <w:spacing w:val="-2"/>
                <w:sz w:val="20"/>
              </w:rPr>
              <w:t>Велосипедныедорожки</w:t>
            </w:r>
          </w:p>
        </w:tc>
        <w:tc>
          <w:tcPr>
            <w:tcW w:w="214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1"/>
              <w:rPr>
                <w:sz w:val="20"/>
              </w:rPr>
            </w:pPr>
            <w:r>
              <w:rPr>
                <w:spacing w:val="-2"/>
                <w:sz w:val="20"/>
              </w:rPr>
              <w:t>1,5-</w:t>
            </w:r>
            <w:r>
              <w:rPr>
                <w:spacing w:val="-10"/>
                <w:sz w:val="20"/>
              </w:rPr>
              <w:t>6</w:t>
            </w:r>
          </w:p>
        </w:tc>
        <w:tc>
          <w:tcPr>
            <w:tcW w:w="3674"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rPr>
                <w:sz w:val="2"/>
                <w:szCs w:val="2"/>
              </w:rPr>
            </w:pPr>
          </w:p>
        </w:tc>
      </w:tr>
      <w:tr w:rsidR="004A49D6">
        <w:trPr>
          <w:trHeight w:val="263"/>
        </w:trPr>
        <w:tc>
          <w:tcPr>
            <w:tcW w:w="3548" w:type="dxa"/>
            <w:gridSpan w:val="4"/>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7"/>
              <w:rPr>
                <w:sz w:val="20"/>
              </w:rPr>
            </w:pPr>
            <w:r>
              <w:rPr>
                <w:sz w:val="20"/>
              </w:rPr>
              <w:t>Бульвары.</w:t>
            </w:r>
            <w:r>
              <w:rPr>
                <w:spacing w:val="-2"/>
                <w:sz w:val="20"/>
              </w:rPr>
              <w:t>набережные</w:t>
            </w:r>
          </w:p>
        </w:tc>
        <w:tc>
          <w:tcPr>
            <w:tcW w:w="214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101"/>
              <w:rPr>
                <w:sz w:val="20"/>
              </w:rPr>
            </w:pPr>
            <w:r>
              <w:rPr>
                <w:spacing w:val="-2"/>
                <w:sz w:val="20"/>
              </w:rPr>
              <w:t>10-</w:t>
            </w:r>
            <w:r>
              <w:rPr>
                <w:spacing w:val="-5"/>
                <w:sz w:val="20"/>
              </w:rPr>
              <w:t>18</w:t>
            </w:r>
          </w:p>
        </w:tc>
        <w:tc>
          <w:tcPr>
            <w:tcW w:w="3674"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rPr>
                <w:sz w:val="2"/>
                <w:szCs w:val="2"/>
              </w:rPr>
            </w:pPr>
          </w:p>
        </w:tc>
      </w:tr>
    </w:tbl>
    <w:p w:rsidR="004A49D6" w:rsidRDefault="004A49D6">
      <w:pPr>
        <w:pStyle w:val="a4"/>
        <w:spacing w:before="46"/>
        <w:ind w:firstLine="0"/>
        <w:jc w:val="left"/>
      </w:pPr>
    </w:p>
    <w:p w:rsidR="004A49D6" w:rsidRDefault="00E75F6F">
      <w:pPr>
        <w:pStyle w:val="11"/>
        <w:numPr>
          <w:ilvl w:val="1"/>
          <w:numId w:val="21"/>
        </w:numPr>
        <w:spacing w:before="0"/>
        <w:ind w:left="1843"/>
      </w:pPr>
      <w:bookmarkStart w:id="18" w:name="_bookmark21"/>
      <w:bookmarkEnd w:id="18"/>
      <w:r>
        <w:t>Объекты для хранения и обслуживания транспортных</w:t>
      </w:r>
      <w:r>
        <w:rPr>
          <w:spacing w:val="-2"/>
        </w:rPr>
        <w:t xml:space="preserve"> средств</w:t>
      </w:r>
    </w:p>
    <w:p w:rsidR="004A49D6" w:rsidRDefault="00E75F6F">
      <w:pPr>
        <w:pStyle w:val="a4"/>
        <w:spacing w:before="38" w:line="276" w:lineRule="auto"/>
        <w:ind w:left="709" w:right="430"/>
        <w:jc w:val="left"/>
      </w:pPr>
      <w:r>
        <w:t>Размещение мест постоянного хранения личного транспорта должно осуществляться для 90% расчетного парка автомобилей при пешеходной доступности не более 800 м.</w:t>
      </w:r>
    </w:p>
    <w:p w:rsidR="004A49D6" w:rsidRDefault="004A49D6">
      <w:pPr>
        <w:pStyle w:val="a4"/>
        <w:spacing w:line="276" w:lineRule="auto"/>
        <w:jc w:val="left"/>
      </w:pPr>
    </w:p>
    <w:p w:rsidR="004A49D6" w:rsidRDefault="00E75F6F">
      <w:pPr>
        <w:pStyle w:val="a4"/>
        <w:tabs>
          <w:tab w:val="left" w:pos="3546"/>
          <w:tab w:val="left" w:pos="5089"/>
          <w:tab w:val="left" w:pos="6442"/>
          <w:tab w:val="left" w:pos="7240"/>
          <w:tab w:val="left" w:pos="8821"/>
          <w:tab w:val="left" w:pos="9752"/>
          <w:tab w:val="left" w:pos="10200"/>
        </w:tabs>
        <w:spacing w:line="276" w:lineRule="auto"/>
        <w:ind w:left="709" w:right="430"/>
        <w:jc w:val="left"/>
      </w:pPr>
      <w:r>
        <w:rPr>
          <w:spacing w:val="-2"/>
        </w:rPr>
        <w:t>Количество</w:t>
      </w:r>
      <w:r>
        <w:tab/>
      </w:r>
      <w:r>
        <w:rPr>
          <w:spacing w:val="-2"/>
        </w:rPr>
        <w:t>автомобилей</w:t>
      </w:r>
      <w:r>
        <w:tab/>
      </w:r>
      <w:r>
        <w:rPr>
          <w:spacing w:val="-2"/>
        </w:rPr>
        <w:t>расчётного</w:t>
      </w:r>
      <w:r>
        <w:tab/>
      </w:r>
      <w:r>
        <w:rPr>
          <w:spacing w:val="-2"/>
        </w:rPr>
        <w:t>парка</w:t>
      </w:r>
      <w:r>
        <w:tab/>
      </w:r>
      <w:r>
        <w:rPr>
          <w:spacing w:val="-2"/>
        </w:rPr>
        <w:t>определяется</w:t>
      </w:r>
      <w:r>
        <w:tab/>
      </w:r>
      <w:r>
        <w:rPr>
          <w:spacing w:val="-2"/>
        </w:rPr>
        <w:t>исходя</w:t>
      </w:r>
      <w:r>
        <w:tab/>
      </w:r>
      <w:r>
        <w:rPr>
          <w:spacing w:val="-6"/>
        </w:rPr>
        <w:t>из</w:t>
      </w:r>
      <w:r>
        <w:tab/>
      </w:r>
      <w:r>
        <w:rPr>
          <w:spacing w:val="-2"/>
        </w:rPr>
        <w:t xml:space="preserve">уровня </w:t>
      </w:r>
      <w:r>
        <w:t>автомобилизации в муниципальном образовании.</w:t>
      </w:r>
    </w:p>
    <w:p w:rsidR="004A49D6" w:rsidRDefault="00E75F6F">
      <w:pPr>
        <w:pStyle w:val="a4"/>
        <w:spacing w:line="275" w:lineRule="exact"/>
        <w:ind w:left="2127" w:firstLine="0"/>
        <w:jc w:val="left"/>
      </w:pPr>
      <w:r>
        <w:rPr>
          <w:spacing w:val="-2"/>
        </w:rPr>
        <w:t>Примечание:</w:t>
      </w:r>
    </w:p>
    <w:p w:rsidR="004A49D6" w:rsidRDefault="00E75F6F">
      <w:pPr>
        <w:pStyle w:val="ac"/>
        <w:numPr>
          <w:ilvl w:val="0"/>
          <w:numId w:val="7"/>
        </w:numPr>
        <w:tabs>
          <w:tab w:val="left" w:pos="2471"/>
        </w:tabs>
        <w:spacing w:before="35" w:line="276" w:lineRule="auto"/>
        <w:ind w:right="425" w:firstLine="707"/>
        <w:rPr>
          <w:sz w:val="24"/>
        </w:rPr>
      </w:pPr>
      <w:r>
        <w:rPr>
          <w:sz w:val="24"/>
        </w:rPr>
        <w:t>Данные показатели могут корректироваться в зависимости от ситуации на территории поселения.</w:t>
      </w:r>
    </w:p>
    <w:p w:rsidR="004A49D6" w:rsidRDefault="00E75F6F">
      <w:pPr>
        <w:pStyle w:val="ac"/>
        <w:numPr>
          <w:ilvl w:val="0"/>
          <w:numId w:val="7"/>
        </w:numPr>
        <w:tabs>
          <w:tab w:val="left" w:pos="2834"/>
        </w:tabs>
        <w:spacing w:before="2" w:line="276" w:lineRule="auto"/>
        <w:ind w:right="430" w:firstLine="707"/>
        <w:rPr>
          <w:sz w:val="24"/>
        </w:rPr>
      </w:pPr>
      <w:r>
        <w:rPr>
          <w:sz w:val="24"/>
        </w:rPr>
        <w:t>Сооружения для постоянного хранения легковых автомобилей всех категорий следует проектировать:</w:t>
      </w:r>
    </w:p>
    <w:p w:rsidR="004A49D6" w:rsidRDefault="00E75F6F">
      <w:pPr>
        <w:pStyle w:val="ac"/>
        <w:numPr>
          <w:ilvl w:val="1"/>
          <w:numId w:val="7"/>
        </w:numPr>
        <w:tabs>
          <w:tab w:val="left" w:pos="2353"/>
        </w:tabs>
        <w:spacing w:line="276" w:lineRule="auto"/>
        <w:ind w:right="420" w:firstLine="707"/>
        <w:rPr>
          <w:sz w:val="24"/>
        </w:rPr>
      </w:pPr>
      <w:r>
        <w:rPr>
          <w:sz w:val="24"/>
        </w:rPr>
        <w:t>на территориях жилых районов и микрорайонов (кварталов), в том числе в пределах улиц и дорог, граничащих с жилыми районами и микрорайонами (кварталами);</w:t>
      </w:r>
    </w:p>
    <w:p w:rsidR="004A49D6" w:rsidRDefault="00E75F6F">
      <w:pPr>
        <w:pStyle w:val="ac"/>
        <w:numPr>
          <w:ilvl w:val="1"/>
          <w:numId w:val="7"/>
        </w:numPr>
        <w:tabs>
          <w:tab w:val="left" w:pos="2350"/>
        </w:tabs>
        <w:spacing w:line="276" w:lineRule="auto"/>
        <w:ind w:right="422" w:firstLine="707"/>
        <w:rPr>
          <w:sz w:val="24"/>
        </w:rPr>
      </w:pPr>
      <w:r>
        <w:rPr>
          <w:sz w:val="24"/>
        </w:rPr>
        <w:t>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w:t>
      </w:r>
    </w:p>
    <w:p w:rsidR="004A49D6" w:rsidRDefault="00E75F6F">
      <w:pPr>
        <w:pStyle w:val="ac"/>
        <w:numPr>
          <w:ilvl w:val="1"/>
          <w:numId w:val="7"/>
        </w:numPr>
        <w:tabs>
          <w:tab w:val="left" w:pos="2343"/>
        </w:tabs>
        <w:spacing w:line="276" w:lineRule="auto"/>
        <w:ind w:right="428" w:firstLine="707"/>
        <w:rPr>
          <w:sz w:val="24"/>
        </w:rPr>
      </w:pPr>
      <w:r>
        <w:rPr>
          <w:sz w:val="24"/>
        </w:rPr>
        <w:t>на земельных участках зданий, находящихся во всех зонах в соответствии с генеральным планом и правилами землепользования и застройки.</w:t>
      </w:r>
    </w:p>
    <w:p w:rsidR="004A49D6" w:rsidRDefault="004A49D6">
      <w:pPr>
        <w:pStyle w:val="a4"/>
        <w:spacing w:before="40"/>
        <w:ind w:firstLine="0"/>
        <w:jc w:val="left"/>
      </w:pPr>
    </w:p>
    <w:p w:rsidR="004A49D6" w:rsidRDefault="00E75F6F">
      <w:pPr>
        <w:pStyle w:val="21"/>
        <w:numPr>
          <w:ilvl w:val="2"/>
          <w:numId w:val="21"/>
        </w:numPr>
        <w:tabs>
          <w:tab w:val="left" w:pos="2835"/>
        </w:tabs>
        <w:spacing w:before="240" w:after="39"/>
        <w:ind w:left="2835" w:hanging="708"/>
        <w:jc w:val="left"/>
      </w:pPr>
      <w:bookmarkStart w:id="19" w:name="_bookmark22"/>
      <w:bookmarkEnd w:id="19"/>
      <w:r>
        <w:t>Объекты для хранения транспортных</w:t>
      </w:r>
      <w:r>
        <w:rPr>
          <w:spacing w:val="-2"/>
        </w:rPr>
        <w:t xml:space="preserve"> средств</w:t>
      </w:r>
    </w:p>
    <w:tbl>
      <w:tblPr>
        <w:tblStyle w:val="TableNormal"/>
        <w:tblW w:w="9478" w:type="dxa"/>
        <w:tblInd w:w="1415" w:type="dxa"/>
        <w:tblLayout w:type="fixed"/>
        <w:tblCellMar>
          <w:left w:w="5" w:type="dxa"/>
          <w:right w:w="7" w:type="dxa"/>
        </w:tblCellMar>
        <w:tblLook w:val="01E0" w:firstRow="1" w:lastRow="1" w:firstColumn="1" w:lastColumn="1" w:noHBand="0" w:noVBand="0"/>
      </w:tblPr>
      <w:tblGrid>
        <w:gridCol w:w="3826"/>
        <w:gridCol w:w="2964"/>
        <w:gridCol w:w="2688"/>
      </w:tblGrid>
      <w:tr w:rsidR="004A49D6">
        <w:trPr>
          <w:trHeight w:val="1197"/>
        </w:trPr>
        <w:tc>
          <w:tcPr>
            <w:tcW w:w="3826" w:type="dxa"/>
            <w:tcBorders>
              <w:top w:val="single" w:sz="4" w:space="0" w:color="000000"/>
              <w:left w:val="single" w:sz="4" w:space="0" w:color="000000"/>
              <w:bottom w:val="single" w:sz="4" w:space="0" w:color="000000"/>
              <w:right w:val="single" w:sz="6" w:space="0" w:color="000000"/>
            </w:tcBorders>
          </w:tcPr>
          <w:p w:rsidR="004A49D6" w:rsidRDefault="004A49D6">
            <w:pPr>
              <w:pStyle w:val="TableParagraph"/>
              <w:spacing w:before="103"/>
              <w:rPr>
                <w:b/>
                <w:i/>
                <w:sz w:val="20"/>
              </w:rPr>
            </w:pPr>
          </w:p>
          <w:p w:rsidR="004A49D6" w:rsidRPr="0008175C" w:rsidRDefault="00E75F6F">
            <w:pPr>
              <w:pStyle w:val="TableParagraph"/>
              <w:spacing w:before="1" w:line="276" w:lineRule="auto"/>
              <w:ind w:left="40" w:right="345"/>
              <w:rPr>
                <w:b/>
                <w:sz w:val="20"/>
                <w:lang w:val="ru-RU"/>
              </w:rPr>
            </w:pPr>
            <w:r w:rsidRPr="0008175C">
              <w:rPr>
                <w:b/>
                <w:sz w:val="20"/>
                <w:lang w:val="ru-RU"/>
              </w:rPr>
              <w:t>Тип застройки или вид разрешенного использования земельного участка</w:t>
            </w:r>
          </w:p>
        </w:tc>
        <w:tc>
          <w:tcPr>
            <w:tcW w:w="2964" w:type="dxa"/>
            <w:tcBorders>
              <w:top w:val="single" w:sz="4" w:space="0" w:color="000000"/>
              <w:left w:val="single" w:sz="6" w:space="0" w:color="000000"/>
              <w:bottom w:val="single" w:sz="4" w:space="0" w:color="000000"/>
              <w:right w:val="single" w:sz="6" w:space="0" w:color="000000"/>
            </w:tcBorders>
          </w:tcPr>
          <w:p w:rsidR="004A49D6" w:rsidRPr="0008175C" w:rsidRDefault="004A49D6">
            <w:pPr>
              <w:pStyle w:val="TableParagraph"/>
              <w:rPr>
                <w:b/>
                <w:i/>
                <w:sz w:val="20"/>
                <w:lang w:val="ru-RU"/>
              </w:rPr>
            </w:pPr>
          </w:p>
          <w:p w:rsidR="004A49D6" w:rsidRPr="0008175C" w:rsidRDefault="004A49D6">
            <w:pPr>
              <w:pStyle w:val="TableParagraph"/>
              <w:spacing w:before="8"/>
              <w:rPr>
                <w:b/>
                <w:i/>
                <w:sz w:val="20"/>
                <w:lang w:val="ru-RU"/>
              </w:rPr>
            </w:pPr>
          </w:p>
          <w:p w:rsidR="004A49D6" w:rsidRDefault="00E75F6F">
            <w:pPr>
              <w:pStyle w:val="TableParagraph"/>
              <w:ind w:left="40"/>
              <w:rPr>
                <w:b/>
                <w:sz w:val="20"/>
              </w:rPr>
            </w:pPr>
            <w:r>
              <w:rPr>
                <w:b/>
                <w:sz w:val="20"/>
              </w:rPr>
              <w:t>Расчетная</w:t>
            </w:r>
            <w:r>
              <w:rPr>
                <w:b/>
                <w:spacing w:val="-2"/>
                <w:sz w:val="20"/>
              </w:rPr>
              <w:t>единица</w:t>
            </w:r>
          </w:p>
        </w:tc>
        <w:tc>
          <w:tcPr>
            <w:tcW w:w="2688" w:type="dxa"/>
            <w:tcBorders>
              <w:top w:val="single" w:sz="4" w:space="0" w:color="000000"/>
              <w:left w:val="single" w:sz="6" w:space="0" w:color="000000"/>
              <w:bottom w:val="single" w:sz="4" w:space="0" w:color="000000"/>
              <w:right w:val="single" w:sz="4" w:space="0" w:color="000000"/>
            </w:tcBorders>
          </w:tcPr>
          <w:p w:rsidR="004A49D6" w:rsidRPr="0008175C" w:rsidRDefault="004A49D6">
            <w:pPr>
              <w:pStyle w:val="TableParagraph"/>
              <w:spacing w:before="103"/>
              <w:rPr>
                <w:b/>
                <w:i/>
                <w:sz w:val="20"/>
                <w:lang w:val="ru-RU"/>
              </w:rPr>
            </w:pPr>
          </w:p>
          <w:p w:rsidR="004A49D6" w:rsidRPr="0008175C" w:rsidRDefault="00E75F6F">
            <w:pPr>
              <w:pStyle w:val="TableParagraph"/>
              <w:tabs>
                <w:tab w:val="left" w:pos="908"/>
                <w:tab w:val="left" w:pos="2431"/>
              </w:tabs>
              <w:spacing w:before="1" w:line="276" w:lineRule="auto"/>
              <w:ind w:left="38" w:right="27"/>
              <w:rPr>
                <w:b/>
                <w:sz w:val="20"/>
                <w:lang w:val="ru-RU"/>
              </w:rPr>
            </w:pPr>
            <w:r w:rsidRPr="0008175C">
              <w:rPr>
                <w:b/>
                <w:spacing w:val="-2"/>
                <w:sz w:val="20"/>
                <w:lang w:val="ru-RU"/>
              </w:rPr>
              <w:t>Число</w:t>
            </w:r>
            <w:r w:rsidRPr="0008175C">
              <w:rPr>
                <w:b/>
                <w:sz w:val="20"/>
                <w:lang w:val="ru-RU"/>
              </w:rPr>
              <w:tab/>
            </w:r>
            <w:r w:rsidRPr="0008175C">
              <w:rPr>
                <w:b/>
                <w:spacing w:val="-2"/>
                <w:sz w:val="20"/>
                <w:lang w:val="ru-RU"/>
              </w:rPr>
              <w:t>машино-мест</w:t>
            </w:r>
            <w:r w:rsidRPr="0008175C">
              <w:rPr>
                <w:b/>
                <w:sz w:val="20"/>
                <w:lang w:val="ru-RU"/>
              </w:rPr>
              <w:tab/>
            </w:r>
            <w:r w:rsidRPr="0008175C">
              <w:rPr>
                <w:b/>
                <w:spacing w:val="-6"/>
                <w:sz w:val="20"/>
                <w:lang w:val="ru-RU"/>
              </w:rPr>
              <w:t xml:space="preserve">на </w:t>
            </w:r>
            <w:r w:rsidRPr="0008175C">
              <w:rPr>
                <w:b/>
                <w:sz w:val="20"/>
                <w:lang w:val="ru-RU"/>
              </w:rPr>
              <w:t>расчетную единицу</w:t>
            </w:r>
          </w:p>
        </w:tc>
      </w:tr>
      <w:tr w:rsidR="004A49D6">
        <w:trPr>
          <w:trHeight w:val="3254"/>
        </w:trPr>
        <w:tc>
          <w:tcPr>
            <w:tcW w:w="3826" w:type="dxa"/>
            <w:tcBorders>
              <w:top w:val="single" w:sz="4" w:space="0" w:color="000000"/>
              <w:left w:val="single" w:sz="6" w:space="0" w:color="000000"/>
              <w:bottom w:val="single" w:sz="6" w:space="0" w:color="000000"/>
              <w:right w:val="single" w:sz="6" w:space="0" w:color="000000"/>
            </w:tcBorders>
          </w:tcPr>
          <w:p w:rsidR="004A49D6" w:rsidRPr="0008175C" w:rsidRDefault="00E75F6F">
            <w:pPr>
              <w:pStyle w:val="TableParagraph"/>
              <w:tabs>
                <w:tab w:val="left" w:pos="2470"/>
              </w:tabs>
              <w:spacing w:line="276" w:lineRule="auto"/>
              <w:ind w:left="38" w:right="26"/>
              <w:jc w:val="both"/>
              <w:rPr>
                <w:sz w:val="20"/>
                <w:lang w:val="ru-RU"/>
              </w:rPr>
            </w:pPr>
            <w:r w:rsidRPr="0008175C">
              <w:rPr>
                <w:spacing w:val="-2"/>
                <w:sz w:val="20"/>
                <w:lang w:val="ru-RU"/>
              </w:rPr>
              <w:t>Многоэтажная,</w:t>
            </w:r>
            <w:r w:rsidRPr="0008175C">
              <w:rPr>
                <w:sz w:val="20"/>
                <w:lang w:val="ru-RU"/>
              </w:rPr>
              <w:tab/>
            </w:r>
            <w:r w:rsidRPr="0008175C">
              <w:rPr>
                <w:spacing w:val="-2"/>
                <w:sz w:val="20"/>
                <w:lang w:val="ru-RU"/>
              </w:rPr>
              <w:t xml:space="preserve">среднеэтажная, </w:t>
            </w:r>
            <w:r w:rsidRPr="0008175C">
              <w:rPr>
                <w:sz w:val="20"/>
                <w:lang w:val="ru-RU"/>
              </w:rPr>
              <w:t xml:space="preserve">малоэтажная многоквартирная жилая застройка (в одном доме не более 20 </w:t>
            </w:r>
            <w:r w:rsidRPr="0008175C">
              <w:rPr>
                <w:spacing w:val="-2"/>
                <w:sz w:val="20"/>
                <w:lang w:val="ru-RU"/>
              </w:rPr>
              <w:t>квартир):</w:t>
            </w:r>
          </w:p>
          <w:p w:rsidR="004A49D6" w:rsidRPr="0008175C" w:rsidRDefault="00E75F6F">
            <w:pPr>
              <w:pStyle w:val="TableParagraph"/>
              <w:numPr>
                <w:ilvl w:val="0"/>
                <w:numId w:val="6"/>
              </w:numPr>
              <w:tabs>
                <w:tab w:val="left" w:pos="745"/>
              </w:tabs>
              <w:spacing w:line="276" w:lineRule="auto"/>
              <w:ind w:right="26" w:firstLine="0"/>
              <w:jc w:val="both"/>
              <w:rPr>
                <w:sz w:val="20"/>
                <w:lang w:val="ru-RU"/>
              </w:rPr>
            </w:pPr>
            <w:r w:rsidRPr="0008175C">
              <w:rPr>
                <w:sz w:val="20"/>
                <w:lang w:val="ru-RU"/>
              </w:rPr>
              <w:t>В случае количества квартир в доме менее 20 расчет выполняется на группу домов;</w:t>
            </w:r>
          </w:p>
          <w:p w:rsidR="004A49D6" w:rsidRPr="0008175C" w:rsidRDefault="00E75F6F">
            <w:pPr>
              <w:pStyle w:val="TableParagraph"/>
              <w:numPr>
                <w:ilvl w:val="0"/>
                <w:numId w:val="6"/>
              </w:numPr>
              <w:tabs>
                <w:tab w:val="left" w:pos="745"/>
                <w:tab w:val="left" w:pos="1175"/>
                <w:tab w:val="left" w:pos="1635"/>
                <w:tab w:val="left" w:pos="2899"/>
                <w:tab w:val="left" w:pos="3113"/>
              </w:tabs>
              <w:spacing w:line="276" w:lineRule="auto"/>
              <w:ind w:right="25" w:firstLine="0"/>
              <w:jc w:val="both"/>
              <w:rPr>
                <w:sz w:val="20"/>
                <w:lang w:val="ru-RU"/>
              </w:rPr>
            </w:pPr>
            <w:r w:rsidRPr="0008175C">
              <w:rPr>
                <w:sz w:val="20"/>
                <w:lang w:val="ru-RU"/>
              </w:rPr>
              <w:t xml:space="preserve">В случае устройства в жилом </w:t>
            </w:r>
            <w:r w:rsidRPr="0008175C">
              <w:rPr>
                <w:spacing w:val="-4"/>
                <w:sz w:val="20"/>
                <w:lang w:val="ru-RU"/>
              </w:rPr>
              <w:t>доме</w:t>
            </w:r>
            <w:r w:rsidRPr="0008175C">
              <w:rPr>
                <w:sz w:val="20"/>
                <w:lang w:val="ru-RU"/>
              </w:rPr>
              <w:tab/>
            </w:r>
            <w:r w:rsidRPr="0008175C">
              <w:rPr>
                <w:sz w:val="20"/>
                <w:lang w:val="ru-RU"/>
              </w:rPr>
              <w:tab/>
            </w:r>
            <w:r w:rsidRPr="0008175C">
              <w:rPr>
                <w:spacing w:val="-2"/>
                <w:sz w:val="20"/>
                <w:lang w:val="ru-RU"/>
              </w:rPr>
              <w:t>встроенных</w:t>
            </w:r>
            <w:r w:rsidRPr="0008175C">
              <w:rPr>
                <w:sz w:val="20"/>
                <w:lang w:val="ru-RU"/>
              </w:rPr>
              <w:tab/>
            </w:r>
            <w:r w:rsidRPr="0008175C">
              <w:rPr>
                <w:spacing w:val="-2"/>
                <w:sz w:val="20"/>
                <w:lang w:val="ru-RU"/>
              </w:rPr>
              <w:t>паркингов количество</w:t>
            </w:r>
            <w:r w:rsidRPr="0008175C">
              <w:rPr>
                <w:sz w:val="20"/>
                <w:lang w:val="ru-RU"/>
              </w:rPr>
              <w:tab/>
            </w:r>
            <w:r w:rsidRPr="0008175C">
              <w:rPr>
                <w:sz w:val="20"/>
                <w:lang w:val="ru-RU"/>
              </w:rPr>
              <w:tab/>
            </w:r>
            <w:r w:rsidRPr="0008175C">
              <w:rPr>
                <w:spacing w:val="-2"/>
                <w:sz w:val="20"/>
                <w:lang w:val="ru-RU"/>
              </w:rPr>
              <w:t>открытых</w:t>
            </w:r>
            <w:r w:rsidRPr="0008175C">
              <w:rPr>
                <w:sz w:val="20"/>
                <w:lang w:val="ru-RU"/>
              </w:rPr>
              <w:tab/>
            </w:r>
            <w:r w:rsidRPr="0008175C">
              <w:rPr>
                <w:sz w:val="20"/>
                <w:lang w:val="ru-RU"/>
              </w:rPr>
              <w:tab/>
            </w:r>
            <w:r w:rsidRPr="0008175C">
              <w:rPr>
                <w:spacing w:val="-2"/>
                <w:sz w:val="20"/>
                <w:lang w:val="ru-RU"/>
              </w:rPr>
              <w:t xml:space="preserve">стоянок </w:t>
            </w:r>
            <w:r w:rsidRPr="0008175C">
              <w:rPr>
                <w:sz w:val="20"/>
                <w:lang w:val="ru-RU"/>
              </w:rPr>
              <w:t>должно быть не менее 10 %</w:t>
            </w:r>
          </w:p>
          <w:p w:rsidR="004A49D6" w:rsidRDefault="00E75F6F">
            <w:pPr>
              <w:pStyle w:val="TableParagraph"/>
              <w:ind w:left="38"/>
              <w:jc w:val="both"/>
              <w:rPr>
                <w:sz w:val="20"/>
              </w:rPr>
            </w:pPr>
            <w:r>
              <w:rPr>
                <w:sz w:val="20"/>
              </w:rPr>
              <w:t>Отрасчетногоколичества</w:t>
            </w:r>
            <w:r>
              <w:rPr>
                <w:spacing w:val="-2"/>
                <w:sz w:val="20"/>
              </w:rPr>
              <w:t>м/мест</w:t>
            </w:r>
          </w:p>
        </w:tc>
        <w:tc>
          <w:tcPr>
            <w:tcW w:w="2964" w:type="dxa"/>
            <w:tcBorders>
              <w:top w:val="single" w:sz="4" w:space="0" w:color="000000"/>
              <w:left w:val="single" w:sz="6" w:space="0" w:color="000000"/>
              <w:bottom w:val="single" w:sz="6" w:space="0" w:color="000000"/>
              <w:right w:val="single" w:sz="6" w:space="0" w:color="000000"/>
            </w:tcBorders>
          </w:tcPr>
          <w:p w:rsidR="004A49D6" w:rsidRPr="0008175C" w:rsidRDefault="004A49D6">
            <w:pPr>
              <w:pStyle w:val="TableParagraph"/>
              <w:rPr>
                <w:b/>
                <w:i/>
                <w:sz w:val="20"/>
                <w:lang w:val="ru-RU"/>
              </w:rPr>
            </w:pPr>
          </w:p>
          <w:p w:rsidR="004A49D6" w:rsidRPr="0008175C" w:rsidRDefault="004A49D6">
            <w:pPr>
              <w:pStyle w:val="TableParagraph"/>
              <w:rPr>
                <w:b/>
                <w:i/>
                <w:sz w:val="20"/>
                <w:lang w:val="ru-RU"/>
              </w:rPr>
            </w:pPr>
          </w:p>
          <w:p w:rsidR="004A49D6" w:rsidRPr="0008175C" w:rsidRDefault="004A49D6">
            <w:pPr>
              <w:pStyle w:val="TableParagraph"/>
              <w:rPr>
                <w:b/>
                <w:i/>
                <w:sz w:val="20"/>
                <w:lang w:val="ru-RU"/>
              </w:rPr>
            </w:pPr>
          </w:p>
          <w:p w:rsidR="004A49D6" w:rsidRPr="0008175C" w:rsidRDefault="004A49D6">
            <w:pPr>
              <w:pStyle w:val="TableParagraph"/>
              <w:spacing w:before="40"/>
              <w:rPr>
                <w:b/>
                <w:i/>
                <w:sz w:val="20"/>
                <w:lang w:val="ru-RU"/>
              </w:rPr>
            </w:pPr>
          </w:p>
          <w:p w:rsidR="004A49D6" w:rsidRPr="0008175C" w:rsidRDefault="00E75F6F">
            <w:pPr>
              <w:pStyle w:val="TableParagraph"/>
              <w:spacing w:line="276" w:lineRule="auto"/>
              <w:ind w:left="40" w:right="22"/>
              <w:jc w:val="both"/>
              <w:rPr>
                <w:sz w:val="20"/>
                <w:lang w:val="ru-RU"/>
              </w:rPr>
            </w:pPr>
            <w:r w:rsidRPr="0008175C">
              <w:rPr>
                <w:sz w:val="20"/>
                <w:lang w:val="ru-RU"/>
              </w:rPr>
              <w:t>Минимальное количество м/мест на 100 жителей (расчет жителей производится по средней жилищной обеспеченности - данные Росстата)</w:t>
            </w:r>
          </w:p>
        </w:tc>
        <w:tc>
          <w:tcPr>
            <w:tcW w:w="2688" w:type="dxa"/>
            <w:tcBorders>
              <w:top w:val="single" w:sz="4" w:space="0" w:color="000000"/>
              <w:left w:val="single" w:sz="6" w:space="0" w:color="000000"/>
              <w:bottom w:val="single" w:sz="6" w:space="0" w:color="000000"/>
              <w:right w:val="single" w:sz="6" w:space="0" w:color="000000"/>
            </w:tcBorders>
          </w:tcPr>
          <w:p w:rsidR="004A49D6" w:rsidRPr="0008175C" w:rsidRDefault="004A49D6">
            <w:pPr>
              <w:pStyle w:val="TableParagraph"/>
              <w:rPr>
                <w:b/>
                <w:i/>
                <w:sz w:val="20"/>
                <w:lang w:val="ru-RU"/>
              </w:rPr>
            </w:pPr>
          </w:p>
          <w:p w:rsidR="004A49D6" w:rsidRPr="0008175C" w:rsidRDefault="004A49D6">
            <w:pPr>
              <w:pStyle w:val="TableParagraph"/>
              <w:rPr>
                <w:b/>
                <w:i/>
                <w:sz w:val="20"/>
                <w:lang w:val="ru-RU"/>
              </w:rPr>
            </w:pPr>
          </w:p>
          <w:p w:rsidR="004A49D6" w:rsidRPr="0008175C" w:rsidRDefault="004A49D6">
            <w:pPr>
              <w:pStyle w:val="TableParagraph"/>
              <w:rPr>
                <w:b/>
                <w:i/>
                <w:sz w:val="20"/>
                <w:lang w:val="ru-RU"/>
              </w:rPr>
            </w:pPr>
          </w:p>
          <w:p w:rsidR="004A49D6" w:rsidRPr="0008175C" w:rsidRDefault="004A49D6">
            <w:pPr>
              <w:pStyle w:val="TableParagraph"/>
              <w:rPr>
                <w:b/>
                <w:i/>
                <w:sz w:val="20"/>
                <w:lang w:val="ru-RU"/>
              </w:rPr>
            </w:pPr>
          </w:p>
          <w:p w:rsidR="004A49D6" w:rsidRPr="0008175C" w:rsidRDefault="004A49D6">
            <w:pPr>
              <w:pStyle w:val="TableParagraph"/>
              <w:rPr>
                <w:b/>
                <w:i/>
                <w:sz w:val="20"/>
                <w:lang w:val="ru-RU"/>
              </w:rPr>
            </w:pPr>
          </w:p>
          <w:p w:rsidR="004A49D6" w:rsidRPr="0008175C" w:rsidRDefault="004A49D6">
            <w:pPr>
              <w:pStyle w:val="TableParagraph"/>
              <w:spacing w:before="111"/>
              <w:rPr>
                <w:b/>
                <w:i/>
                <w:sz w:val="20"/>
                <w:lang w:val="ru-RU"/>
              </w:rPr>
            </w:pPr>
          </w:p>
          <w:p w:rsidR="004A49D6" w:rsidRDefault="00E75F6F">
            <w:pPr>
              <w:pStyle w:val="TableParagraph"/>
              <w:ind w:left="38"/>
              <w:rPr>
                <w:sz w:val="20"/>
              </w:rPr>
            </w:pPr>
            <w:r>
              <w:rPr>
                <w:spacing w:val="-5"/>
                <w:sz w:val="20"/>
              </w:rPr>
              <w:t>12</w:t>
            </w:r>
          </w:p>
        </w:tc>
      </w:tr>
      <w:tr w:rsidR="004A49D6">
        <w:trPr>
          <w:trHeight w:val="666"/>
        </w:trPr>
        <w:tc>
          <w:tcPr>
            <w:tcW w:w="3826" w:type="dxa"/>
            <w:tcBorders>
              <w:top w:val="single" w:sz="6" w:space="0" w:color="000000"/>
              <w:left w:val="single" w:sz="6" w:space="0" w:color="000000"/>
              <w:bottom w:val="single" w:sz="6" w:space="0" w:color="000000"/>
              <w:right w:val="single" w:sz="6" w:space="0" w:color="000000"/>
            </w:tcBorders>
          </w:tcPr>
          <w:p w:rsidR="004A49D6" w:rsidRPr="0008175C" w:rsidRDefault="00E75F6F">
            <w:pPr>
              <w:pStyle w:val="TableParagraph"/>
              <w:tabs>
                <w:tab w:val="left" w:pos="1038"/>
                <w:tab w:val="left" w:pos="2467"/>
                <w:tab w:val="left" w:pos="3676"/>
              </w:tabs>
              <w:spacing w:before="65" w:line="276" w:lineRule="auto"/>
              <w:ind w:left="38" w:right="25"/>
              <w:rPr>
                <w:sz w:val="20"/>
                <w:lang w:val="ru-RU"/>
              </w:rPr>
            </w:pPr>
            <w:r w:rsidRPr="0008175C">
              <w:rPr>
                <w:spacing w:val="-2"/>
                <w:sz w:val="20"/>
                <w:lang w:val="ru-RU"/>
              </w:rPr>
              <w:t>Объекты</w:t>
            </w:r>
            <w:r w:rsidRPr="0008175C">
              <w:rPr>
                <w:sz w:val="20"/>
                <w:lang w:val="ru-RU"/>
              </w:rPr>
              <w:tab/>
            </w:r>
            <w:r w:rsidRPr="0008175C">
              <w:rPr>
                <w:spacing w:val="-2"/>
                <w:sz w:val="20"/>
                <w:lang w:val="ru-RU"/>
              </w:rPr>
              <w:t>дошкольного,</w:t>
            </w:r>
            <w:r w:rsidRPr="0008175C">
              <w:rPr>
                <w:sz w:val="20"/>
                <w:lang w:val="ru-RU"/>
              </w:rPr>
              <w:tab/>
            </w:r>
            <w:r w:rsidRPr="0008175C">
              <w:rPr>
                <w:spacing w:val="-2"/>
                <w:sz w:val="20"/>
                <w:lang w:val="ru-RU"/>
              </w:rPr>
              <w:t>начального</w:t>
            </w:r>
            <w:r w:rsidRPr="0008175C">
              <w:rPr>
                <w:sz w:val="20"/>
                <w:lang w:val="ru-RU"/>
              </w:rPr>
              <w:tab/>
            </w:r>
            <w:r w:rsidRPr="0008175C">
              <w:rPr>
                <w:spacing w:val="-10"/>
                <w:sz w:val="20"/>
                <w:lang w:val="ru-RU"/>
              </w:rPr>
              <w:t>и</w:t>
            </w:r>
            <w:r w:rsidRPr="0008175C">
              <w:rPr>
                <w:sz w:val="20"/>
                <w:lang w:val="ru-RU"/>
              </w:rPr>
              <w:t xml:space="preserve"> среднего общего образования</w:t>
            </w:r>
          </w:p>
        </w:tc>
        <w:tc>
          <w:tcPr>
            <w:tcW w:w="2964"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97"/>
              <w:ind w:left="40"/>
              <w:rPr>
                <w:sz w:val="20"/>
              </w:rPr>
            </w:pPr>
            <w:r>
              <w:rPr>
                <w:sz w:val="20"/>
              </w:rPr>
              <w:t xml:space="preserve">100 </w:t>
            </w:r>
            <w:r>
              <w:rPr>
                <w:spacing w:val="-2"/>
                <w:sz w:val="20"/>
              </w:rPr>
              <w:t>работающих</w:t>
            </w:r>
          </w:p>
        </w:tc>
        <w:tc>
          <w:tcPr>
            <w:tcW w:w="2688"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97"/>
              <w:ind w:left="38"/>
              <w:rPr>
                <w:sz w:val="20"/>
              </w:rPr>
            </w:pPr>
            <w:r>
              <w:rPr>
                <w:spacing w:val="-2"/>
                <w:sz w:val="20"/>
              </w:rPr>
              <w:t>5-</w:t>
            </w:r>
            <w:r>
              <w:rPr>
                <w:spacing w:val="-5"/>
                <w:sz w:val="20"/>
              </w:rPr>
              <w:t>10</w:t>
            </w:r>
          </w:p>
        </w:tc>
      </w:tr>
      <w:tr w:rsidR="004A49D6">
        <w:trPr>
          <w:trHeight w:val="667"/>
        </w:trPr>
        <w:tc>
          <w:tcPr>
            <w:tcW w:w="3826" w:type="dxa"/>
            <w:tcBorders>
              <w:top w:val="single" w:sz="6" w:space="0" w:color="000000"/>
              <w:left w:val="single" w:sz="6" w:space="0" w:color="000000"/>
              <w:bottom w:val="single" w:sz="6" w:space="0" w:color="000000"/>
              <w:right w:val="single" w:sz="6" w:space="0" w:color="000000"/>
            </w:tcBorders>
          </w:tcPr>
          <w:p w:rsidR="004A49D6" w:rsidRPr="0008175C" w:rsidRDefault="00E75F6F">
            <w:pPr>
              <w:pStyle w:val="TableParagraph"/>
              <w:tabs>
                <w:tab w:val="left" w:pos="1254"/>
                <w:tab w:val="left" w:pos="2473"/>
                <w:tab w:val="left" w:pos="3039"/>
              </w:tabs>
              <w:spacing w:before="65" w:line="276" w:lineRule="auto"/>
              <w:ind w:left="38" w:right="29"/>
              <w:rPr>
                <w:sz w:val="20"/>
                <w:lang w:val="ru-RU"/>
              </w:rPr>
            </w:pPr>
            <w:r w:rsidRPr="0008175C">
              <w:rPr>
                <w:spacing w:val="-2"/>
                <w:sz w:val="20"/>
                <w:lang w:val="ru-RU"/>
              </w:rPr>
              <w:lastRenderedPageBreak/>
              <w:t>Объекты</w:t>
            </w:r>
            <w:r w:rsidRPr="0008175C">
              <w:rPr>
                <w:sz w:val="20"/>
                <w:lang w:val="ru-RU"/>
              </w:rPr>
              <w:tab/>
            </w:r>
            <w:r w:rsidRPr="0008175C">
              <w:rPr>
                <w:spacing w:val="-2"/>
                <w:sz w:val="20"/>
                <w:lang w:val="ru-RU"/>
              </w:rPr>
              <w:t>среднего</w:t>
            </w:r>
            <w:r w:rsidRPr="0008175C">
              <w:rPr>
                <w:sz w:val="20"/>
                <w:lang w:val="ru-RU"/>
              </w:rPr>
              <w:tab/>
            </w:r>
            <w:r w:rsidRPr="0008175C">
              <w:rPr>
                <w:spacing w:val="-10"/>
                <w:sz w:val="20"/>
                <w:lang w:val="ru-RU"/>
              </w:rPr>
              <w:t>и</w:t>
            </w:r>
            <w:r w:rsidRPr="0008175C">
              <w:rPr>
                <w:sz w:val="20"/>
                <w:lang w:val="ru-RU"/>
              </w:rPr>
              <w:tab/>
            </w:r>
            <w:r w:rsidRPr="0008175C">
              <w:rPr>
                <w:spacing w:val="-2"/>
                <w:sz w:val="20"/>
                <w:lang w:val="ru-RU"/>
              </w:rPr>
              <w:t xml:space="preserve">высшего </w:t>
            </w:r>
            <w:r w:rsidRPr="0008175C">
              <w:rPr>
                <w:sz w:val="20"/>
                <w:lang w:val="ru-RU"/>
              </w:rPr>
              <w:t>профессионального образования</w:t>
            </w:r>
          </w:p>
        </w:tc>
        <w:tc>
          <w:tcPr>
            <w:tcW w:w="2964"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97"/>
              <w:ind w:left="40"/>
              <w:rPr>
                <w:sz w:val="20"/>
              </w:rPr>
            </w:pPr>
            <w:r>
              <w:rPr>
                <w:sz w:val="20"/>
              </w:rPr>
              <w:t xml:space="preserve">100 </w:t>
            </w:r>
            <w:r>
              <w:rPr>
                <w:spacing w:val="-2"/>
                <w:sz w:val="20"/>
              </w:rPr>
              <w:t>работающих</w:t>
            </w:r>
          </w:p>
        </w:tc>
        <w:tc>
          <w:tcPr>
            <w:tcW w:w="2688"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97"/>
              <w:ind w:left="38"/>
              <w:rPr>
                <w:sz w:val="20"/>
              </w:rPr>
            </w:pPr>
            <w:r>
              <w:rPr>
                <w:spacing w:val="-2"/>
                <w:sz w:val="20"/>
              </w:rPr>
              <w:t>10-</w:t>
            </w:r>
            <w:r>
              <w:rPr>
                <w:spacing w:val="-5"/>
                <w:sz w:val="20"/>
              </w:rPr>
              <w:t>15</w:t>
            </w:r>
          </w:p>
        </w:tc>
      </w:tr>
      <w:tr w:rsidR="004A49D6">
        <w:trPr>
          <w:trHeight w:val="1842"/>
        </w:trPr>
        <w:tc>
          <w:tcPr>
            <w:tcW w:w="3826" w:type="dxa"/>
            <w:tcBorders>
              <w:top w:val="single" w:sz="6" w:space="0" w:color="000000"/>
              <w:left w:val="single" w:sz="6" w:space="0" w:color="000000"/>
              <w:bottom w:val="single" w:sz="6" w:space="0" w:color="000000"/>
              <w:right w:val="single" w:sz="6" w:space="0" w:color="000000"/>
            </w:tcBorders>
          </w:tcPr>
          <w:p w:rsidR="004A49D6" w:rsidRPr="0008175C" w:rsidRDefault="00E75F6F">
            <w:pPr>
              <w:pStyle w:val="TableParagraph"/>
              <w:spacing w:line="276" w:lineRule="auto"/>
              <w:ind w:left="38"/>
              <w:rPr>
                <w:sz w:val="20"/>
                <w:lang w:val="ru-RU"/>
              </w:rPr>
            </w:pPr>
            <w:r w:rsidRPr="0008175C">
              <w:rPr>
                <w:sz w:val="20"/>
                <w:lang w:val="ru-RU"/>
              </w:rPr>
              <w:t xml:space="preserve">Учреждения  управления,  </w:t>
            </w:r>
            <w:r w:rsidRPr="0008175C">
              <w:rPr>
                <w:spacing w:val="-2"/>
                <w:sz w:val="20"/>
                <w:lang w:val="ru-RU"/>
              </w:rPr>
              <w:t>кредитно-финансовые</w:t>
            </w:r>
            <w:r w:rsidRPr="0008175C">
              <w:rPr>
                <w:sz w:val="20"/>
                <w:lang w:val="ru-RU"/>
              </w:rPr>
              <w:t xml:space="preserve"> и юридические </w:t>
            </w:r>
            <w:r w:rsidRPr="0008175C">
              <w:rPr>
                <w:spacing w:val="-2"/>
                <w:sz w:val="20"/>
                <w:lang w:val="ru-RU"/>
              </w:rPr>
              <w:t>учреждения:</w:t>
            </w:r>
          </w:p>
          <w:p w:rsidR="004A49D6" w:rsidRPr="0008175C" w:rsidRDefault="00E75F6F">
            <w:pPr>
              <w:pStyle w:val="TableParagraph"/>
              <w:tabs>
                <w:tab w:val="left" w:pos="18"/>
              </w:tabs>
              <w:spacing w:before="29" w:line="276" w:lineRule="auto"/>
              <w:ind w:left="38" w:right="834"/>
              <w:rPr>
                <w:sz w:val="20"/>
                <w:lang w:val="ru-RU"/>
              </w:rPr>
            </w:pPr>
            <w:r w:rsidRPr="0008175C">
              <w:rPr>
                <w:sz w:val="20"/>
                <w:lang w:val="ru-RU"/>
              </w:rPr>
              <w:t xml:space="preserve">- областного,  федерального  </w:t>
            </w:r>
            <w:r w:rsidRPr="0008175C">
              <w:rPr>
                <w:spacing w:val="-2"/>
                <w:sz w:val="20"/>
                <w:lang w:val="ru-RU"/>
              </w:rPr>
              <w:t>значения,</w:t>
            </w:r>
          </w:p>
          <w:p w:rsidR="004A49D6" w:rsidRPr="0008175C" w:rsidRDefault="00E75F6F">
            <w:pPr>
              <w:pStyle w:val="TableParagraph"/>
              <w:tabs>
                <w:tab w:val="left" w:pos="745"/>
              </w:tabs>
              <w:spacing w:line="229" w:lineRule="exact"/>
              <w:rPr>
                <w:sz w:val="20"/>
                <w:lang w:val="ru-RU"/>
              </w:rPr>
            </w:pPr>
            <w:r w:rsidRPr="0008175C">
              <w:rPr>
                <w:spacing w:val="-2"/>
                <w:sz w:val="20"/>
                <w:lang w:val="ru-RU"/>
              </w:rPr>
              <w:t>- муниципального значения</w:t>
            </w:r>
          </w:p>
        </w:tc>
        <w:tc>
          <w:tcPr>
            <w:tcW w:w="2964" w:type="dxa"/>
            <w:tcBorders>
              <w:top w:val="single" w:sz="6" w:space="0" w:color="000000"/>
              <w:left w:val="single" w:sz="6" w:space="0" w:color="000000"/>
              <w:bottom w:val="single" w:sz="6" w:space="0" w:color="000000"/>
              <w:right w:val="single" w:sz="6" w:space="0" w:color="000000"/>
            </w:tcBorders>
          </w:tcPr>
          <w:p w:rsidR="004A49D6" w:rsidRPr="0008175C" w:rsidRDefault="004A49D6">
            <w:pPr>
              <w:pStyle w:val="TableParagraph"/>
              <w:rPr>
                <w:b/>
                <w:i/>
                <w:sz w:val="20"/>
                <w:lang w:val="ru-RU"/>
              </w:rPr>
            </w:pPr>
          </w:p>
          <w:p w:rsidR="004A49D6" w:rsidRPr="0008175C" w:rsidRDefault="004A49D6">
            <w:pPr>
              <w:pStyle w:val="TableParagraph"/>
              <w:spacing w:before="65"/>
              <w:rPr>
                <w:b/>
                <w:i/>
                <w:sz w:val="20"/>
                <w:lang w:val="ru-RU"/>
              </w:rPr>
            </w:pPr>
          </w:p>
          <w:p w:rsidR="004A49D6" w:rsidRDefault="00E75F6F">
            <w:pPr>
              <w:pStyle w:val="TableParagraph"/>
              <w:spacing w:before="1"/>
              <w:ind w:left="40"/>
              <w:rPr>
                <w:sz w:val="20"/>
              </w:rPr>
            </w:pPr>
            <w:r>
              <w:rPr>
                <w:sz w:val="20"/>
              </w:rPr>
              <w:t xml:space="preserve">100 </w:t>
            </w:r>
            <w:r>
              <w:rPr>
                <w:spacing w:val="-2"/>
                <w:sz w:val="20"/>
              </w:rPr>
              <w:t>работающих</w:t>
            </w:r>
          </w:p>
        </w:tc>
        <w:tc>
          <w:tcPr>
            <w:tcW w:w="2688" w:type="dxa"/>
            <w:tcBorders>
              <w:top w:val="single" w:sz="6" w:space="0" w:color="000000"/>
              <w:left w:val="single" w:sz="6" w:space="0" w:color="000000"/>
              <w:bottom w:val="single" w:sz="6" w:space="0" w:color="000000"/>
              <w:right w:val="single" w:sz="6" w:space="0" w:color="000000"/>
            </w:tcBorders>
          </w:tcPr>
          <w:p w:rsidR="004A49D6" w:rsidRDefault="004A49D6">
            <w:pPr>
              <w:pStyle w:val="TableParagraph"/>
              <w:rPr>
                <w:b/>
                <w:i/>
                <w:sz w:val="20"/>
              </w:rPr>
            </w:pPr>
          </w:p>
          <w:p w:rsidR="004A49D6" w:rsidRDefault="004A49D6">
            <w:pPr>
              <w:pStyle w:val="TableParagraph"/>
              <w:spacing w:before="193"/>
              <w:rPr>
                <w:b/>
                <w:i/>
                <w:sz w:val="20"/>
              </w:rPr>
            </w:pPr>
          </w:p>
          <w:p w:rsidR="004A49D6" w:rsidRDefault="00E75F6F">
            <w:pPr>
              <w:pStyle w:val="TableParagraph"/>
              <w:ind w:left="38"/>
              <w:rPr>
                <w:sz w:val="20"/>
              </w:rPr>
            </w:pPr>
            <w:r>
              <w:rPr>
                <w:spacing w:val="-2"/>
                <w:sz w:val="20"/>
              </w:rPr>
              <w:t>10-</w:t>
            </w:r>
            <w:r>
              <w:rPr>
                <w:spacing w:val="-5"/>
                <w:sz w:val="20"/>
              </w:rPr>
              <w:t>20</w:t>
            </w:r>
          </w:p>
          <w:p w:rsidR="004A49D6" w:rsidRDefault="004A49D6">
            <w:pPr>
              <w:pStyle w:val="TableParagraph"/>
              <w:spacing w:before="70"/>
              <w:rPr>
                <w:b/>
                <w:i/>
                <w:sz w:val="20"/>
              </w:rPr>
            </w:pPr>
          </w:p>
          <w:p w:rsidR="004A49D6" w:rsidRDefault="00E75F6F">
            <w:pPr>
              <w:pStyle w:val="TableParagraph"/>
              <w:ind w:left="38"/>
              <w:rPr>
                <w:sz w:val="20"/>
              </w:rPr>
            </w:pPr>
            <w:r>
              <w:rPr>
                <w:spacing w:val="-2"/>
                <w:sz w:val="20"/>
              </w:rPr>
              <w:t>5-</w:t>
            </w:r>
            <w:r>
              <w:rPr>
                <w:spacing w:val="-10"/>
                <w:sz w:val="20"/>
              </w:rPr>
              <w:t>7</w:t>
            </w:r>
          </w:p>
        </w:tc>
      </w:tr>
      <w:tr w:rsidR="004A49D6">
        <w:trPr>
          <w:trHeight w:val="1401"/>
        </w:trPr>
        <w:tc>
          <w:tcPr>
            <w:tcW w:w="3826" w:type="dxa"/>
            <w:tcBorders>
              <w:top w:val="single" w:sz="6" w:space="0" w:color="000000"/>
              <w:left w:val="single" w:sz="6" w:space="0" w:color="000000"/>
              <w:bottom w:val="single" w:sz="6" w:space="0" w:color="000000"/>
              <w:right w:val="single" w:sz="6" w:space="0" w:color="000000"/>
            </w:tcBorders>
          </w:tcPr>
          <w:p w:rsidR="004A49D6" w:rsidRPr="0008175C" w:rsidRDefault="00E75F6F">
            <w:pPr>
              <w:pStyle w:val="TableParagraph"/>
              <w:spacing w:line="276" w:lineRule="auto"/>
              <w:ind w:left="38" w:right="26"/>
              <w:jc w:val="both"/>
              <w:rPr>
                <w:sz w:val="20"/>
                <w:lang w:val="ru-RU"/>
              </w:rPr>
            </w:pPr>
            <w:r w:rsidRPr="0008175C">
              <w:rPr>
                <w:sz w:val="20"/>
                <w:lang w:val="ru-RU"/>
              </w:rPr>
              <w:t xml:space="preserve">Офисные помещения административных зданий, научные и проектные организации, высшие и средние специальные учебные </w:t>
            </w:r>
            <w:r w:rsidRPr="0008175C">
              <w:rPr>
                <w:spacing w:val="-2"/>
                <w:sz w:val="20"/>
                <w:lang w:val="ru-RU"/>
              </w:rPr>
              <w:t>заведения</w:t>
            </w:r>
          </w:p>
        </w:tc>
        <w:tc>
          <w:tcPr>
            <w:tcW w:w="2964" w:type="dxa"/>
            <w:tcBorders>
              <w:top w:val="single" w:sz="6" w:space="0" w:color="000000"/>
              <w:left w:val="single" w:sz="6" w:space="0" w:color="000000"/>
              <w:bottom w:val="single" w:sz="6" w:space="0" w:color="000000"/>
              <w:right w:val="single" w:sz="6" w:space="0" w:color="000000"/>
            </w:tcBorders>
          </w:tcPr>
          <w:p w:rsidR="004A49D6" w:rsidRPr="0008175C" w:rsidRDefault="004A49D6">
            <w:pPr>
              <w:pStyle w:val="TableParagraph"/>
              <w:rPr>
                <w:b/>
                <w:i/>
                <w:sz w:val="20"/>
                <w:lang w:val="ru-RU"/>
              </w:rPr>
            </w:pPr>
          </w:p>
          <w:p w:rsidR="004A49D6" w:rsidRPr="0008175C" w:rsidRDefault="004A49D6">
            <w:pPr>
              <w:pStyle w:val="TableParagraph"/>
              <w:spacing w:before="104"/>
              <w:rPr>
                <w:b/>
                <w:i/>
                <w:sz w:val="20"/>
                <w:lang w:val="ru-RU"/>
              </w:rPr>
            </w:pPr>
          </w:p>
          <w:p w:rsidR="004A49D6" w:rsidRDefault="00E75F6F">
            <w:pPr>
              <w:pStyle w:val="TableParagraph"/>
              <w:ind w:left="40"/>
              <w:rPr>
                <w:sz w:val="20"/>
              </w:rPr>
            </w:pPr>
            <w:r>
              <w:rPr>
                <w:sz w:val="20"/>
              </w:rPr>
              <w:t xml:space="preserve">100 </w:t>
            </w:r>
            <w:r>
              <w:rPr>
                <w:spacing w:val="-2"/>
                <w:sz w:val="20"/>
              </w:rPr>
              <w:t>работающих</w:t>
            </w:r>
          </w:p>
        </w:tc>
        <w:tc>
          <w:tcPr>
            <w:tcW w:w="2688" w:type="dxa"/>
            <w:tcBorders>
              <w:top w:val="single" w:sz="6" w:space="0" w:color="000000"/>
              <w:left w:val="single" w:sz="6" w:space="0" w:color="000000"/>
              <w:bottom w:val="single" w:sz="6" w:space="0" w:color="000000"/>
              <w:right w:val="single" w:sz="6" w:space="0" w:color="000000"/>
            </w:tcBorders>
          </w:tcPr>
          <w:p w:rsidR="004A49D6" w:rsidRDefault="004A49D6">
            <w:pPr>
              <w:pStyle w:val="TableParagraph"/>
              <w:rPr>
                <w:b/>
                <w:i/>
                <w:sz w:val="20"/>
              </w:rPr>
            </w:pPr>
          </w:p>
          <w:p w:rsidR="004A49D6" w:rsidRDefault="004A49D6">
            <w:pPr>
              <w:pStyle w:val="TableParagraph"/>
              <w:spacing w:before="104"/>
              <w:rPr>
                <w:b/>
                <w:i/>
                <w:sz w:val="20"/>
              </w:rPr>
            </w:pPr>
          </w:p>
          <w:p w:rsidR="004A49D6" w:rsidRDefault="00E75F6F">
            <w:pPr>
              <w:pStyle w:val="TableParagraph"/>
              <w:ind w:left="38"/>
              <w:rPr>
                <w:sz w:val="20"/>
              </w:rPr>
            </w:pPr>
            <w:r>
              <w:rPr>
                <w:spacing w:val="-2"/>
                <w:sz w:val="20"/>
              </w:rPr>
              <w:t>10-</w:t>
            </w:r>
            <w:r>
              <w:rPr>
                <w:spacing w:val="-5"/>
                <w:sz w:val="20"/>
              </w:rPr>
              <w:t>15</w:t>
            </w:r>
          </w:p>
        </w:tc>
      </w:tr>
      <w:tr w:rsidR="004A49D6">
        <w:trPr>
          <w:trHeight w:val="669"/>
        </w:trPr>
        <w:tc>
          <w:tcPr>
            <w:tcW w:w="3826" w:type="dxa"/>
            <w:tcBorders>
              <w:top w:val="single" w:sz="6" w:space="0" w:color="000000"/>
              <w:left w:val="single" w:sz="6" w:space="0" w:color="000000"/>
              <w:bottom w:val="single" w:sz="6" w:space="0" w:color="000000"/>
              <w:right w:val="single" w:sz="6" w:space="0" w:color="000000"/>
            </w:tcBorders>
          </w:tcPr>
          <w:p w:rsidR="004A49D6" w:rsidRPr="0008175C" w:rsidRDefault="00E75F6F">
            <w:pPr>
              <w:pStyle w:val="TableParagraph"/>
              <w:spacing w:line="276" w:lineRule="auto"/>
              <w:ind w:left="38" w:right="25"/>
              <w:rPr>
                <w:sz w:val="20"/>
                <w:lang w:val="ru-RU"/>
              </w:rPr>
            </w:pPr>
            <w:r w:rsidRPr="0008175C">
              <w:rPr>
                <w:sz w:val="20"/>
                <w:lang w:val="ru-RU"/>
              </w:rPr>
              <w:t>Театры, цирки, кинотеатры ,концертные залы, музеи, выставки</w:t>
            </w:r>
          </w:p>
        </w:tc>
        <w:tc>
          <w:tcPr>
            <w:tcW w:w="2964"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97"/>
              <w:ind w:left="40"/>
              <w:rPr>
                <w:sz w:val="20"/>
              </w:rPr>
            </w:pPr>
            <w:r>
              <w:rPr>
                <w:sz w:val="20"/>
              </w:rPr>
              <w:t>100зрительских</w:t>
            </w:r>
            <w:r>
              <w:rPr>
                <w:spacing w:val="-4"/>
                <w:sz w:val="20"/>
              </w:rPr>
              <w:t>мест</w:t>
            </w:r>
          </w:p>
        </w:tc>
        <w:tc>
          <w:tcPr>
            <w:tcW w:w="2688"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97"/>
              <w:ind w:left="38"/>
              <w:rPr>
                <w:sz w:val="20"/>
              </w:rPr>
            </w:pPr>
            <w:r>
              <w:rPr>
                <w:spacing w:val="-2"/>
                <w:sz w:val="20"/>
              </w:rPr>
              <w:t>10-</w:t>
            </w:r>
            <w:r>
              <w:rPr>
                <w:spacing w:val="-5"/>
                <w:sz w:val="20"/>
              </w:rPr>
              <w:t>15</w:t>
            </w:r>
          </w:p>
        </w:tc>
      </w:tr>
    </w:tbl>
    <w:p w:rsidR="004A49D6" w:rsidRDefault="004A49D6">
      <w:pPr>
        <w:pStyle w:val="TableParagraph"/>
        <w:rPr>
          <w:sz w:val="20"/>
        </w:rPr>
      </w:pPr>
    </w:p>
    <w:p w:rsidR="004A49D6" w:rsidRDefault="004A49D6">
      <w:pPr>
        <w:pStyle w:val="TableParagraph"/>
        <w:rPr>
          <w:sz w:val="20"/>
        </w:rPr>
      </w:pPr>
    </w:p>
    <w:p w:rsidR="004A49D6" w:rsidRDefault="004A49D6">
      <w:pPr>
        <w:pStyle w:val="TableParagraph"/>
        <w:rPr>
          <w:sz w:val="20"/>
        </w:rPr>
      </w:pPr>
    </w:p>
    <w:p w:rsidR="004A49D6" w:rsidRDefault="004A49D6">
      <w:pPr>
        <w:pStyle w:val="TableParagraph"/>
        <w:rPr>
          <w:sz w:val="20"/>
        </w:rPr>
      </w:pPr>
    </w:p>
    <w:p w:rsidR="004A49D6" w:rsidRDefault="004A49D6">
      <w:pPr>
        <w:pStyle w:val="TableParagraph"/>
        <w:rPr>
          <w:sz w:val="20"/>
        </w:rPr>
      </w:pPr>
    </w:p>
    <w:p w:rsidR="004A49D6" w:rsidRDefault="004A49D6">
      <w:pPr>
        <w:pStyle w:val="TableParagraph"/>
        <w:rPr>
          <w:sz w:val="20"/>
        </w:rPr>
      </w:pPr>
    </w:p>
    <w:tbl>
      <w:tblPr>
        <w:tblStyle w:val="TableNormal"/>
        <w:tblW w:w="9478" w:type="dxa"/>
        <w:tblInd w:w="1405" w:type="dxa"/>
        <w:tblLayout w:type="fixed"/>
        <w:tblLook w:val="01E0" w:firstRow="1" w:lastRow="1" w:firstColumn="1" w:lastColumn="1" w:noHBand="0" w:noVBand="0"/>
      </w:tblPr>
      <w:tblGrid>
        <w:gridCol w:w="3826"/>
        <w:gridCol w:w="2964"/>
        <w:gridCol w:w="2688"/>
      </w:tblGrid>
      <w:tr w:rsidR="004A49D6">
        <w:trPr>
          <w:trHeight w:val="359"/>
        </w:trPr>
        <w:tc>
          <w:tcPr>
            <w:tcW w:w="9478" w:type="dxa"/>
            <w:gridSpan w:val="3"/>
            <w:tcBorders>
              <w:bottom w:val="single" w:sz="6" w:space="0" w:color="000000"/>
            </w:tcBorders>
            <w:shd w:val="clear" w:color="auto" w:fill="5B9BD4"/>
          </w:tcPr>
          <w:p w:rsidR="004A49D6" w:rsidRDefault="00E75F6F">
            <w:pPr>
              <w:pStyle w:val="TableParagraph"/>
              <w:spacing w:before="76"/>
              <w:ind w:left="2578"/>
              <w:rPr>
                <w:sz w:val="18"/>
              </w:rPr>
            </w:pPr>
            <w:r>
              <w:rPr>
                <w:color w:val="FFFFFF"/>
                <w:sz w:val="18"/>
              </w:rPr>
              <w:t>НОРМАТИВЫГРАДОСТРОИТЕЛЬНОГО</w:t>
            </w:r>
            <w:r>
              <w:rPr>
                <w:color w:val="FFFFFF"/>
                <w:spacing w:val="-2"/>
                <w:sz w:val="18"/>
              </w:rPr>
              <w:t>ПРОЕКТИРОВАНИЯ</w:t>
            </w:r>
          </w:p>
        </w:tc>
      </w:tr>
      <w:tr w:rsidR="004A49D6">
        <w:trPr>
          <w:trHeight w:val="860"/>
        </w:trPr>
        <w:tc>
          <w:tcPr>
            <w:tcW w:w="3826" w:type="dxa"/>
            <w:tcBorders>
              <w:top w:val="single" w:sz="6" w:space="0" w:color="000000"/>
              <w:left w:val="single" w:sz="6" w:space="0" w:color="000000"/>
              <w:bottom w:val="single" w:sz="6" w:space="0" w:color="000000"/>
              <w:right w:val="single" w:sz="6" w:space="0" w:color="000000"/>
            </w:tcBorders>
          </w:tcPr>
          <w:p w:rsidR="004A49D6" w:rsidRPr="0008175C" w:rsidRDefault="00E75F6F">
            <w:pPr>
              <w:pStyle w:val="TableParagraph"/>
              <w:spacing w:line="276" w:lineRule="auto"/>
              <w:ind w:left="38" w:right="25"/>
              <w:rPr>
                <w:sz w:val="20"/>
                <w:lang w:val="ru-RU"/>
              </w:rPr>
            </w:pPr>
            <w:r w:rsidRPr="0008175C">
              <w:rPr>
                <w:sz w:val="20"/>
                <w:lang w:val="ru-RU"/>
              </w:rPr>
              <w:t>Торговые  центры, универмаги, магазины с площадью торговых залов более 200 кв. м</w:t>
            </w:r>
          </w:p>
        </w:tc>
        <w:tc>
          <w:tcPr>
            <w:tcW w:w="2964" w:type="dxa"/>
            <w:tcBorders>
              <w:top w:val="single" w:sz="6" w:space="0" w:color="000000"/>
              <w:left w:val="single" w:sz="6" w:space="0" w:color="000000"/>
              <w:bottom w:val="single" w:sz="6" w:space="0" w:color="000000"/>
              <w:right w:val="single" w:sz="6" w:space="0" w:color="000000"/>
            </w:tcBorders>
          </w:tcPr>
          <w:p w:rsidR="004A49D6" w:rsidRPr="0008175C" w:rsidRDefault="004A49D6">
            <w:pPr>
              <w:pStyle w:val="TableParagraph"/>
              <w:spacing w:before="63"/>
              <w:rPr>
                <w:b/>
                <w:i/>
                <w:sz w:val="20"/>
                <w:lang w:val="ru-RU"/>
              </w:rPr>
            </w:pPr>
          </w:p>
          <w:p w:rsidR="004A49D6" w:rsidRDefault="00E75F6F">
            <w:pPr>
              <w:pStyle w:val="TableParagraph"/>
              <w:ind w:left="40"/>
              <w:rPr>
                <w:sz w:val="20"/>
              </w:rPr>
            </w:pPr>
            <w:r>
              <w:rPr>
                <w:sz w:val="20"/>
              </w:rPr>
              <w:t>100кв.мторговой</w:t>
            </w:r>
            <w:r>
              <w:rPr>
                <w:spacing w:val="-2"/>
                <w:sz w:val="20"/>
              </w:rPr>
              <w:t>площади</w:t>
            </w:r>
          </w:p>
        </w:tc>
        <w:tc>
          <w:tcPr>
            <w:tcW w:w="2688" w:type="dxa"/>
            <w:tcBorders>
              <w:top w:val="single" w:sz="6" w:space="0" w:color="000000"/>
              <w:left w:val="single" w:sz="6" w:space="0" w:color="000000"/>
              <w:bottom w:val="single" w:sz="6" w:space="0" w:color="000000"/>
              <w:right w:val="single" w:sz="6" w:space="0" w:color="000000"/>
            </w:tcBorders>
          </w:tcPr>
          <w:p w:rsidR="004A49D6" w:rsidRDefault="004A49D6">
            <w:pPr>
              <w:pStyle w:val="TableParagraph"/>
              <w:spacing w:before="63"/>
              <w:rPr>
                <w:b/>
                <w:i/>
                <w:sz w:val="20"/>
              </w:rPr>
            </w:pPr>
          </w:p>
          <w:p w:rsidR="004A49D6" w:rsidRDefault="00E75F6F">
            <w:pPr>
              <w:pStyle w:val="TableParagraph"/>
              <w:ind w:left="38"/>
              <w:rPr>
                <w:sz w:val="20"/>
              </w:rPr>
            </w:pPr>
            <w:r>
              <w:rPr>
                <w:spacing w:val="-2"/>
                <w:sz w:val="20"/>
              </w:rPr>
              <w:t>5-</w:t>
            </w:r>
            <w:r>
              <w:rPr>
                <w:spacing w:val="-10"/>
                <w:sz w:val="20"/>
              </w:rPr>
              <w:t>7</w:t>
            </w:r>
          </w:p>
        </w:tc>
      </w:tr>
      <w:tr w:rsidR="004A49D6">
        <w:trPr>
          <w:trHeight w:val="604"/>
        </w:trPr>
        <w:tc>
          <w:tcPr>
            <w:tcW w:w="3826"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66"/>
              <w:ind w:left="38"/>
              <w:rPr>
                <w:sz w:val="20"/>
              </w:rPr>
            </w:pPr>
            <w:r>
              <w:rPr>
                <w:spacing w:val="-2"/>
                <w:sz w:val="20"/>
              </w:rPr>
              <w:t>Рынки</w:t>
            </w:r>
          </w:p>
        </w:tc>
        <w:tc>
          <w:tcPr>
            <w:tcW w:w="2964"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66"/>
              <w:ind w:left="40"/>
              <w:rPr>
                <w:sz w:val="20"/>
              </w:rPr>
            </w:pPr>
            <w:r>
              <w:rPr>
                <w:sz w:val="20"/>
              </w:rPr>
              <w:t>100торговых</w:t>
            </w:r>
            <w:r>
              <w:rPr>
                <w:spacing w:val="-4"/>
                <w:sz w:val="20"/>
              </w:rPr>
              <w:t>мест</w:t>
            </w:r>
          </w:p>
        </w:tc>
        <w:tc>
          <w:tcPr>
            <w:tcW w:w="2688"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66"/>
              <w:ind w:left="38"/>
              <w:rPr>
                <w:sz w:val="20"/>
              </w:rPr>
            </w:pPr>
            <w:r>
              <w:rPr>
                <w:spacing w:val="-2"/>
                <w:sz w:val="20"/>
              </w:rPr>
              <w:t>20-</w:t>
            </w:r>
            <w:r>
              <w:rPr>
                <w:spacing w:val="-5"/>
                <w:sz w:val="20"/>
              </w:rPr>
              <w:t>25</w:t>
            </w:r>
          </w:p>
        </w:tc>
      </w:tr>
      <w:tr w:rsidR="004A49D6">
        <w:trPr>
          <w:trHeight w:val="565"/>
        </w:trPr>
        <w:tc>
          <w:tcPr>
            <w:tcW w:w="3826"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46"/>
              <w:ind w:left="38"/>
              <w:rPr>
                <w:sz w:val="20"/>
              </w:rPr>
            </w:pPr>
            <w:r>
              <w:rPr>
                <w:sz w:val="20"/>
              </w:rPr>
              <w:t>Рестораныи</w:t>
            </w:r>
            <w:r>
              <w:rPr>
                <w:spacing w:val="-4"/>
                <w:sz w:val="20"/>
              </w:rPr>
              <w:t>кафе</w:t>
            </w:r>
          </w:p>
        </w:tc>
        <w:tc>
          <w:tcPr>
            <w:tcW w:w="2964"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46"/>
              <w:ind w:left="40"/>
              <w:rPr>
                <w:sz w:val="20"/>
              </w:rPr>
            </w:pPr>
            <w:r>
              <w:rPr>
                <w:sz w:val="20"/>
              </w:rPr>
              <w:t>100посадочных</w:t>
            </w:r>
            <w:r>
              <w:rPr>
                <w:spacing w:val="-4"/>
                <w:sz w:val="20"/>
              </w:rPr>
              <w:t>мест</w:t>
            </w:r>
          </w:p>
        </w:tc>
        <w:tc>
          <w:tcPr>
            <w:tcW w:w="2688"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46"/>
              <w:ind w:left="38"/>
              <w:rPr>
                <w:sz w:val="20"/>
              </w:rPr>
            </w:pPr>
            <w:r>
              <w:rPr>
                <w:spacing w:val="-2"/>
                <w:sz w:val="20"/>
              </w:rPr>
              <w:t>10-</w:t>
            </w:r>
            <w:r>
              <w:rPr>
                <w:spacing w:val="-5"/>
                <w:sz w:val="20"/>
              </w:rPr>
              <w:t>15</w:t>
            </w:r>
          </w:p>
        </w:tc>
      </w:tr>
      <w:tr w:rsidR="004A49D6">
        <w:trPr>
          <w:trHeight w:val="1103"/>
        </w:trPr>
        <w:tc>
          <w:tcPr>
            <w:tcW w:w="3826"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line="228" w:lineRule="exact"/>
              <w:ind w:left="38"/>
              <w:rPr>
                <w:sz w:val="20"/>
              </w:rPr>
            </w:pPr>
            <w:r>
              <w:rPr>
                <w:spacing w:val="-2"/>
                <w:sz w:val="20"/>
              </w:rPr>
              <w:t>Гостиницы:</w:t>
            </w:r>
          </w:p>
          <w:p w:rsidR="004A49D6" w:rsidRDefault="00E75F6F">
            <w:pPr>
              <w:pStyle w:val="TableParagraph"/>
              <w:numPr>
                <w:ilvl w:val="0"/>
                <w:numId w:val="5"/>
              </w:numPr>
              <w:tabs>
                <w:tab w:val="left" w:pos="745"/>
              </w:tabs>
              <w:spacing w:before="34"/>
              <w:ind w:left="745" w:hanging="707"/>
              <w:rPr>
                <w:sz w:val="20"/>
              </w:rPr>
            </w:pPr>
            <w:r>
              <w:rPr>
                <w:sz w:val="20"/>
              </w:rPr>
              <w:t>Высшего</w:t>
            </w:r>
            <w:r>
              <w:rPr>
                <w:spacing w:val="-2"/>
                <w:sz w:val="20"/>
              </w:rPr>
              <w:t>разряда,</w:t>
            </w:r>
          </w:p>
          <w:p w:rsidR="004A49D6" w:rsidRDefault="00E75F6F">
            <w:pPr>
              <w:pStyle w:val="TableParagraph"/>
              <w:numPr>
                <w:ilvl w:val="0"/>
                <w:numId w:val="5"/>
              </w:numPr>
              <w:tabs>
                <w:tab w:val="left" w:pos="745"/>
              </w:tabs>
              <w:spacing w:before="34"/>
              <w:ind w:left="745" w:hanging="707"/>
              <w:rPr>
                <w:sz w:val="20"/>
              </w:rPr>
            </w:pPr>
            <w:r>
              <w:rPr>
                <w:spacing w:val="-2"/>
                <w:sz w:val="20"/>
              </w:rPr>
              <w:t>прочие</w:t>
            </w:r>
          </w:p>
        </w:tc>
        <w:tc>
          <w:tcPr>
            <w:tcW w:w="2964" w:type="dxa"/>
            <w:tcBorders>
              <w:top w:val="single" w:sz="6" w:space="0" w:color="000000"/>
              <w:left w:val="single" w:sz="6" w:space="0" w:color="000000"/>
              <w:bottom w:val="single" w:sz="6" w:space="0" w:color="000000"/>
              <w:right w:val="single" w:sz="6" w:space="0" w:color="000000"/>
            </w:tcBorders>
          </w:tcPr>
          <w:p w:rsidR="004A49D6" w:rsidRDefault="004A49D6">
            <w:pPr>
              <w:pStyle w:val="TableParagraph"/>
              <w:spacing w:before="185"/>
              <w:rPr>
                <w:b/>
                <w:i/>
                <w:sz w:val="20"/>
              </w:rPr>
            </w:pPr>
          </w:p>
          <w:p w:rsidR="004A49D6" w:rsidRDefault="00E75F6F">
            <w:pPr>
              <w:pStyle w:val="TableParagraph"/>
              <w:ind w:left="40"/>
              <w:rPr>
                <w:sz w:val="20"/>
              </w:rPr>
            </w:pPr>
            <w:r>
              <w:rPr>
                <w:sz w:val="20"/>
              </w:rPr>
              <w:t xml:space="preserve">100 </w:t>
            </w:r>
            <w:r>
              <w:rPr>
                <w:spacing w:val="-4"/>
                <w:sz w:val="20"/>
              </w:rPr>
              <w:t>мест</w:t>
            </w:r>
          </w:p>
        </w:tc>
        <w:tc>
          <w:tcPr>
            <w:tcW w:w="2688" w:type="dxa"/>
            <w:tcBorders>
              <w:top w:val="single" w:sz="6" w:space="0" w:color="000000"/>
              <w:left w:val="single" w:sz="6" w:space="0" w:color="000000"/>
              <w:bottom w:val="single" w:sz="6" w:space="0" w:color="000000"/>
              <w:right w:val="single" w:sz="6" w:space="0" w:color="000000"/>
            </w:tcBorders>
          </w:tcPr>
          <w:p w:rsidR="004A49D6" w:rsidRDefault="004A49D6">
            <w:pPr>
              <w:pStyle w:val="TableParagraph"/>
              <w:spacing w:before="31"/>
              <w:rPr>
                <w:b/>
                <w:i/>
                <w:sz w:val="20"/>
              </w:rPr>
            </w:pPr>
          </w:p>
          <w:p w:rsidR="004A49D6" w:rsidRDefault="00E75F6F">
            <w:pPr>
              <w:pStyle w:val="TableParagraph"/>
              <w:spacing w:before="1"/>
              <w:ind w:left="38"/>
              <w:rPr>
                <w:sz w:val="20"/>
              </w:rPr>
            </w:pPr>
            <w:r>
              <w:rPr>
                <w:spacing w:val="-2"/>
                <w:sz w:val="20"/>
              </w:rPr>
              <w:t>10-</w:t>
            </w:r>
            <w:r>
              <w:rPr>
                <w:spacing w:val="-5"/>
                <w:sz w:val="20"/>
              </w:rPr>
              <w:t>15</w:t>
            </w:r>
          </w:p>
          <w:p w:rsidR="004A49D6" w:rsidRDefault="00E75F6F">
            <w:pPr>
              <w:pStyle w:val="TableParagraph"/>
              <w:spacing w:before="34"/>
              <w:ind w:left="89"/>
              <w:rPr>
                <w:sz w:val="20"/>
              </w:rPr>
            </w:pPr>
            <w:r>
              <w:rPr>
                <w:spacing w:val="-2"/>
                <w:sz w:val="20"/>
              </w:rPr>
              <w:t>6-</w:t>
            </w:r>
            <w:r>
              <w:rPr>
                <w:spacing w:val="-10"/>
                <w:sz w:val="20"/>
              </w:rPr>
              <w:t>8</w:t>
            </w:r>
          </w:p>
        </w:tc>
      </w:tr>
      <w:tr w:rsidR="004A49D6">
        <w:trPr>
          <w:trHeight w:val="440"/>
        </w:trPr>
        <w:tc>
          <w:tcPr>
            <w:tcW w:w="3826"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84"/>
              <w:ind w:left="38"/>
              <w:rPr>
                <w:sz w:val="20"/>
              </w:rPr>
            </w:pPr>
            <w:r>
              <w:rPr>
                <w:spacing w:val="-2"/>
                <w:sz w:val="20"/>
              </w:rPr>
              <w:t>Больницы</w:t>
            </w:r>
          </w:p>
        </w:tc>
        <w:tc>
          <w:tcPr>
            <w:tcW w:w="2964"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84"/>
              <w:ind w:left="40"/>
              <w:rPr>
                <w:sz w:val="20"/>
              </w:rPr>
            </w:pPr>
            <w:r>
              <w:rPr>
                <w:sz w:val="20"/>
              </w:rPr>
              <w:t xml:space="preserve">100 </w:t>
            </w:r>
            <w:r>
              <w:rPr>
                <w:spacing w:val="-4"/>
                <w:sz w:val="20"/>
              </w:rPr>
              <w:t>коек</w:t>
            </w:r>
          </w:p>
        </w:tc>
        <w:tc>
          <w:tcPr>
            <w:tcW w:w="2688"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84"/>
              <w:ind w:left="38"/>
              <w:rPr>
                <w:sz w:val="20"/>
              </w:rPr>
            </w:pPr>
            <w:r>
              <w:rPr>
                <w:spacing w:val="-2"/>
                <w:sz w:val="20"/>
              </w:rPr>
              <w:t>3-</w:t>
            </w:r>
            <w:r>
              <w:rPr>
                <w:spacing w:val="-10"/>
                <w:sz w:val="20"/>
              </w:rPr>
              <w:t>5</w:t>
            </w:r>
          </w:p>
        </w:tc>
      </w:tr>
      <w:tr w:rsidR="004A49D6">
        <w:trPr>
          <w:trHeight w:val="436"/>
        </w:trPr>
        <w:tc>
          <w:tcPr>
            <w:tcW w:w="3826"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81"/>
              <w:ind w:left="38"/>
              <w:rPr>
                <w:sz w:val="20"/>
              </w:rPr>
            </w:pPr>
            <w:r>
              <w:rPr>
                <w:spacing w:val="-2"/>
                <w:sz w:val="20"/>
              </w:rPr>
              <w:t>Поликлиники</w:t>
            </w:r>
          </w:p>
        </w:tc>
        <w:tc>
          <w:tcPr>
            <w:tcW w:w="2964"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81"/>
              <w:ind w:left="40"/>
              <w:rPr>
                <w:sz w:val="20"/>
              </w:rPr>
            </w:pPr>
            <w:r>
              <w:rPr>
                <w:sz w:val="20"/>
              </w:rPr>
              <w:t xml:space="preserve">100 </w:t>
            </w:r>
            <w:r>
              <w:rPr>
                <w:spacing w:val="-2"/>
                <w:sz w:val="20"/>
              </w:rPr>
              <w:t>посещений</w:t>
            </w:r>
          </w:p>
        </w:tc>
        <w:tc>
          <w:tcPr>
            <w:tcW w:w="2688"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81"/>
              <w:ind w:left="38"/>
              <w:rPr>
                <w:sz w:val="20"/>
              </w:rPr>
            </w:pPr>
            <w:r>
              <w:rPr>
                <w:spacing w:val="-2"/>
                <w:sz w:val="20"/>
              </w:rPr>
              <w:t>2-</w:t>
            </w:r>
            <w:r>
              <w:rPr>
                <w:spacing w:val="-10"/>
                <w:sz w:val="20"/>
              </w:rPr>
              <w:t>3</w:t>
            </w:r>
          </w:p>
        </w:tc>
      </w:tr>
      <w:tr w:rsidR="004A49D6">
        <w:trPr>
          <w:trHeight w:val="662"/>
        </w:trPr>
        <w:tc>
          <w:tcPr>
            <w:tcW w:w="3826"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95"/>
              <w:ind w:left="38"/>
              <w:rPr>
                <w:sz w:val="20"/>
              </w:rPr>
            </w:pPr>
            <w:r>
              <w:rPr>
                <w:spacing w:val="-2"/>
                <w:sz w:val="20"/>
              </w:rPr>
              <w:t>Промышленныепредприятия</w:t>
            </w:r>
          </w:p>
        </w:tc>
        <w:tc>
          <w:tcPr>
            <w:tcW w:w="2964" w:type="dxa"/>
            <w:tcBorders>
              <w:top w:val="single" w:sz="6" w:space="0" w:color="000000"/>
              <w:left w:val="single" w:sz="6" w:space="0" w:color="000000"/>
              <w:bottom w:val="single" w:sz="6" w:space="0" w:color="000000"/>
              <w:right w:val="single" w:sz="6" w:space="0" w:color="000000"/>
            </w:tcBorders>
          </w:tcPr>
          <w:p w:rsidR="004A49D6" w:rsidRPr="0008175C" w:rsidRDefault="00E75F6F">
            <w:pPr>
              <w:pStyle w:val="TableParagraph"/>
              <w:spacing w:before="63" w:line="276" w:lineRule="auto"/>
              <w:ind w:left="40"/>
              <w:rPr>
                <w:sz w:val="20"/>
                <w:lang w:val="ru-RU"/>
              </w:rPr>
            </w:pPr>
            <w:r w:rsidRPr="0008175C">
              <w:rPr>
                <w:sz w:val="20"/>
                <w:lang w:val="ru-RU"/>
              </w:rPr>
              <w:t xml:space="preserve">100работающих в двух смежных </w:t>
            </w:r>
            <w:r w:rsidRPr="0008175C">
              <w:rPr>
                <w:spacing w:val="-2"/>
                <w:sz w:val="20"/>
                <w:lang w:val="ru-RU"/>
              </w:rPr>
              <w:t>сменах</w:t>
            </w:r>
          </w:p>
        </w:tc>
        <w:tc>
          <w:tcPr>
            <w:tcW w:w="2688"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95"/>
              <w:ind w:left="38"/>
              <w:rPr>
                <w:sz w:val="20"/>
              </w:rPr>
            </w:pPr>
            <w:r>
              <w:rPr>
                <w:spacing w:val="-2"/>
                <w:sz w:val="20"/>
              </w:rPr>
              <w:t>7-</w:t>
            </w:r>
            <w:r>
              <w:rPr>
                <w:spacing w:val="-5"/>
                <w:sz w:val="20"/>
              </w:rPr>
              <w:t>10</w:t>
            </w:r>
          </w:p>
        </w:tc>
      </w:tr>
      <w:tr w:rsidR="004A49D6">
        <w:trPr>
          <w:trHeight w:val="604"/>
        </w:trPr>
        <w:tc>
          <w:tcPr>
            <w:tcW w:w="3826" w:type="dxa"/>
            <w:tcBorders>
              <w:top w:val="single" w:sz="6" w:space="0" w:color="000000"/>
              <w:left w:val="single" w:sz="6" w:space="0" w:color="000000"/>
              <w:bottom w:val="single" w:sz="6" w:space="0" w:color="000000"/>
              <w:right w:val="single" w:sz="6" w:space="0" w:color="000000"/>
            </w:tcBorders>
          </w:tcPr>
          <w:p w:rsidR="004A49D6" w:rsidRPr="0008175C" w:rsidRDefault="00E75F6F">
            <w:pPr>
              <w:pStyle w:val="TableParagraph"/>
              <w:spacing w:before="165"/>
              <w:ind w:left="38"/>
              <w:rPr>
                <w:sz w:val="20"/>
                <w:lang w:val="ru-RU"/>
              </w:rPr>
            </w:pPr>
            <w:r w:rsidRPr="0008175C">
              <w:rPr>
                <w:sz w:val="20"/>
                <w:lang w:val="ru-RU"/>
              </w:rPr>
              <w:t xml:space="preserve">Пляжи и парки в зонах </w:t>
            </w:r>
            <w:r w:rsidRPr="0008175C">
              <w:rPr>
                <w:spacing w:val="-2"/>
                <w:sz w:val="20"/>
                <w:lang w:val="ru-RU"/>
              </w:rPr>
              <w:t>отдыха</w:t>
            </w:r>
          </w:p>
        </w:tc>
        <w:tc>
          <w:tcPr>
            <w:tcW w:w="2964"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tabs>
                <w:tab w:val="left" w:pos="1473"/>
              </w:tabs>
              <w:spacing w:before="33" w:line="276" w:lineRule="auto"/>
              <w:ind w:left="40" w:right="25"/>
              <w:rPr>
                <w:sz w:val="20"/>
              </w:rPr>
            </w:pPr>
            <w:r>
              <w:rPr>
                <w:spacing w:val="-4"/>
                <w:sz w:val="20"/>
              </w:rPr>
              <w:t>100</w:t>
            </w:r>
            <w:r>
              <w:rPr>
                <w:sz w:val="20"/>
              </w:rPr>
              <w:tab/>
            </w:r>
            <w:r>
              <w:rPr>
                <w:spacing w:val="-2"/>
                <w:sz w:val="20"/>
              </w:rPr>
              <w:t>единовременных посетителей</w:t>
            </w:r>
          </w:p>
        </w:tc>
        <w:tc>
          <w:tcPr>
            <w:tcW w:w="2688" w:type="dxa"/>
            <w:tcBorders>
              <w:top w:val="single" w:sz="6" w:space="0" w:color="000000"/>
              <w:left w:val="single" w:sz="6" w:space="0" w:color="000000"/>
              <w:bottom w:val="single" w:sz="6" w:space="0" w:color="000000"/>
              <w:right w:val="single" w:sz="4" w:space="0" w:color="000000"/>
            </w:tcBorders>
          </w:tcPr>
          <w:p w:rsidR="004A49D6" w:rsidRDefault="00E75F6F">
            <w:pPr>
              <w:pStyle w:val="TableParagraph"/>
              <w:spacing w:before="165"/>
              <w:ind w:left="38"/>
              <w:rPr>
                <w:sz w:val="20"/>
              </w:rPr>
            </w:pPr>
            <w:r>
              <w:rPr>
                <w:spacing w:val="-2"/>
                <w:sz w:val="20"/>
              </w:rPr>
              <w:t>15-</w:t>
            </w:r>
            <w:r>
              <w:rPr>
                <w:spacing w:val="-5"/>
                <w:sz w:val="20"/>
              </w:rPr>
              <w:t>20</w:t>
            </w:r>
          </w:p>
        </w:tc>
      </w:tr>
      <w:tr w:rsidR="004A49D6">
        <w:trPr>
          <w:trHeight w:val="661"/>
        </w:trPr>
        <w:tc>
          <w:tcPr>
            <w:tcW w:w="3826"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94"/>
              <w:ind w:left="38"/>
              <w:rPr>
                <w:sz w:val="20"/>
              </w:rPr>
            </w:pPr>
            <w:r>
              <w:rPr>
                <w:sz w:val="20"/>
              </w:rPr>
              <w:t>Лесопаркии</w:t>
            </w:r>
            <w:r>
              <w:rPr>
                <w:spacing w:val="-2"/>
                <w:sz w:val="20"/>
              </w:rPr>
              <w:t>заповедники</w:t>
            </w:r>
          </w:p>
        </w:tc>
        <w:tc>
          <w:tcPr>
            <w:tcW w:w="2964"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tabs>
                <w:tab w:val="left" w:pos="1472"/>
              </w:tabs>
              <w:spacing w:before="62" w:line="276" w:lineRule="auto"/>
              <w:ind w:left="40" w:right="26"/>
              <w:rPr>
                <w:sz w:val="20"/>
              </w:rPr>
            </w:pPr>
            <w:r>
              <w:rPr>
                <w:spacing w:val="-4"/>
                <w:sz w:val="20"/>
              </w:rPr>
              <w:t>100</w:t>
            </w:r>
            <w:r>
              <w:rPr>
                <w:sz w:val="20"/>
              </w:rPr>
              <w:tab/>
            </w:r>
            <w:r>
              <w:rPr>
                <w:spacing w:val="-2"/>
                <w:sz w:val="20"/>
              </w:rPr>
              <w:t>единовременных посетителей</w:t>
            </w:r>
          </w:p>
        </w:tc>
        <w:tc>
          <w:tcPr>
            <w:tcW w:w="2688" w:type="dxa"/>
            <w:tcBorders>
              <w:top w:val="single" w:sz="6" w:space="0" w:color="000000"/>
              <w:left w:val="single" w:sz="6" w:space="0" w:color="000000"/>
              <w:bottom w:val="single" w:sz="6" w:space="0" w:color="000000"/>
              <w:right w:val="single" w:sz="4" w:space="0" w:color="000000"/>
            </w:tcBorders>
          </w:tcPr>
          <w:p w:rsidR="004A49D6" w:rsidRDefault="00E75F6F">
            <w:pPr>
              <w:pStyle w:val="TableParagraph"/>
              <w:spacing w:before="194"/>
              <w:ind w:left="38"/>
              <w:rPr>
                <w:sz w:val="20"/>
              </w:rPr>
            </w:pPr>
            <w:r>
              <w:rPr>
                <w:spacing w:val="-2"/>
                <w:sz w:val="20"/>
              </w:rPr>
              <w:t>7-</w:t>
            </w:r>
            <w:r>
              <w:rPr>
                <w:spacing w:val="-5"/>
                <w:sz w:val="20"/>
              </w:rPr>
              <w:t>10</w:t>
            </w:r>
          </w:p>
        </w:tc>
      </w:tr>
      <w:tr w:rsidR="004A49D6">
        <w:trPr>
          <w:trHeight w:val="887"/>
        </w:trPr>
        <w:tc>
          <w:tcPr>
            <w:tcW w:w="3826" w:type="dxa"/>
            <w:tcBorders>
              <w:top w:val="single" w:sz="6" w:space="0" w:color="000000"/>
              <w:left w:val="single" w:sz="6" w:space="0" w:color="000000"/>
              <w:bottom w:val="single" w:sz="6" w:space="0" w:color="000000"/>
              <w:right w:val="single" w:sz="6" w:space="0" w:color="000000"/>
            </w:tcBorders>
          </w:tcPr>
          <w:p w:rsidR="004A49D6" w:rsidRPr="0008175C" w:rsidRDefault="00E75F6F">
            <w:pPr>
              <w:pStyle w:val="TableParagraph"/>
              <w:tabs>
                <w:tab w:val="left" w:pos="1030"/>
                <w:tab w:val="left" w:pos="3170"/>
              </w:tabs>
              <w:spacing w:before="43" w:line="276" w:lineRule="auto"/>
              <w:ind w:left="38" w:right="28"/>
              <w:jc w:val="both"/>
              <w:rPr>
                <w:sz w:val="20"/>
                <w:lang w:val="ru-RU"/>
              </w:rPr>
            </w:pPr>
            <w:r w:rsidRPr="0008175C">
              <w:rPr>
                <w:spacing w:val="-4"/>
                <w:sz w:val="20"/>
                <w:lang w:val="ru-RU"/>
              </w:rPr>
              <w:t>Базы</w:t>
            </w:r>
            <w:r w:rsidRPr="0008175C">
              <w:rPr>
                <w:sz w:val="20"/>
                <w:lang w:val="ru-RU"/>
              </w:rPr>
              <w:tab/>
            </w:r>
            <w:r w:rsidRPr="0008175C">
              <w:rPr>
                <w:spacing w:val="-2"/>
                <w:sz w:val="20"/>
                <w:lang w:val="ru-RU"/>
              </w:rPr>
              <w:t>кратковременного</w:t>
            </w:r>
            <w:r w:rsidRPr="0008175C">
              <w:rPr>
                <w:sz w:val="20"/>
                <w:lang w:val="ru-RU"/>
              </w:rPr>
              <w:tab/>
            </w:r>
            <w:r w:rsidRPr="0008175C">
              <w:rPr>
                <w:spacing w:val="-2"/>
                <w:sz w:val="20"/>
                <w:lang w:val="ru-RU"/>
              </w:rPr>
              <w:t xml:space="preserve">отдыха </w:t>
            </w:r>
            <w:r w:rsidRPr="0008175C">
              <w:rPr>
                <w:sz w:val="20"/>
                <w:lang w:val="ru-RU"/>
              </w:rPr>
              <w:t xml:space="preserve">(спортивные, лыжные, рыболовные, </w:t>
            </w:r>
            <w:r w:rsidRPr="0008175C">
              <w:rPr>
                <w:spacing w:val="-2"/>
                <w:sz w:val="20"/>
                <w:lang w:val="ru-RU"/>
              </w:rPr>
              <w:t>охотничьи)</w:t>
            </w:r>
          </w:p>
        </w:tc>
        <w:tc>
          <w:tcPr>
            <w:tcW w:w="2964"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tabs>
                <w:tab w:val="left" w:pos="1472"/>
              </w:tabs>
              <w:spacing w:before="175" w:line="276" w:lineRule="auto"/>
              <w:ind w:left="40" w:right="26"/>
              <w:rPr>
                <w:sz w:val="20"/>
              </w:rPr>
            </w:pPr>
            <w:r>
              <w:rPr>
                <w:spacing w:val="-4"/>
                <w:sz w:val="20"/>
              </w:rPr>
              <w:t>100</w:t>
            </w:r>
            <w:r>
              <w:rPr>
                <w:sz w:val="20"/>
              </w:rPr>
              <w:tab/>
            </w:r>
            <w:r>
              <w:rPr>
                <w:spacing w:val="-2"/>
                <w:sz w:val="20"/>
              </w:rPr>
              <w:t>единовременных посетителей</w:t>
            </w:r>
          </w:p>
        </w:tc>
        <w:tc>
          <w:tcPr>
            <w:tcW w:w="2688" w:type="dxa"/>
            <w:tcBorders>
              <w:top w:val="single" w:sz="6" w:space="0" w:color="000000"/>
              <w:left w:val="single" w:sz="6" w:space="0" w:color="000000"/>
              <w:bottom w:val="single" w:sz="6" w:space="0" w:color="000000"/>
              <w:right w:val="single" w:sz="4" w:space="0" w:color="000000"/>
            </w:tcBorders>
          </w:tcPr>
          <w:p w:rsidR="004A49D6" w:rsidRDefault="004A49D6">
            <w:pPr>
              <w:pStyle w:val="TableParagraph"/>
              <w:spacing w:before="77"/>
              <w:rPr>
                <w:b/>
                <w:i/>
                <w:sz w:val="20"/>
              </w:rPr>
            </w:pPr>
          </w:p>
          <w:p w:rsidR="004A49D6" w:rsidRDefault="00E75F6F">
            <w:pPr>
              <w:pStyle w:val="TableParagraph"/>
              <w:ind w:left="38"/>
              <w:rPr>
                <w:sz w:val="20"/>
              </w:rPr>
            </w:pPr>
            <w:r>
              <w:rPr>
                <w:spacing w:val="-2"/>
                <w:sz w:val="20"/>
              </w:rPr>
              <w:t>10-</w:t>
            </w:r>
            <w:r>
              <w:rPr>
                <w:spacing w:val="-5"/>
                <w:sz w:val="20"/>
              </w:rPr>
              <w:t>15</w:t>
            </w:r>
          </w:p>
        </w:tc>
      </w:tr>
      <w:tr w:rsidR="004A49D6">
        <w:trPr>
          <w:trHeight w:val="667"/>
        </w:trPr>
        <w:tc>
          <w:tcPr>
            <w:tcW w:w="3826"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97"/>
              <w:ind w:left="38"/>
              <w:rPr>
                <w:sz w:val="20"/>
              </w:rPr>
            </w:pPr>
            <w:r>
              <w:rPr>
                <w:sz w:val="20"/>
              </w:rPr>
              <w:t>Береговыебазымаломерного</w:t>
            </w:r>
            <w:r>
              <w:rPr>
                <w:spacing w:val="-2"/>
                <w:sz w:val="20"/>
              </w:rPr>
              <w:t>флота</w:t>
            </w:r>
          </w:p>
        </w:tc>
        <w:tc>
          <w:tcPr>
            <w:tcW w:w="2964"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tabs>
                <w:tab w:val="left" w:pos="1473"/>
              </w:tabs>
              <w:spacing w:before="65" w:line="276" w:lineRule="auto"/>
              <w:ind w:left="40" w:right="25"/>
              <w:rPr>
                <w:sz w:val="20"/>
              </w:rPr>
            </w:pPr>
            <w:r>
              <w:rPr>
                <w:spacing w:val="-4"/>
                <w:sz w:val="20"/>
              </w:rPr>
              <w:t>100</w:t>
            </w:r>
            <w:r>
              <w:rPr>
                <w:sz w:val="20"/>
              </w:rPr>
              <w:tab/>
            </w:r>
            <w:r>
              <w:rPr>
                <w:spacing w:val="-2"/>
                <w:sz w:val="20"/>
              </w:rPr>
              <w:t>единовременных посетителей</w:t>
            </w:r>
          </w:p>
        </w:tc>
        <w:tc>
          <w:tcPr>
            <w:tcW w:w="2688" w:type="dxa"/>
            <w:tcBorders>
              <w:top w:val="single" w:sz="6" w:space="0" w:color="000000"/>
              <w:left w:val="single" w:sz="6" w:space="0" w:color="000000"/>
              <w:bottom w:val="single" w:sz="6" w:space="0" w:color="000000"/>
              <w:right w:val="single" w:sz="4" w:space="0" w:color="000000"/>
            </w:tcBorders>
          </w:tcPr>
          <w:p w:rsidR="004A49D6" w:rsidRDefault="00E75F6F">
            <w:pPr>
              <w:pStyle w:val="TableParagraph"/>
              <w:spacing w:before="197"/>
              <w:ind w:left="38"/>
              <w:rPr>
                <w:sz w:val="20"/>
              </w:rPr>
            </w:pPr>
            <w:r>
              <w:rPr>
                <w:spacing w:val="-2"/>
                <w:sz w:val="20"/>
              </w:rPr>
              <w:t>10-</w:t>
            </w:r>
            <w:r>
              <w:rPr>
                <w:spacing w:val="-5"/>
                <w:sz w:val="20"/>
              </w:rPr>
              <w:t>15</w:t>
            </w:r>
          </w:p>
        </w:tc>
      </w:tr>
      <w:tr w:rsidR="004A49D6">
        <w:trPr>
          <w:trHeight w:val="661"/>
        </w:trPr>
        <w:tc>
          <w:tcPr>
            <w:tcW w:w="3826" w:type="dxa"/>
            <w:tcBorders>
              <w:top w:val="single" w:sz="6" w:space="0" w:color="000000"/>
              <w:left w:val="single" w:sz="6" w:space="0" w:color="000000"/>
              <w:bottom w:val="single" w:sz="6" w:space="0" w:color="000000"/>
              <w:right w:val="single" w:sz="6" w:space="0" w:color="000000"/>
            </w:tcBorders>
          </w:tcPr>
          <w:p w:rsidR="004A49D6" w:rsidRPr="0008175C" w:rsidRDefault="00E75F6F">
            <w:pPr>
              <w:pStyle w:val="TableParagraph"/>
              <w:spacing w:before="194"/>
              <w:ind w:left="38"/>
              <w:rPr>
                <w:sz w:val="20"/>
                <w:lang w:val="ru-RU"/>
              </w:rPr>
            </w:pPr>
            <w:r w:rsidRPr="0008175C">
              <w:rPr>
                <w:sz w:val="20"/>
                <w:lang w:val="ru-RU"/>
              </w:rPr>
              <w:t xml:space="preserve">Дома и базы отдыха, </w:t>
            </w:r>
            <w:r w:rsidRPr="0008175C">
              <w:rPr>
                <w:spacing w:val="-2"/>
                <w:sz w:val="20"/>
                <w:lang w:val="ru-RU"/>
              </w:rPr>
              <w:t>санатории</w:t>
            </w:r>
          </w:p>
        </w:tc>
        <w:tc>
          <w:tcPr>
            <w:tcW w:w="2964"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tabs>
                <w:tab w:val="left" w:pos="1019"/>
                <w:tab w:val="left" w:pos="2815"/>
              </w:tabs>
              <w:spacing w:before="62" w:line="276" w:lineRule="auto"/>
              <w:ind w:left="40" w:right="24"/>
              <w:rPr>
                <w:sz w:val="20"/>
              </w:rPr>
            </w:pPr>
            <w:r>
              <w:rPr>
                <w:spacing w:val="-4"/>
                <w:sz w:val="20"/>
              </w:rPr>
              <w:t>100</w:t>
            </w:r>
            <w:r>
              <w:rPr>
                <w:sz w:val="20"/>
              </w:rPr>
              <w:tab/>
            </w:r>
            <w:r>
              <w:rPr>
                <w:spacing w:val="-2"/>
                <w:sz w:val="20"/>
              </w:rPr>
              <w:t>отдыхающих</w:t>
            </w:r>
            <w:r>
              <w:rPr>
                <w:sz w:val="20"/>
              </w:rPr>
              <w:tab/>
            </w:r>
            <w:r>
              <w:rPr>
                <w:spacing w:val="-10"/>
                <w:sz w:val="20"/>
              </w:rPr>
              <w:t>и</w:t>
            </w:r>
            <w:r>
              <w:rPr>
                <w:sz w:val="20"/>
              </w:rPr>
              <w:t xml:space="preserve"> обслуживающего персонала</w:t>
            </w:r>
          </w:p>
        </w:tc>
        <w:tc>
          <w:tcPr>
            <w:tcW w:w="2688" w:type="dxa"/>
            <w:tcBorders>
              <w:top w:val="single" w:sz="6" w:space="0" w:color="000000"/>
              <w:left w:val="single" w:sz="6" w:space="0" w:color="000000"/>
              <w:bottom w:val="single" w:sz="6" w:space="0" w:color="000000"/>
              <w:right w:val="single" w:sz="4" w:space="0" w:color="000000"/>
            </w:tcBorders>
          </w:tcPr>
          <w:p w:rsidR="004A49D6" w:rsidRDefault="00E75F6F">
            <w:pPr>
              <w:pStyle w:val="TableParagraph"/>
              <w:spacing w:before="194"/>
              <w:ind w:left="38"/>
              <w:rPr>
                <w:sz w:val="20"/>
              </w:rPr>
            </w:pPr>
            <w:r>
              <w:rPr>
                <w:spacing w:val="-2"/>
                <w:sz w:val="20"/>
              </w:rPr>
              <w:t>3-</w:t>
            </w:r>
            <w:r>
              <w:rPr>
                <w:spacing w:val="-10"/>
                <w:sz w:val="20"/>
              </w:rPr>
              <w:t>5</w:t>
            </w:r>
          </w:p>
        </w:tc>
      </w:tr>
      <w:tr w:rsidR="004A49D6">
        <w:trPr>
          <w:trHeight w:val="666"/>
        </w:trPr>
        <w:tc>
          <w:tcPr>
            <w:tcW w:w="3826"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97"/>
              <w:ind w:left="38"/>
              <w:rPr>
                <w:sz w:val="20"/>
              </w:rPr>
            </w:pPr>
            <w:r>
              <w:rPr>
                <w:sz w:val="20"/>
              </w:rPr>
              <w:lastRenderedPageBreak/>
              <w:t>Туристскиеикурортные</w:t>
            </w:r>
            <w:r>
              <w:rPr>
                <w:spacing w:val="-2"/>
                <w:sz w:val="20"/>
              </w:rPr>
              <w:t>гостиницы</w:t>
            </w:r>
          </w:p>
        </w:tc>
        <w:tc>
          <w:tcPr>
            <w:tcW w:w="2964"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tabs>
                <w:tab w:val="left" w:pos="1019"/>
                <w:tab w:val="left" w:pos="2815"/>
              </w:tabs>
              <w:spacing w:before="65" w:line="276" w:lineRule="auto"/>
              <w:ind w:left="40" w:right="24"/>
              <w:rPr>
                <w:sz w:val="20"/>
              </w:rPr>
            </w:pPr>
            <w:r>
              <w:rPr>
                <w:spacing w:val="-4"/>
                <w:sz w:val="20"/>
              </w:rPr>
              <w:t>100</w:t>
            </w:r>
            <w:r>
              <w:rPr>
                <w:sz w:val="20"/>
              </w:rPr>
              <w:tab/>
            </w:r>
            <w:r>
              <w:rPr>
                <w:spacing w:val="-2"/>
                <w:sz w:val="20"/>
              </w:rPr>
              <w:t>отдыхающих</w:t>
            </w:r>
            <w:r>
              <w:rPr>
                <w:sz w:val="20"/>
              </w:rPr>
              <w:tab/>
            </w:r>
            <w:r>
              <w:rPr>
                <w:spacing w:val="-10"/>
                <w:sz w:val="20"/>
              </w:rPr>
              <w:t>и</w:t>
            </w:r>
            <w:r>
              <w:rPr>
                <w:sz w:val="20"/>
              </w:rPr>
              <w:t xml:space="preserve"> обслуживающего персонала</w:t>
            </w:r>
          </w:p>
        </w:tc>
        <w:tc>
          <w:tcPr>
            <w:tcW w:w="2688" w:type="dxa"/>
            <w:tcBorders>
              <w:top w:val="single" w:sz="6" w:space="0" w:color="000000"/>
              <w:left w:val="single" w:sz="6" w:space="0" w:color="000000"/>
              <w:bottom w:val="single" w:sz="6" w:space="0" w:color="000000"/>
              <w:right w:val="single" w:sz="4" w:space="0" w:color="000000"/>
            </w:tcBorders>
          </w:tcPr>
          <w:p w:rsidR="004A49D6" w:rsidRDefault="00E75F6F">
            <w:pPr>
              <w:pStyle w:val="TableParagraph"/>
              <w:spacing w:before="197"/>
              <w:ind w:left="38"/>
              <w:rPr>
                <w:sz w:val="20"/>
              </w:rPr>
            </w:pPr>
            <w:r>
              <w:rPr>
                <w:spacing w:val="-2"/>
                <w:sz w:val="20"/>
              </w:rPr>
              <w:t>5-</w:t>
            </w:r>
            <w:r>
              <w:rPr>
                <w:spacing w:val="-10"/>
                <w:sz w:val="20"/>
              </w:rPr>
              <w:t>7</w:t>
            </w:r>
          </w:p>
        </w:tc>
      </w:tr>
      <w:tr w:rsidR="004A49D6">
        <w:trPr>
          <w:trHeight w:val="441"/>
        </w:trPr>
        <w:tc>
          <w:tcPr>
            <w:tcW w:w="3826"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84"/>
              <w:ind w:left="38"/>
              <w:rPr>
                <w:sz w:val="20"/>
              </w:rPr>
            </w:pPr>
            <w:r>
              <w:rPr>
                <w:sz w:val="20"/>
              </w:rPr>
              <w:t>Мотелии</w:t>
            </w:r>
            <w:r>
              <w:rPr>
                <w:spacing w:val="-2"/>
                <w:sz w:val="20"/>
              </w:rPr>
              <w:t>кемпинги</w:t>
            </w:r>
          </w:p>
        </w:tc>
        <w:tc>
          <w:tcPr>
            <w:tcW w:w="2964"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84"/>
              <w:ind w:left="40"/>
              <w:rPr>
                <w:sz w:val="20"/>
              </w:rPr>
            </w:pPr>
            <w:r>
              <w:rPr>
                <w:sz w:val="20"/>
              </w:rPr>
              <w:t xml:space="preserve">1 </w:t>
            </w:r>
            <w:r>
              <w:rPr>
                <w:spacing w:val="-2"/>
                <w:sz w:val="20"/>
              </w:rPr>
              <w:t>номер</w:t>
            </w:r>
          </w:p>
        </w:tc>
        <w:tc>
          <w:tcPr>
            <w:tcW w:w="2688" w:type="dxa"/>
            <w:tcBorders>
              <w:top w:val="single" w:sz="6" w:space="0" w:color="000000"/>
              <w:left w:val="single" w:sz="6" w:space="0" w:color="000000"/>
              <w:bottom w:val="single" w:sz="6" w:space="0" w:color="000000"/>
              <w:right w:val="single" w:sz="4" w:space="0" w:color="000000"/>
            </w:tcBorders>
          </w:tcPr>
          <w:p w:rsidR="004A49D6" w:rsidRDefault="00E75F6F">
            <w:pPr>
              <w:pStyle w:val="TableParagraph"/>
              <w:spacing w:before="84"/>
              <w:ind w:left="38"/>
              <w:rPr>
                <w:sz w:val="20"/>
              </w:rPr>
            </w:pPr>
            <w:r>
              <w:rPr>
                <w:spacing w:val="-10"/>
                <w:sz w:val="20"/>
              </w:rPr>
              <w:t>1</w:t>
            </w:r>
          </w:p>
        </w:tc>
      </w:tr>
      <w:tr w:rsidR="004A49D6">
        <w:trPr>
          <w:trHeight w:val="664"/>
        </w:trPr>
        <w:tc>
          <w:tcPr>
            <w:tcW w:w="3826" w:type="dxa"/>
            <w:tcBorders>
              <w:top w:val="single" w:sz="6" w:space="0" w:color="000000"/>
              <w:left w:val="single" w:sz="6" w:space="0" w:color="000000"/>
              <w:bottom w:val="single" w:sz="6" w:space="0" w:color="000000"/>
              <w:right w:val="single" w:sz="6" w:space="0" w:color="000000"/>
            </w:tcBorders>
          </w:tcPr>
          <w:p w:rsidR="004A49D6" w:rsidRPr="0008175C" w:rsidRDefault="00E75F6F">
            <w:pPr>
              <w:pStyle w:val="TableParagraph"/>
              <w:tabs>
                <w:tab w:val="left" w:pos="1284"/>
                <w:tab w:val="left" w:pos="2095"/>
                <w:tab w:val="left" w:pos="2438"/>
                <w:tab w:val="left" w:pos="3692"/>
              </w:tabs>
              <w:spacing w:before="62" w:line="276" w:lineRule="auto"/>
              <w:ind w:left="38" w:right="27"/>
              <w:rPr>
                <w:sz w:val="20"/>
                <w:lang w:val="ru-RU"/>
              </w:rPr>
            </w:pPr>
            <w:r w:rsidRPr="0008175C">
              <w:rPr>
                <w:spacing w:val="-2"/>
                <w:sz w:val="20"/>
                <w:lang w:val="ru-RU"/>
              </w:rPr>
              <w:t>спортивные</w:t>
            </w:r>
            <w:r w:rsidRPr="0008175C">
              <w:rPr>
                <w:sz w:val="20"/>
                <w:lang w:val="ru-RU"/>
              </w:rPr>
              <w:tab/>
            </w:r>
            <w:r w:rsidRPr="0008175C">
              <w:rPr>
                <w:spacing w:val="-2"/>
                <w:sz w:val="20"/>
                <w:lang w:val="ru-RU"/>
              </w:rPr>
              <w:t>здания</w:t>
            </w:r>
            <w:r w:rsidRPr="0008175C">
              <w:rPr>
                <w:sz w:val="20"/>
                <w:lang w:val="ru-RU"/>
              </w:rPr>
              <w:tab/>
            </w:r>
            <w:r w:rsidRPr="0008175C">
              <w:rPr>
                <w:spacing w:val="-10"/>
                <w:sz w:val="20"/>
                <w:lang w:val="ru-RU"/>
              </w:rPr>
              <w:t>и</w:t>
            </w:r>
            <w:r w:rsidRPr="0008175C">
              <w:rPr>
                <w:sz w:val="20"/>
                <w:lang w:val="ru-RU"/>
              </w:rPr>
              <w:tab/>
            </w:r>
            <w:r w:rsidRPr="0008175C">
              <w:rPr>
                <w:spacing w:val="-2"/>
                <w:sz w:val="20"/>
                <w:lang w:val="ru-RU"/>
              </w:rPr>
              <w:t>сооружения</w:t>
            </w:r>
            <w:r w:rsidRPr="0008175C">
              <w:rPr>
                <w:sz w:val="20"/>
                <w:lang w:val="ru-RU"/>
              </w:rPr>
              <w:tab/>
            </w:r>
            <w:r w:rsidRPr="0008175C">
              <w:rPr>
                <w:spacing w:val="-10"/>
                <w:sz w:val="20"/>
                <w:lang w:val="ru-RU"/>
              </w:rPr>
              <w:t>с</w:t>
            </w:r>
            <w:r w:rsidRPr="0008175C">
              <w:rPr>
                <w:spacing w:val="-2"/>
                <w:sz w:val="20"/>
                <w:lang w:val="ru-RU"/>
              </w:rPr>
              <w:t xml:space="preserve"> трибунами</w:t>
            </w:r>
          </w:p>
        </w:tc>
        <w:tc>
          <w:tcPr>
            <w:tcW w:w="2964"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94"/>
              <w:ind w:left="40"/>
              <w:rPr>
                <w:sz w:val="20"/>
              </w:rPr>
            </w:pPr>
            <w:r>
              <w:rPr>
                <w:sz w:val="20"/>
              </w:rPr>
              <w:t xml:space="preserve">100 </w:t>
            </w:r>
            <w:r>
              <w:rPr>
                <w:spacing w:val="-2"/>
                <w:sz w:val="20"/>
              </w:rPr>
              <w:t>посетителей</w:t>
            </w:r>
          </w:p>
        </w:tc>
        <w:tc>
          <w:tcPr>
            <w:tcW w:w="2688" w:type="dxa"/>
            <w:tcBorders>
              <w:top w:val="single" w:sz="6" w:space="0" w:color="000000"/>
              <w:left w:val="single" w:sz="6" w:space="0" w:color="000000"/>
              <w:bottom w:val="single" w:sz="6" w:space="0" w:color="000000"/>
              <w:right w:val="single" w:sz="4" w:space="0" w:color="000000"/>
            </w:tcBorders>
          </w:tcPr>
          <w:p w:rsidR="004A49D6" w:rsidRDefault="00E75F6F">
            <w:pPr>
              <w:pStyle w:val="TableParagraph"/>
              <w:spacing w:before="194"/>
              <w:ind w:left="38"/>
              <w:rPr>
                <w:sz w:val="20"/>
              </w:rPr>
            </w:pPr>
            <w:r>
              <w:rPr>
                <w:spacing w:val="-2"/>
                <w:sz w:val="20"/>
              </w:rPr>
              <w:t>3-</w:t>
            </w:r>
            <w:r>
              <w:rPr>
                <w:spacing w:val="-10"/>
                <w:sz w:val="20"/>
              </w:rPr>
              <w:t>5</w:t>
            </w:r>
          </w:p>
        </w:tc>
      </w:tr>
      <w:tr w:rsidR="004A49D6">
        <w:trPr>
          <w:trHeight w:val="1118"/>
        </w:trPr>
        <w:tc>
          <w:tcPr>
            <w:tcW w:w="3826" w:type="dxa"/>
            <w:tcBorders>
              <w:top w:val="single" w:sz="6" w:space="0" w:color="000000"/>
              <w:left w:val="single" w:sz="6" w:space="0" w:color="000000"/>
              <w:bottom w:val="single" w:sz="6" w:space="0" w:color="000000"/>
              <w:right w:val="single" w:sz="6" w:space="0" w:color="000000"/>
            </w:tcBorders>
          </w:tcPr>
          <w:p w:rsidR="004A49D6" w:rsidRPr="0008175C" w:rsidRDefault="00E75F6F">
            <w:pPr>
              <w:pStyle w:val="TableParagraph"/>
              <w:spacing w:before="156" w:line="276" w:lineRule="auto"/>
              <w:ind w:left="38" w:right="29"/>
              <w:jc w:val="both"/>
              <w:rPr>
                <w:sz w:val="20"/>
                <w:lang w:val="ru-RU"/>
              </w:rPr>
            </w:pPr>
            <w:r w:rsidRPr="0008175C">
              <w:rPr>
                <w:sz w:val="20"/>
                <w:lang w:val="ru-RU"/>
              </w:rPr>
              <w:t>Предприятия общественного питания, торговли и коммунально-бытового обслуживания в зонах отдыха</w:t>
            </w:r>
          </w:p>
        </w:tc>
        <w:tc>
          <w:tcPr>
            <w:tcW w:w="2964" w:type="dxa"/>
            <w:tcBorders>
              <w:top w:val="single" w:sz="6" w:space="0" w:color="000000"/>
              <w:left w:val="single" w:sz="6" w:space="0" w:color="000000"/>
              <w:bottom w:val="single" w:sz="6" w:space="0" w:color="000000"/>
              <w:right w:val="single" w:sz="6" w:space="0" w:color="000000"/>
            </w:tcBorders>
          </w:tcPr>
          <w:p w:rsidR="004A49D6" w:rsidRPr="0008175C" w:rsidRDefault="004A49D6">
            <w:pPr>
              <w:pStyle w:val="TableParagraph"/>
              <w:spacing w:before="58"/>
              <w:rPr>
                <w:b/>
                <w:i/>
                <w:sz w:val="20"/>
                <w:lang w:val="ru-RU"/>
              </w:rPr>
            </w:pPr>
          </w:p>
          <w:p w:rsidR="004A49D6" w:rsidRPr="0008175C" w:rsidRDefault="00E75F6F">
            <w:pPr>
              <w:pStyle w:val="TableParagraph"/>
              <w:spacing w:line="276" w:lineRule="auto"/>
              <w:ind w:left="40"/>
              <w:rPr>
                <w:sz w:val="20"/>
                <w:lang w:val="ru-RU"/>
              </w:rPr>
            </w:pPr>
            <w:r w:rsidRPr="0008175C">
              <w:rPr>
                <w:sz w:val="20"/>
                <w:lang w:val="ru-RU"/>
              </w:rPr>
              <w:t xml:space="preserve">100мест в залах и100 человек </w:t>
            </w:r>
            <w:r w:rsidRPr="0008175C">
              <w:rPr>
                <w:spacing w:val="-2"/>
                <w:sz w:val="20"/>
                <w:lang w:val="ru-RU"/>
              </w:rPr>
              <w:t>персонала</w:t>
            </w:r>
          </w:p>
        </w:tc>
        <w:tc>
          <w:tcPr>
            <w:tcW w:w="2688" w:type="dxa"/>
            <w:tcBorders>
              <w:top w:val="single" w:sz="6" w:space="0" w:color="000000"/>
              <w:left w:val="single" w:sz="6" w:space="0" w:color="000000"/>
              <w:bottom w:val="single" w:sz="6" w:space="0" w:color="000000"/>
              <w:right w:val="single" w:sz="4" w:space="0" w:color="000000"/>
            </w:tcBorders>
          </w:tcPr>
          <w:p w:rsidR="004A49D6" w:rsidRPr="0008175C" w:rsidRDefault="004A49D6">
            <w:pPr>
              <w:pStyle w:val="TableParagraph"/>
              <w:spacing w:before="192"/>
              <w:rPr>
                <w:b/>
                <w:i/>
                <w:sz w:val="20"/>
                <w:lang w:val="ru-RU"/>
              </w:rPr>
            </w:pPr>
          </w:p>
          <w:p w:rsidR="004A49D6" w:rsidRDefault="00E75F6F">
            <w:pPr>
              <w:pStyle w:val="TableParagraph"/>
              <w:ind w:left="38"/>
              <w:rPr>
                <w:sz w:val="20"/>
              </w:rPr>
            </w:pPr>
            <w:r>
              <w:rPr>
                <w:spacing w:val="-2"/>
                <w:sz w:val="20"/>
              </w:rPr>
              <w:t>7-</w:t>
            </w:r>
            <w:r>
              <w:rPr>
                <w:spacing w:val="-5"/>
                <w:sz w:val="20"/>
              </w:rPr>
              <w:t>10</w:t>
            </w:r>
          </w:p>
        </w:tc>
      </w:tr>
      <w:tr w:rsidR="004A49D6">
        <w:trPr>
          <w:trHeight w:val="1425"/>
        </w:trPr>
        <w:tc>
          <w:tcPr>
            <w:tcW w:w="3826" w:type="dxa"/>
            <w:tcBorders>
              <w:top w:val="single" w:sz="6" w:space="0" w:color="000000"/>
              <w:left w:val="single" w:sz="6" w:space="0" w:color="000000"/>
              <w:bottom w:val="single" w:sz="6" w:space="0" w:color="000000"/>
              <w:right w:val="single" w:sz="6" w:space="0" w:color="000000"/>
            </w:tcBorders>
          </w:tcPr>
          <w:p w:rsidR="004A49D6" w:rsidRDefault="004A49D6">
            <w:pPr>
              <w:pStyle w:val="TableParagraph"/>
              <w:rPr>
                <w:b/>
                <w:i/>
                <w:sz w:val="20"/>
              </w:rPr>
            </w:pPr>
          </w:p>
          <w:p w:rsidR="004A49D6" w:rsidRDefault="004A49D6">
            <w:pPr>
              <w:pStyle w:val="TableParagraph"/>
              <w:spacing w:before="116"/>
              <w:rPr>
                <w:b/>
                <w:i/>
                <w:sz w:val="20"/>
              </w:rPr>
            </w:pPr>
          </w:p>
          <w:p w:rsidR="004A49D6" w:rsidRDefault="00E75F6F">
            <w:pPr>
              <w:pStyle w:val="TableParagraph"/>
              <w:ind w:left="38"/>
              <w:rPr>
                <w:sz w:val="20"/>
              </w:rPr>
            </w:pPr>
            <w:r>
              <w:rPr>
                <w:sz w:val="20"/>
              </w:rPr>
              <w:t>Вокзалывсехвидов</w:t>
            </w:r>
            <w:r>
              <w:rPr>
                <w:spacing w:val="-2"/>
                <w:sz w:val="20"/>
              </w:rPr>
              <w:t>транспорта</w:t>
            </w:r>
          </w:p>
        </w:tc>
        <w:tc>
          <w:tcPr>
            <w:tcW w:w="2964" w:type="dxa"/>
            <w:tcBorders>
              <w:top w:val="single" w:sz="6" w:space="0" w:color="000000"/>
              <w:left w:val="single" w:sz="6" w:space="0" w:color="000000"/>
              <w:bottom w:val="single" w:sz="6" w:space="0" w:color="000000"/>
              <w:right w:val="single" w:sz="6" w:space="0" w:color="000000"/>
            </w:tcBorders>
          </w:tcPr>
          <w:p w:rsidR="004A49D6" w:rsidRPr="0008175C" w:rsidRDefault="004A49D6">
            <w:pPr>
              <w:pStyle w:val="TableParagraph"/>
              <w:spacing w:before="82"/>
              <w:rPr>
                <w:b/>
                <w:i/>
                <w:sz w:val="20"/>
                <w:lang w:val="ru-RU"/>
              </w:rPr>
            </w:pPr>
          </w:p>
          <w:p w:rsidR="004A49D6" w:rsidRPr="0008175C" w:rsidRDefault="00E75F6F">
            <w:pPr>
              <w:pStyle w:val="TableParagraph"/>
              <w:ind w:left="40"/>
              <w:rPr>
                <w:sz w:val="20"/>
                <w:lang w:val="ru-RU"/>
              </w:rPr>
            </w:pPr>
            <w:r w:rsidRPr="0008175C">
              <w:rPr>
                <w:sz w:val="20"/>
                <w:lang w:val="ru-RU"/>
              </w:rPr>
              <w:t>100пассажиров</w:t>
            </w:r>
            <w:r w:rsidRPr="0008175C">
              <w:rPr>
                <w:spacing w:val="-2"/>
                <w:sz w:val="20"/>
                <w:lang w:val="ru-RU"/>
              </w:rPr>
              <w:t>дальнего</w:t>
            </w:r>
          </w:p>
          <w:p w:rsidR="004A49D6" w:rsidRPr="0008175C" w:rsidRDefault="00E75F6F">
            <w:pPr>
              <w:pStyle w:val="TableParagraph"/>
              <w:tabs>
                <w:tab w:val="left" w:pos="640"/>
                <w:tab w:val="left" w:pos="1916"/>
              </w:tabs>
              <w:spacing w:before="34" w:line="276" w:lineRule="auto"/>
              <w:ind w:left="40" w:right="26"/>
              <w:rPr>
                <w:sz w:val="20"/>
                <w:lang w:val="ru-RU"/>
              </w:rPr>
            </w:pPr>
            <w:r w:rsidRPr="0008175C">
              <w:rPr>
                <w:spacing w:val="-10"/>
                <w:sz w:val="20"/>
                <w:lang w:val="ru-RU"/>
              </w:rPr>
              <w:t>и</w:t>
            </w:r>
            <w:r w:rsidRPr="0008175C">
              <w:rPr>
                <w:sz w:val="20"/>
                <w:lang w:val="ru-RU"/>
              </w:rPr>
              <w:tab/>
            </w:r>
            <w:r w:rsidRPr="0008175C">
              <w:rPr>
                <w:spacing w:val="-2"/>
                <w:sz w:val="20"/>
                <w:lang w:val="ru-RU"/>
              </w:rPr>
              <w:t>местного</w:t>
            </w:r>
            <w:r w:rsidRPr="0008175C">
              <w:rPr>
                <w:sz w:val="20"/>
                <w:lang w:val="ru-RU"/>
              </w:rPr>
              <w:tab/>
            </w:r>
            <w:r w:rsidRPr="0008175C">
              <w:rPr>
                <w:spacing w:val="-2"/>
                <w:sz w:val="20"/>
                <w:lang w:val="ru-RU"/>
              </w:rPr>
              <w:t xml:space="preserve">сообщений, </w:t>
            </w:r>
            <w:r w:rsidRPr="0008175C">
              <w:rPr>
                <w:sz w:val="20"/>
                <w:lang w:val="ru-RU"/>
              </w:rPr>
              <w:t>прибывающих в час "пик"</w:t>
            </w:r>
          </w:p>
        </w:tc>
        <w:tc>
          <w:tcPr>
            <w:tcW w:w="2688" w:type="dxa"/>
            <w:tcBorders>
              <w:top w:val="single" w:sz="6" w:space="0" w:color="000000"/>
              <w:left w:val="single" w:sz="6" w:space="0" w:color="000000"/>
              <w:bottom w:val="single" w:sz="6" w:space="0" w:color="000000"/>
              <w:right w:val="single" w:sz="4" w:space="0" w:color="000000"/>
            </w:tcBorders>
          </w:tcPr>
          <w:p w:rsidR="004A49D6" w:rsidRPr="0008175C" w:rsidRDefault="004A49D6">
            <w:pPr>
              <w:pStyle w:val="TableParagraph"/>
              <w:rPr>
                <w:b/>
                <w:i/>
                <w:sz w:val="20"/>
                <w:lang w:val="ru-RU"/>
              </w:rPr>
            </w:pPr>
          </w:p>
          <w:p w:rsidR="004A49D6" w:rsidRPr="0008175C" w:rsidRDefault="004A49D6">
            <w:pPr>
              <w:pStyle w:val="TableParagraph"/>
              <w:spacing w:before="116"/>
              <w:rPr>
                <w:b/>
                <w:i/>
                <w:sz w:val="20"/>
                <w:lang w:val="ru-RU"/>
              </w:rPr>
            </w:pPr>
          </w:p>
          <w:p w:rsidR="004A49D6" w:rsidRDefault="00E75F6F">
            <w:pPr>
              <w:pStyle w:val="TableParagraph"/>
              <w:ind w:left="38"/>
              <w:rPr>
                <w:sz w:val="20"/>
              </w:rPr>
            </w:pPr>
            <w:r>
              <w:rPr>
                <w:spacing w:val="-2"/>
                <w:sz w:val="20"/>
              </w:rPr>
              <w:t>10-</w:t>
            </w:r>
            <w:r>
              <w:rPr>
                <w:spacing w:val="-5"/>
                <w:sz w:val="20"/>
              </w:rPr>
              <w:t>15</w:t>
            </w:r>
          </w:p>
        </w:tc>
      </w:tr>
      <w:tr w:rsidR="004A49D6">
        <w:trPr>
          <w:trHeight w:val="678"/>
        </w:trPr>
        <w:tc>
          <w:tcPr>
            <w:tcW w:w="3826"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201"/>
              <w:ind w:left="38"/>
              <w:rPr>
                <w:sz w:val="20"/>
              </w:rPr>
            </w:pPr>
            <w:r>
              <w:rPr>
                <w:sz w:val="20"/>
              </w:rPr>
              <w:t>Ботаническиесадыи</w:t>
            </w:r>
            <w:r>
              <w:rPr>
                <w:spacing w:val="-2"/>
                <w:sz w:val="20"/>
              </w:rPr>
              <w:t>зоопарки</w:t>
            </w:r>
          </w:p>
        </w:tc>
        <w:tc>
          <w:tcPr>
            <w:tcW w:w="2964"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tabs>
                <w:tab w:val="left" w:pos="1472"/>
              </w:tabs>
              <w:spacing w:before="69" w:line="276" w:lineRule="auto"/>
              <w:ind w:left="40" w:right="26"/>
              <w:rPr>
                <w:sz w:val="20"/>
              </w:rPr>
            </w:pPr>
            <w:r>
              <w:rPr>
                <w:spacing w:val="-4"/>
                <w:sz w:val="20"/>
              </w:rPr>
              <w:t>100</w:t>
            </w:r>
            <w:r>
              <w:rPr>
                <w:sz w:val="20"/>
              </w:rPr>
              <w:tab/>
            </w:r>
            <w:r>
              <w:rPr>
                <w:spacing w:val="-2"/>
                <w:sz w:val="20"/>
              </w:rPr>
              <w:t>единовременных посетителей</w:t>
            </w:r>
          </w:p>
        </w:tc>
        <w:tc>
          <w:tcPr>
            <w:tcW w:w="2688" w:type="dxa"/>
            <w:tcBorders>
              <w:top w:val="single" w:sz="6" w:space="0" w:color="000000"/>
              <w:left w:val="single" w:sz="6" w:space="0" w:color="000000"/>
              <w:bottom w:val="single" w:sz="6" w:space="0" w:color="000000"/>
              <w:right w:val="single" w:sz="4" w:space="0" w:color="000000"/>
            </w:tcBorders>
          </w:tcPr>
          <w:p w:rsidR="004A49D6" w:rsidRDefault="00E75F6F">
            <w:pPr>
              <w:pStyle w:val="TableParagraph"/>
              <w:spacing w:before="201"/>
              <w:ind w:left="38"/>
              <w:rPr>
                <w:sz w:val="20"/>
              </w:rPr>
            </w:pPr>
            <w:r>
              <w:rPr>
                <w:spacing w:val="-2"/>
                <w:sz w:val="20"/>
              </w:rPr>
              <w:t>5-</w:t>
            </w:r>
            <w:r>
              <w:rPr>
                <w:spacing w:val="-10"/>
                <w:sz w:val="20"/>
              </w:rPr>
              <w:t>7</w:t>
            </w:r>
          </w:p>
        </w:tc>
      </w:tr>
    </w:tbl>
    <w:p w:rsidR="004A49D6" w:rsidRDefault="004A49D6">
      <w:pPr>
        <w:pStyle w:val="a4"/>
        <w:spacing w:before="51"/>
        <w:ind w:firstLine="0"/>
        <w:jc w:val="left"/>
        <w:rPr>
          <w:b/>
          <w:i/>
        </w:rPr>
      </w:pPr>
    </w:p>
    <w:p w:rsidR="004A49D6" w:rsidRDefault="00E75F6F">
      <w:pPr>
        <w:pStyle w:val="a4"/>
        <w:spacing w:after="6" w:line="276" w:lineRule="auto"/>
        <w:ind w:left="2127" w:right="2020" w:firstLine="0"/>
        <w:jc w:val="left"/>
      </w:pPr>
      <w:r>
        <w:t>Расчетное количество мест временного хранения личного транспорта в жилых районах, исходя из уровня комфортности проживания:</w:t>
      </w:r>
    </w:p>
    <w:tbl>
      <w:tblPr>
        <w:tblStyle w:val="TableNormal"/>
        <w:tblW w:w="9715" w:type="dxa"/>
        <w:tblInd w:w="1326" w:type="dxa"/>
        <w:tblLayout w:type="fixed"/>
        <w:tblCellMar>
          <w:left w:w="5" w:type="dxa"/>
          <w:right w:w="5" w:type="dxa"/>
        </w:tblCellMar>
        <w:tblLook w:val="01E0" w:firstRow="1" w:lastRow="1" w:firstColumn="1" w:lastColumn="1" w:noHBand="0" w:noVBand="0"/>
      </w:tblPr>
      <w:tblGrid>
        <w:gridCol w:w="4932"/>
        <w:gridCol w:w="4783"/>
      </w:tblGrid>
      <w:tr w:rsidR="004A49D6">
        <w:trPr>
          <w:trHeight w:val="530"/>
        </w:trPr>
        <w:tc>
          <w:tcPr>
            <w:tcW w:w="4931"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4"/>
              <w:ind w:left="815"/>
              <w:rPr>
                <w:b/>
                <w:sz w:val="20"/>
              </w:rPr>
            </w:pPr>
            <w:r>
              <w:rPr>
                <w:b/>
                <w:sz w:val="20"/>
              </w:rPr>
              <w:t>Уровенькомфортностижилых</w:t>
            </w:r>
            <w:r>
              <w:rPr>
                <w:b/>
                <w:spacing w:val="-2"/>
                <w:sz w:val="20"/>
              </w:rPr>
              <w:t>территорий</w:t>
            </w:r>
          </w:p>
        </w:tc>
        <w:tc>
          <w:tcPr>
            <w:tcW w:w="4783"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ind w:left="815"/>
              <w:rPr>
                <w:b/>
                <w:sz w:val="20"/>
                <w:lang w:val="ru-RU"/>
              </w:rPr>
            </w:pPr>
            <w:r w:rsidRPr="0008175C">
              <w:rPr>
                <w:b/>
                <w:sz w:val="20"/>
                <w:lang w:val="ru-RU"/>
              </w:rPr>
              <w:t xml:space="preserve">Расчетное количество мест </w:t>
            </w:r>
            <w:r w:rsidRPr="0008175C">
              <w:rPr>
                <w:b/>
                <w:spacing w:val="-2"/>
                <w:sz w:val="20"/>
                <w:lang w:val="ru-RU"/>
              </w:rPr>
              <w:t>временного</w:t>
            </w:r>
          </w:p>
          <w:p w:rsidR="004A49D6" w:rsidRPr="0008175C" w:rsidRDefault="00E75F6F">
            <w:pPr>
              <w:pStyle w:val="TableParagraph"/>
              <w:spacing w:before="36"/>
              <w:ind w:left="107"/>
              <w:rPr>
                <w:b/>
                <w:sz w:val="20"/>
                <w:lang w:val="ru-RU"/>
              </w:rPr>
            </w:pPr>
            <w:r w:rsidRPr="0008175C">
              <w:rPr>
                <w:b/>
                <w:sz w:val="20"/>
                <w:lang w:val="ru-RU"/>
              </w:rPr>
              <w:t xml:space="preserve">хранения, автомобилей на </w:t>
            </w:r>
            <w:r w:rsidRPr="0008175C">
              <w:rPr>
                <w:b/>
                <w:spacing w:val="-2"/>
                <w:sz w:val="20"/>
                <w:lang w:val="ru-RU"/>
              </w:rPr>
              <w:t>семью</w:t>
            </w:r>
          </w:p>
        </w:tc>
      </w:tr>
      <w:tr w:rsidR="004A49D6">
        <w:trPr>
          <w:trHeight w:val="263"/>
        </w:trPr>
        <w:tc>
          <w:tcPr>
            <w:tcW w:w="4931" w:type="dxa"/>
          </w:tcPr>
          <w:p w:rsidR="004A49D6" w:rsidRDefault="00E75F6F">
            <w:pPr>
              <w:pStyle w:val="TableParagraph"/>
              <w:spacing w:line="225" w:lineRule="exact"/>
              <w:ind w:left="815"/>
              <w:rPr>
                <w:sz w:val="20"/>
              </w:rPr>
            </w:pPr>
            <w:r>
              <w:rPr>
                <w:spacing w:val="-2"/>
                <w:sz w:val="20"/>
              </w:rPr>
              <w:t>Престижный</w:t>
            </w:r>
          </w:p>
        </w:tc>
        <w:tc>
          <w:tcPr>
            <w:tcW w:w="4783" w:type="dxa"/>
          </w:tcPr>
          <w:p w:rsidR="004A49D6" w:rsidRDefault="00E75F6F">
            <w:pPr>
              <w:pStyle w:val="TableParagraph"/>
              <w:spacing w:line="225" w:lineRule="exact"/>
              <w:ind w:left="815"/>
              <w:rPr>
                <w:sz w:val="20"/>
              </w:rPr>
            </w:pPr>
            <w:r>
              <w:rPr>
                <w:spacing w:val="-5"/>
                <w:sz w:val="20"/>
              </w:rPr>
              <w:t>2,0</w:t>
            </w:r>
          </w:p>
        </w:tc>
      </w:tr>
      <w:tr w:rsidR="004A49D6">
        <w:trPr>
          <w:trHeight w:val="263"/>
        </w:trPr>
        <w:tc>
          <w:tcPr>
            <w:tcW w:w="4931" w:type="dxa"/>
          </w:tcPr>
          <w:p w:rsidR="004A49D6" w:rsidRDefault="00E75F6F">
            <w:pPr>
              <w:pStyle w:val="TableParagraph"/>
              <w:spacing w:line="225" w:lineRule="exact"/>
              <w:ind w:left="815"/>
              <w:rPr>
                <w:sz w:val="20"/>
              </w:rPr>
            </w:pPr>
            <w:r>
              <w:rPr>
                <w:spacing w:val="-2"/>
                <w:sz w:val="20"/>
              </w:rPr>
              <w:t>Комфортный</w:t>
            </w:r>
          </w:p>
        </w:tc>
        <w:tc>
          <w:tcPr>
            <w:tcW w:w="4783" w:type="dxa"/>
          </w:tcPr>
          <w:p w:rsidR="004A49D6" w:rsidRDefault="00E75F6F">
            <w:pPr>
              <w:pStyle w:val="TableParagraph"/>
              <w:spacing w:line="225" w:lineRule="exact"/>
              <w:ind w:left="815"/>
              <w:rPr>
                <w:sz w:val="20"/>
              </w:rPr>
            </w:pPr>
            <w:r>
              <w:rPr>
                <w:spacing w:val="-5"/>
                <w:sz w:val="20"/>
              </w:rPr>
              <w:t>1,3</w:t>
            </w:r>
          </w:p>
        </w:tc>
      </w:tr>
      <w:tr w:rsidR="004A49D6">
        <w:trPr>
          <w:trHeight w:val="530"/>
        </w:trPr>
        <w:tc>
          <w:tcPr>
            <w:tcW w:w="4931" w:type="dxa"/>
          </w:tcPr>
          <w:p w:rsidR="004A49D6" w:rsidRDefault="00E75F6F">
            <w:pPr>
              <w:pStyle w:val="TableParagraph"/>
              <w:spacing w:line="225" w:lineRule="exact"/>
              <w:ind w:left="815"/>
              <w:rPr>
                <w:sz w:val="20"/>
              </w:rPr>
            </w:pPr>
            <w:r>
              <w:rPr>
                <w:spacing w:val="-2"/>
                <w:sz w:val="20"/>
              </w:rPr>
              <w:t>Массовый</w:t>
            </w:r>
          </w:p>
          <w:p w:rsidR="004A49D6" w:rsidRDefault="00E75F6F">
            <w:pPr>
              <w:pStyle w:val="TableParagraph"/>
              <w:spacing w:before="36"/>
              <w:ind w:left="815"/>
              <w:rPr>
                <w:sz w:val="20"/>
              </w:rPr>
            </w:pPr>
            <w:r>
              <w:rPr>
                <w:spacing w:val="-2"/>
                <w:sz w:val="20"/>
              </w:rPr>
              <w:t>(эконом-класс)</w:t>
            </w:r>
          </w:p>
        </w:tc>
        <w:tc>
          <w:tcPr>
            <w:tcW w:w="4783" w:type="dxa"/>
          </w:tcPr>
          <w:p w:rsidR="004A49D6" w:rsidRDefault="00E75F6F">
            <w:pPr>
              <w:pStyle w:val="TableParagraph"/>
              <w:spacing w:line="225" w:lineRule="exact"/>
              <w:ind w:left="815"/>
              <w:rPr>
                <w:sz w:val="20"/>
              </w:rPr>
            </w:pPr>
            <w:r>
              <w:rPr>
                <w:sz w:val="20"/>
              </w:rPr>
              <w:t>неменее</w:t>
            </w:r>
            <w:r>
              <w:rPr>
                <w:spacing w:val="-5"/>
                <w:sz w:val="20"/>
              </w:rPr>
              <w:t xml:space="preserve"> 1,0</w:t>
            </w:r>
          </w:p>
        </w:tc>
      </w:tr>
      <w:tr w:rsidR="004A49D6">
        <w:trPr>
          <w:trHeight w:val="527"/>
        </w:trPr>
        <w:tc>
          <w:tcPr>
            <w:tcW w:w="4931" w:type="dxa"/>
          </w:tcPr>
          <w:p w:rsidR="004A49D6" w:rsidRDefault="00E75F6F">
            <w:pPr>
              <w:pStyle w:val="TableParagraph"/>
              <w:spacing w:line="225" w:lineRule="exact"/>
              <w:ind w:left="815"/>
              <w:rPr>
                <w:sz w:val="20"/>
              </w:rPr>
            </w:pPr>
            <w:r>
              <w:rPr>
                <w:spacing w:val="-2"/>
                <w:sz w:val="20"/>
              </w:rPr>
              <w:t>Социальный</w:t>
            </w:r>
          </w:p>
          <w:p w:rsidR="004A49D6" w:rsidRDefault="00E75F6F">
            <w:pPr>
              <w:pStyle w:val="TableParagraph"/>
              <w:spacing w:before="34"/>
              <w:ind w:left="815"/>
              <w:rPr>
                <w:sz w:val="20"/>
              </w:rPr>
            </w:pPr>
            <w:r>
              <w:rPr>
                <w:spacing w:val="-2"/>
                <w:sz w:val="20"/>
              </w:rPr>
              <w:t>(муниципальноежилье)</w:t>
            </w:r>
          </w:p>
        </w:tc>
        <w:tc>
          <w:tcPr>
            <w:tcW w:w="4783" w:type="dxa"/>
          </w:tcPr>
          <w:p w:rsidR="004A49D6" w:rsidRDefault="00E75F6F">
            <w:pPr>
              <w:pStyle w:val="TableParagraph"/>
              <w:spacing w:line="225" w:lineRule="exact"/>
              <w:ind w:left="815"/>
              <w:rPr>
                <w:sz w:val="20"/>
              </w:rPr>
            </w:pPr>
            <w:r>
              <w:rPr>
                <w:sz w:val="20"/>
              </w:rPr>
              <w:t>неменее</w:t>
            </w:r>
            <w:r>
              <w:rPr>
                <w:spacing w:val="-5"/>
                <w:sz w:val="20"/>
              </w:rPr>
              <w:t xml:space="preserve"> 0,8</w:t>
            </w:r>
          </w:p>
        </w:tc>
      </w:tr>
      <w:tr w:rsidR="004A49D6">
        <w:trPr>
          <w:trHeight w:val="265"/>
        </w:trPr>
        <w:tc>
          <w:tcPr>
            <w:tcW w:w="4931" w:type="dxa"/>
          </w:tcPr>
          <w:p w:rsidR="004A49D6" w:rsidRDefault="00E75F6F">
            <w:pPr>
              <w:pStyle w:val="TableParagraph"/>
              <w:spacing w:line="228" w:lineRule="exact"/>
              <w:ind w:left="815"/>
              <w:rPr>
                <w:sz w:val="20"/>
              </w:rPr>
            </w:pPr>
            <w:r>
              <w:rPr>
                <w:spacing w:val="-2"/>
                <w:sz w:val="20"/>
              </w:rPr>
              <w:t>Специализированный</w:t>
            </w:r>
          </w:p>
        </w:tc>
        <w:tc>
          <w:tcPr>
            <w:tcW w:w="4783" w:type="dxa"/>
          </w:tcPr>
          <w:p w:rsidR="004A49D6" w:rsidRDefault="00E75F6F">
            <w:pPr>
              <w:pStyle w:val="TableParagraph"/>
              <w:spacing w:line="228" w:lineRule="exact"/>
              <w:ind w:left="815"/>
              <w:rPr>
                <w:sz w:val="20"/>
              </w:rPr>
            </w:pPr>
            <w:r>
              <w:rPr>
                <w:sz w:val="20"/>
              </w:rPr>
              <w:t>неменее</w:t>
            </w:r>
            <w:r>
              <w:rPr>
                <w:spacing w:val="-5"/>
                <w:sz w:val="20"/>
              </w:rPr>
              <w:t xml:space="preserve"> 0,4</w:t>
            </w:r>
          </w:p>
        </w:tc>
      </w:tr>
    </w:tbl>
    <w:p w:rsidR="004A49D6" w:rsidRDefault="00E75F6F">
      <w:pPr>
        <w:pStyle w:val="a4"/>
        <w:spacing w:before="1" w:line="276" w:lineRule="auto"/>
        <w:ind w:right="422"/>
      </w:pPr>
      <w:r>
        <w:t>Парковки для объектов обслуживания встроенных и пристроенных к жилым домам, часть парковок отдельно стоящих объектов обслуживания (не более 30% от расчетной нормы) и часть парковок (не более 10% необходимых по расчету) для жилых домов по согласованию с администрацией Васильевский сельсовет допускается размещать в границах красных линий улиц и проездов местного значения.</w:t>
      </w:r>
    </w:p>
    <w:p w:rsidR="004A49D6" w:rsidRDefault="00E75F6F">
      <w:pPr>
        <w:pStyle w:val="a4"/>
        <w:spacing w:line="276" w:lineRule="auto"/>
        <w:ind w:right="426"/>
      </w:pPr>
      <w:r>
        <w:t>Размещение парковок в общественных центрах должно обеспечивать возможность их многоцелевого использования:</w:t>
      </w:r>
    </w:p>
    <w:p w:rsidR="004A49D6" w:rsidRDefault="00E75F6F">
      <w:pPr>
        <w:pStyle w:val="ac"/>
        <w:numPr>
          <w:ilvl w:val="0"/>
          <w:numId w:val="4"/>
        </w:numPr>
        <w:tabs>
          <w:tab w:val="left" w:pos="2307"/>
        </w:tabs>
        <w:spacing w:line="276" w:lineRule="auto"/>
        <w:ind w:right="426" w:firstLine="707"/>
        <w:rPr>
          <w:sz w:val="24"/>
        </w:rPr>
      </w:pPr>
      <w:r>
        <w:rPr>
          <w:sz w:val="24"/>
        </w:rPr>
        <w:t>в дневное время - парковка временного хранения автотранспорта посетителей и сотрудников учреждений и объектов обслуживания;</w:t>
      </w:r>
    </w:p>
    <w:p w:rsidR="004A49D6" w:rsidRDefault="00E75F6F">
      <w:pPr>
        <w:pStyle w:val="ac"/>
        <w:numPr>
          <w:ilvl w:val="0"/>
          <w:numId w:val="4"/>
        </w:numPr>
        <w:tabs>
          <w:tab w:val="left" w:pos="2398"/>
        </w:tabs>
        <w:spacing w:line="276" w:lineRule="auto"/>
        <w:ind w:right="424" w:firstLine="707"/>
        <w:rPr>
          <w:sz w:val="24"/>
        </w:rPr>
      </w:pPr>
      <w:r>
        <w:rPr>
          <w:sz w:val="24"/>
        </w:rPr>
        <w:t>в ночное время - хранение автотранспорта населения, проживающего на территории общественного центра и прилегающей жилой застройки.</w:t>
      </w:r>
    </w:p>
    <w:p w:rsidR="004A49D6" w:rsidRDefault="00E75F6F">
      <w:pPr>
        <w:pStyle w:val="a4"/>
        <w:spacing w:line="272" w:lineRule="exact"/>
        <w:ind w:left="2127" w:firstLine="0"/>
      </w:pPr>
      <w:r>
        <w:t xml:space="preserve">Требования, предъявляемые к организации парковочных </w:t>
      </w:r>
      <w:r>
        <w:rPr>
          <w:spacing w:val="-2"/>
        </w:rPr>
        <w:t>мест:</w:t>
      </w:r>
    </w:p>
    <w:p w:rsidR="004A49D6" w:rsidRDefault="00E75F6F">
      <w:pPr>
        <w:pStyle w:val="ac"/>
        <w:numPr>
          <w:ilvl w:val="0"/>
          <w:numId w:val="4"/>
        </w:numPr>
        <w:tabs>
          <w:tab w:val="left" w:pos="2283"/>
        </w:tabs>
        <w:spacing w:before="35" w:line="276" w:lineRule="auto"/>
        <w:ind w:right="431" w:firstLine="707"/>
        <w:rPr>
          <w:sz w:val="24"/>
        </w:rPr>
      </w:pPr>
      <w:r>
        <w:rPr>
          <w:sz w:val="24"/>
        </w:rPr>
        <w:t>в составе каждой отдельной парковки необходимо предусматривать не менее 10% машиномест для парковки автотранспорта маломобильных групп населения (для лечебных учреждений - по заданию на проектирование, но не менее 10%);</w:t>
      </w:r>
    </w:p>
    <w:p w:rsidR="004A49D6" w:rsidRDefault="00E75F6F">
      <w:pPr>
        <w:pStyle w:val="ac"/>
        <w:numPr>
          <w:ilvl w:val="0"/>
          <w:numId w:val="4"/>
        </w:numPr>
        <w:tabs>
          <w:tab w:val="left" w:pos="2293"/>
        </w:tabs>
        <w:spacing w:before="1" w:line="276" w:lineRule="auto"/>
        <w:ind w:right="426" w:firstLine="707"/>
        <w:rPr>
          <w:sz w:val="24"/>
        </w:rPr>
      </w:pPr>
      <w:r>
        <w:rPr>
          <w:sz w:val="24"/>
        </w:rPr>
        <w:t>на территориях объектов жилого и иных назначений все парковки с количеством парковочных мест более 10 должны быть оборудованы установками для очистки поверхностных стоков;</w:t>
      </w:r>
    </w:p>
    <w:p w:rsidR="004A49D6" w:rsidRDefault="00E75F6F">
      <w:pPr>
        <w:pStyle w:val="ac"/>
        <w:numPr>
          <w:ilvl w:val="0"/>
          <w:numId w:val="4"/>
        </w:numPr>
        <w:tabs>
          <w:tab w:val="left" w:pos="2297"/>
        </w:tabs>
        <w:spacing w:line="276" w:lineRule="auto"/>
        <w:ind w:right="428" w:firstLine="707"/>
        <w:rPr>
          <w:sz w:val="24"/>
        </w:rPr>
      </w:pPr>
      <w:r>
        <w:rPr>
          <w:sz w:val="24"/>
        </w:rPr>
        <w:t>на территории объектов многоквартирной жилой застройки указанный в таблице удельный показатель расчетной единицы (количество парковочных мест/количество жителей) определяет площадь, занимаемую непосредственно парковочными местами.</w:t>
      </w:r>
    </w:p>
    <w:p w:rsidR="004A49D6" w:rsidRDefault="00E75F6F">
      <w:pPr>
        <w:pStyle w:val="a4"/>
        <w:spacing w:line="276" w:lineRule="auto"/>
        <w:ind w:left="851" w:right="424"/>
      </w:pPr>
      <w:r>
        <w:t>Парковки, предусмотренные для обслуживания объектов нежилого назначения, а также помещений нежилого назначения, встроенных (либо пристроенных) к жилым домам, должны быть оборудованы установками для очистки поверхностных стоков вне зависимости от вместимости таких парковок.</w:t>
      </w:r>
    </w:p>
    <w:p w:rsidR="004A49D6" w:rsidRDefault="00E75F6F">
      <w:pPr>
        <w:pStyle w:val="a4"/>
        <w:spacing w:line="276" w:lineRule="auto"/>
        <w:ind w:left="709" w:right="426" w:hanging="1"/>
      </w:pPr>
      <w:r>
        <w:t>Для многофункциональных объектов потребность в автостоянках рассчитывается суммарно в зависимости от соответствующих характеристик помещений, относящихся к конкретной функции.</w:t>
      </w:r>
    </w:p>
    <w:p w:rsidR="004A49D6" w:rsidRDefault="00E75F6F">
      <w:pPr>
        <w:pStyle w:val="a4"/>
        <w:spacing w:before="1" w:line="276" w:lineRule="auto"/>
        <w:ind w:left="709" w:right="425" w:hanging="1"/>
      </w:pPr>
      <w:r>
        <w:t>Все планировочные элементы наземных парковок (парковочные места, разворотные площадки, разъездные площадки, помещения охраны и пр.) размещаются:</w:t>
      </w:r>
    </w:p>
    <w:p w:rsidR="004A49D6" w:rsidRDefault="00E75F6F">
      <w:pPr>
        <w:pStyle w:val="ac"/>
        <w:numPr>
          <w:ilvl w:val="0"/>
          <w:numId w:val="4"/>
        </w:numPr>
        <w:tabs>
          <w:tab w:val="left" w:pos="2265"/>
        </w:tabs>
        <w:spacing w:line="275" w:lineRule="exact"/>
        <w:ind w:left="2265" w:hanging="138"/>
        <w:rPr>
          <w:sz w:val="24"/>
        </w:rPr>
      </w:pPr>
      <w:r>
        <w:rPr>
          <w:sz w:val="24"/>
        </w:rPr>
        <w:t xml:space="preserve">для вновь возводимого объекта – в пределах границ земельного </w:t>
      </w:r>
      <w:r>
        <w:rPr>
          <w:spacing w:val="-2"/>
          <w:sz w:val="24"/>
        </w:rPr>
        <w:t>участка;</w:t>
      </w:r>
    </w:p>
    <w:p w:rsidR="004A49D6" w:rsidRDefault="00E75F6F">
      <w:pPr>
        <w:pStyle w:val="a4"/>
        <w:spacing w:before="43" w:line="276" w:lineRule="auto"/>
        <w:ind w:left="709" w:right="424"/>
      </w:pPr>
      <w:r>
        <w:t>-для существующего объекта - в соответствии с проектом межевания, разработанным с учетом градостроительной ситуации в условиях сложившейся застройки.</w:t>
      </w:r>
    </w:p>
    <w:p w:rsidR="004A49D6" w:rsidRDefault="00E75F6F">
      <w:pPr>
        <w:pStyle w:val="a4"/>
        <w:spacing w:line="276" w:lineRule="auto"/>
        <w:ind w:left="851" w:right="419" w:hanging="143"/>
      </w:pPr>
      <w:r>
        <w:t xml:space="preserve">Все планировочные элементы парковок (парковочные места, разворотные площадки, разъездные площадки, помещения охраны и пр.), предусмотренные для обслуживания садоводческих, дачных и огороднических товариществ, размещаются в пределах границ таких товариществ при въезде на их территорию в соответствии с заданием на </w:t>
      </w:r>
      <w:r>
        <w:rPr>
          <w:spacing w:val="-2"/>
        </w:rPr>
        <w:t>проектирование.</w:t>
      </w:r>
    </w:p>
    <w:p w:rsidR="004A49D6" w:rsidRDefault="00E75F6F">
      <w:pPr>
        <w:pStyle w:val="a4"/>
        <w:spacing w:line="276" w:lineRule="auto"/>
        <w:ind w:left="851" w:right="420"/>
      </w:pPr>
      <w:r>
        <w:t>Размещение стоянок для такси необходимо выделять в составе улично-дорожной сети и обозначать соответствующими дорожными знаками.</w:t>
      </w:r>
    </w:p>
    <w:p w:rsidR="004A49D6" w:rsidRDefault="004A49D6">
      <w:pPr>
        <w:pStyle w:val="a4"/>
        <w:spacing w:line="276" w:lineRule="auto"/>
      </w:pPr>
    </w:p>
    <w:p w:rsidR="004A49D6" w:rsidRDefault="004A49D6">
      <w:pPr>
        <w:sectPr w:rsidR="004A49D6">
          <w:type w:val="continuous"/>
          <w:pgSz w:w="11906" w:h="16838"/>
          <w:pgMar w:top="560" w:right="283" w:bottom="1091" w:left="283" w:header="211" w:footer="745" w:gutter="0"/>
          <w:cols w:space="720"/>
          <w:formProt w:val="0"/>
          <w:docGrid w:linePitch="100" w:charSpace="4096"/>
        </w:sectPr>
      </w:pPr>
    </w:p>
    <w:p w:rsidR="004A49D6" w:rsidRDefault="00E75F6F">
      <w:pPr>
        <w:pStyle w:val="a4"/>
        <w:spacing w:line="276" w:lineRule="auto"/>
        <w:ind w:left="709" w:right="421"/>
      </w:pPr>
      <w:r>
        <w:t xml:space="preserve">Хранение личного грузового транспорта необходимо осуществлять на территории промышленной и коммунально-складской зоны. Хранение грузового транспорта (автомобилей с разрешенной массой более 3,5 т) в жилой зоне или на дворовой территории запрещено (если данное место не обозначено соответствующим знаком или разметкой) –см. раздел 17 Постановления № 1090 "Правила дорожного движения Российской </w:t>
      </w:r>
      <w:r>
        <w:rPr>
          <w:spacing w:val="-2"/>
        </w:rPr>
        <w:t>Федерации".</w:t>
      </w:r>
    </w:p>
    <w:p w:rsidR="004A49D6" w:rsidRDefault="00E75F6F">
      <w:pPr>
        <w:pStyle w:val="a4"/>
        <w:spacing w:line="276" w:lineRule="auto"/>
        <w:ind w:left="709" w:right="422"/>
      </w:pPr>
      <w:r>
        <w:t>Автостоянки ведомственных автомобилей и легковых автомобилей специального назначения, грузовых автомобилей, такси и проката, автобусные, а также базы централизованного технического обслуживания и сезонного хранения автомобилей и пункты проката автомобилей следует размещать в производственных зонах.</w:t>
      </w:r>
    </w:p>
    <w:p w:rsidR="004A49D6" w:rsidRDefault="00E75F6F">
      <w:pPr>
        <w:pStyle w:val="a4"/>
        <w:spacing w:line="276" w:lineRule="auto"/>
        <w:ind w:left="709" w:right="423" w:hanging="1"/>
      </w:pPr>
      <w:r>
        <w:t>Доступность объектов транспортной инфраструктуры зависит как от вида объекта, так и от его мощности. Размещение мест постоянного хранения транспорта должно осуществляться в границах микрорайона из расчета не менее 80% от общего расчетного количества автомобилей, оставшиеся 20% необходимо размещать на расстоянии не более 800 м от границ микрорайона (для вновь осваиваемых территорий) и не более 1500 м – для реконструируемых территорий. В случае невозможности соблюдения данных требований, например, при обеспечении потребности в местах хранения для жителей исторического центра поселения, возможно увеличение данных расстояний (при соответствующем обосновании) максимум до 20%.</w:t>
      </w:r>
    </w:p>
    <w:p w:rsidR="004A49D6" w:rsidRDefault="00E75F6F">
      <w:pPr>
        <w:pStyle w:val="a4"/>
        <w:spacing w:line="276" w:lineRule="auto"/>
        <w:ind w:left="709" w:right="426"/>
      </w:pPr>
      <w:r>
        <w:t>Размещение мест постоянного хранения транспорта для инвалидов должно осуществляться непосредственно возле жилых домов на расстоянии не более 100 м.</w:t>
      </w:r>
    </w:p>
    <w:p w:rsidR="004A49D6" w:rsidRDefault="004A49D6">
      <w:pPr>
        <w:pStyle w:val="a4"/>
        <w:spacing w:before="40"/>
        <w:ind w:firstLine="0"/>
        <w:jc w:val="left"/>
      </w:pPr>
    </w:p>
    <w:p w:rsidR="004A49D6" w:rsidRDefault="00E75F6F">
      <w:pPr>
        <w:pStyle w:val="21"/>
        <w:numPr>
          <w:ilvl w:val="2"/>
          <w:numId w:val="21"/>
        </w:numPr>
        <w:tabs>
          <w:tab w:val="left" w:pos="2895"/>
        </w:tabs>
        <w:spacing w:before="1" w:after="60"/>
        <w:ind w:left="2895" w:hanging="768"/>
      </w:pPr>
      <w:bookmarkStart w:id="20" w:name="_bookmark23"/>
      <w:bookmarkEnd w:id="20"/>
      <w:r>
        <w:t xml:space="preserve">Объекты для обслуживания транспортных </w:t>
      </w:r>
      <w:r>
        <w:rPr>
          <w:spacing w:val="-2"/>
        </w:rPr>
        <w:t>средств</w:t>
      </w:r>
    </w:p>
    <w:p w:rsidR="004A49D6" w:rsidRDefault="00E75F6F">
      <w:pPr>
        <w:pStyle w:val="a4"/>
        <w:spacing w:before="36" w:line="276" w:lineRule="auto"/>
        <w:ind w:left="709" w:right="423" w:hanging="1"/>
      </w:pPr>
      <w:r>
        <w:t xml:space="preserve">Станции технического обслуживания автомобилей следует проектировать из расчета один пост на 200 легковых автомобилей. Обслуживание грузового автотранспорта необходимо осуществлять на территории предприятий, к которым данный транспорт </w:t>
      </w:r>
      <w:r>
        <w:rPr>
          <w:spacing w:val="-2"/>
        </w:rPr>
        <w:t>относится.</w:t>
      </w:r>
    </w:p>
    <w:p w:rsidR="004A49D6" w:rsidRDefault="00E75F6F">
      <w:pPr>
        <w:pStyle w:val="a4"/>
        <w:spacing w:line="276" w:lineRule="auto"/>
        <w:ind w:left="709" w:right="423"/>
      </w:pPr>
      <w:r>
        <w:t>Размещение станций технического обслуживания необходимо, по возможности, размещать за границами жилых зон, в крупных гаражных кооперативах и на территории промышленной и коммунально-складской зоны.</w:t>
      </w:r>
    </w:p>
    <w:p w:rsidR="004A49D6" w:rsidRDefault="00E75F6F">
      <w:pPr>
        <w:pStyle w:val="a4"/>
        <w:spacing w:before="1" w:line="276" w:lineRule="auto"/>
        <w:ind w:left="709" w:right="421" w:hanging="1"/>
      </w:pPr>
      <w:r>
        <w:t>Автозаправочные станции следует проектировать из расчета одна топливораздаточная колонка на 1200 легковых автомобилей (топливораздаточные колонки бывают одинарные и двойные – в зависимости от количества одновременнообслуживаемых автомобилей). Заправку топливом грузового транспорта следует осуществлять на территориях предприятий, к которым относится данный транспорт.</w:t>
      </w:r>
    </w:p>
    <w:p w:rsidR="004A49D6" w:rsidRDefault="00E75F6F">
      <w:pPr>
        <w:pStyle w:val="a4"/>
        <w:spacing w:line="276" w:lineRule="auto"/>
        <w:ind w:left="709" w:right="426"/>
      </w:pPr>
      <w:r>
        <w:t>Вновь размещаемые автозаправочные станции следует предусматривать за границами жилых районов, на крупных магистралях, на выездах из поселения.</w:t>
      </w:r>
    </w:p>
    <w:p w:rsidR="004A49D6" w:rsidRDefault="00E75F6F">
      <w:pPr>
        <w:pStyle w:val="a4"/>
        <w:spacing w:line="276" w:lineRule="auto"/>
        <w:ind w:left="709" w:right="418" w:hanging="1"/>
      </w:pPr>
      <w:r>
        <w:t>Моечные пункты автотранспорта размещаются в составе предприятий по обслуживанию автомобилей (технического обслуживания и текущего ремонта подвижного состава: автотранспортные предприятия, их производственные и эксплуатационные филиалы, базы централизованного технического обслуживания, станции технического обслуживания легковых автомобилей, открытые площадки для хранения подвижного состава, гаражи-стоянки для хранения подвижного состава).</w:t>
      </w:r>
    </w:p>
    <w:p w:rsidR="004A49D6" w:rsidRDefault="004A49D6">
      <w:pPr>
        <w:sectPr w:rsidR="004A49D6">
          <w:type w:val="continuous"/>
          <w:pgSz w:w="11906" w:h="16838"/>
          <w:pgMar w:top="560" w:right="283" w:bottom="1091" w:left="283" w:header="211" w:footer="745" w:gutter="0"/>
          <w:cols w:space="720"/>
          <w:formProt w:val="0"/>
          <w:docGrid w:linePitch="100" w:charSpace="4096"/>
        </w:sectPr>
      </w:pPr>
    </w:p>
    <w:p w:rsidR="004A49D6" w:rsidRDefault="00032104">
      <w:pPr>
        <w:pStyle w:val="a4"/>
        <w:spacing w:before="2"/>
        <w:ind w:firstLine="0"/>
        <w:jc w:val="left"/>
        <w:rPr>
          <w:b/>
          <w:i/>
          <w:sz w:val="2"/>
        </w:rPr>
      </w:pPr>
      <w:r>
        <w:rPr>
          <w:b/>
          <w:i/>
          <w:noProof/>
          <w:sz w:val="2"/>
          <w:lang w:eastAsia="ru-RU"/>
        </w:rPr>
        <mc:AlternateContent>
          <mc:Choice Requires="wps">
            <w:drawing>
              <wp:anchor distT="0" distB="0" distL="114300" distR="114300" simplePos="0" relativeHeight="251659264" behindDoc="0" locked="0" layoutInCell="0" allowOverlap="1">
                <wp:simplePos x="0" y="0"/>
                <wp:positionH relativeFrom="page">
                  <wp:posOffset>7543800</wp:posOffset>
                </wp:positionH>
                <wp:positionV relativeFrom="page">
                  <wp:posOffset>3790950</wp:posOffset>
                </wp:positionV>
                <wp:extent cx="8255" cy="5093335"/>
                <wp:effectExtent l="0" t="0" r="1270" b="2540"/>
                <wp:wrapNone/>
                <wp:docPr id="93" name="docshape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55" cy="5093335"/>
                        </a:xfrm>
                        <a:custGeom>
                          <a:avLst/>
                          <a:gdLst>
                            <a:gd name="T0" fmla="*/ 24 w 25"/>
                            <a:gd name="T1" fmla="*/ 8412 h 14151"/>
                            <a:gd name="T2" fmla="*/ 0 w 25"/>
                            <a:gd name="T3" fmla="*/ 8412 h 14151"/>
                            <a:gd name="T4" fmla="*/ 0 w 25"/>
                            <a:gd name="T5" fmla="*/ 10386 h 14151"/>
                            <a:gd name="T6" fmla="*/ 0 w 25"/>
                            <a:gd name="T7" fmla="*/ 10411 h 14151"/>
                            <a:gd name="T8" fmla="*/ 0 w 25"/>
                            <a:gd name="T9" fmla="*/ 12926 h 14151"/>
                            <a:gd name="T10" fmla="*/ 0 w 25"/>
                            <a:gd name="T11" fmla="*/ 12951 h 14151"/>
                            <a:gd name="T12" fmla="*/ 0 w 25"/>
                            <a:gd name="T13" fmla="*/ 14150 h 14151"/>
                            <a:gd name="T14" fmla="*/ 24 w 25"/>
                            <a:gd name="T15" fmla="*/ 14150 h 14151"/>
                            <a:gd name="T16" fmla="*/ 24 w 25"/>
                            <a:gd name="T17" fmla="*/ 12951 h 14151"/>
                            <a:gd name="T18" fmla="*/ 24 w 25"/>
                            <a:gd name="T19" fmla="*/ 12926 h 14151"/>
                            <a:gd name="T20" fmla="*/ 24 w 25"/>
                            <a:gd name="T21" fmla="*/ 10411 h 14151"/>
                            <a:gd name="T22" fmla="*/ 24 w 25"/>
                            <a:gd name="T23" fmla="*/ 10386 h 14151"/>
                            <a:gd name="T24" fmla="*/ 24 w 25"/>
                            <a:gd name="T25" fmla="*/ 8412 h 14151"/>
                            <a:gd name="T26" fmla="*/ 24 w 25"/>
                            <a:gd name="T27" fmla="*/ 6410 h 14151"/>
                            <a:gd name="T28" fmla="*/ 0 w 25"/>
                            <a:gd name="T29" fmla="*/ 6410 h 14151"/>
                            <a:gd name="T30" fmla="*/ 0 w 25"/>
                            <a:gd name="T31" fmla="*/ 7188 h 14151"/>
                            <a:gd name="T32" fmla="*/ 0 w 25"/>
                            <a:gd name="T33" fmla="*/ 7214 h 14151"/>
                            <a:gd name="T34" fmla="*/ 0 w 25"/>
                            <a:gd name="T35" fmla="*/ 8387 h 14151"/>
                            <a:gd name="T36" fmla="*/ 0 w 25"/>
                            <a:gd name="T37" fmla="*/ 8412 h 14151"/>
                            <a:gd name="T38" fmla="*/ 24 w 25"/>
                            <a:gd name="T39" fmla="*/ 8412 h 14151"/>
                            <a:gd name="T40" fmla="*/ 24 w 25"/>
                            <a:gd name="T41" fmla="*/ 8387 h 14151"/>
                            <a:gd name="T42" fmla="*/ 24 w 25"/>
                            <a:gd name="T43" fmla="*/ 7214 h 14151"/>
                            <a:gd name="T44" fmla="*/ 24 w 25"/>
                            <a:gd name="T45" fmla="*/ 7188 h 14151"/>
                            <a:gd name="T46" fmla="*/ 24 w 25"/>
                            <a:gd name="T47" fmla="*/ 6410 h 14151"/>
                            <a:gd name="T48" fmla="*/ 24 w 25"/>
                            <a:gd name="T49" fmla="*/ 25 h 14151"/>
                            <a:gd name="T50" fmla="*/ 0 w 25"/>
                            <a:gd name="T51" fmla="*/ 25 h 14151"/>
                            <a:gd name="T52" fmla="*/ 0 w 25"/>
                            <a:gd name="T53" fmla="*/ 1194 h 14151"/>
                            <a:gd name="T54" fmla="*/ 0 w 25"/>
                            <a:gd name="T55" fmla="*/ 1219 h 14151"/>
                            <a:gd name="T56" fmla="*/ 0 w 25"/>
                            <a:gd name="T57" fmla="*/ 2785 h 14151"/>
                            <a:gd name="T58" fmla="*/ 0 w 25"/>
                            <a:gd name="T59" fmla="*/ 2810 h 14151"/>
                            <a:gd name="T60" fmla="*/ 0 w 25"/>
                            <a:gd name="T61" fmla="*/ 2810 h 14151"/>
                            <a:gd name="T62" fmla="*/ 0 w 25"/>
                            <a:gd name="T63" fmla="*/ 3988 h 14151"/>
                            <a:gd name="T64" fmla="*/ 0 w 25"/>
                            <a:gd name="T65" fmla="*/ 4013 h 14151"/>
                            <a:gd name="T66" fmla="*/ 0 w 25"/>
                            <a:gd name="T67" fmla="*/ 5182 h 14151"/>
                            <a:gd name="T68" fmla="*/ 0 w 25"/>
                            <a:gd name="T69" fmla="*/ 5207 h 14151"/>
                            <a:gd name="T70" fmla="*/ 0 w 25"/>
                            <a:gd name="T71" fmla="*/ 6384 h 14151"/>
                            <a:gd name="T72" fmla="*/ 0 w 25"/>
                            <a:gd name="T73" fmla="*/ 6410 h 14151"/>
                            <a:gd name="T74" fmla="*/ 24 w 25"/>
                            <a:gd name="T75" fmla="*/ 6410 h 14151"/>
                            <a:gd name="T76" fmla="*/ 24 w 25"/>
                            <a:gd name="T77" fmla="*/ 6384 h 14151"/>
                            <a:gd name="T78" fmla="*/ 24 w 25"/>
                            <a:gd name="T79" fmla="*/ 5207 h 14151"/>
                            <a:gd name="T80" fmla="*/ 24 w 25"/>
                            <a:gd name="T81" fmla="*/ 5182 h 14151"/>
                            <a:gd name="T82" fmla="*/ 24 w 25"/>
                            <a:gd name="T83" fmla="*/ 4013 h 14151"/>
                            <a:gd name="T84" fmla="*/ 24 w 25"/>
                            <a:gd name="T85" fmla="*/ 3988 h 14151"/>
                            <a:gd name="T86" fmla="*/ 24 w 25"/>
                            <a:gd name="T87" fmla="*/ 2810 h 14151"/>
                            <a:gd name="T88" fmla="*/ 24 w 25"/>
                            <a:gd name="T89" fmla="*/ 2810 h 14151"/>
                            <a:gd name="T90" fmla="*/ 24 w 25"/>
                            <a:gd name="T91" fmla="*/ 2785 h 14151"/>
                            <a:gd name="T92" fmla="*/ 24 w 25"/>
                            <a:gd name="T93" fmla="*/ 1219 h 14151"/>
                            <a:gd name="T94" fmla="*/ 24 w 25"/>
                            <a:gd name="T95" fmla="*/ 1194 h 14151"/>
                            <a:gd name="T96" fmla="*/ 24 w 25"/>
                            <a:gd name="T97" fmla="*/ 25 h 14151"/>
                            <a:gd name="T98" fmla="*/ 24 w 25"/>
                            <a:gd name="T99" fmla="*/ 0 h 14151"/>
                            <a:gd name="T100" fmla="*/ 0 w 25"/>
                            <a:gd name="T101" fmla="*/ 0 h 14151"/>
                            <a:gd name="T102" fmla="*/ 0 w 25"/>
                            <a:gd name="T103" fmla="*/ 25 h 14151"/>
                            <a:gd name="T104" fmla="*/ 24 w 25"/>
                            <a:gd name="T105" fmla="*/ 25 h 14151"/>
                            <a:gd name="T106" fmla="*/ 24 w 25"/>
                            <a:gd name="T107" fmla="*/ 0 h 14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5" h="14151">
                              <a:moveTo>
                                <a:pt x="24" y="8412"/>
                              </a:moveTo>
                              <a:lnTo>
                                <a:pt x="0" y="8412"/>
                              </a:lnTo>
                              <a:lnTo>
                                <a:pt x="0" y="10386"/>
                              </a:lnTo>
                              <a:lnTo>
                                <a:pt x="0" y="10411"/>
                              </a:lnTo>
                              <a:lnTo>
                                <a:pt x="0" y="12926"/>
                              </a:lnTo>
                              <a:lnTo>
                                <a:pt x="0" y="12951"/>
                              </a:lnTo>
                              <a:lnTo>
                                <a:pt x="0" y="14150"/>
                              </a:lnTo>
                              <a:lnTo>
                                <a:pt x="24" y="14150"/>
                              </a:lnTo>
                              <a:lnTo>
                                <a:pt x="24" y="12951"/>
                              </a:lnTo>
                              <a:lnTo>
                                <a:pt x="24" y="12926"/>
                              </a:lnTo>
                              <a:lnTo>
                                <a:pt x="24" y="10411"/>
                              </a:lnTo>
                              <a:lnTo>
                                <a:pt x="24" y="10386"/>
                              </a:lnTo>
                              <a:lnTo>
                                <a:pt x="24" y="8412"/>
                              </a:lnTo>
                              <a:close/>
                              <a:moveTo>
                                <a:pt x="24" y="6410"/>
                              </a:moveTo>
                              <a:lnTo>
                                <a:pt x="0" y="6410"/>
                              </a:lnTo>
                              <a:lnTo>
                                <a:pt x="0" y="7188"/>
                              </a:lnTo>
                              <a:lnTo>
                                <a:pt x="0" y="7214"/>
                              </a:lnTo>
                              <a:lnTo>
                                <a:pt x="0" y="8387"/>
                              </a:lnTo>
                              <a:lnTo>
                                <a:pt x="0" y="8412"/>
                              </a:lnTo>
                              <a:lnTo>
                                <a:pt x="24" y="8412"/>
                              </a:lnTo>
                              <a:lnTo>
                                <a:pt x="24" y="8387"/>
                              </a:lnTo>
                              <a:lnTo>
                                <a:pt x="24" y="7214"/>
                              </a:lnTo>
                              <a:lnTo>
                                <a:pt x="24" y="7188"/>
                              </a:lnTo>
                              <a:lnTo>
                                <a:pt x="24" y="6410"/>
                              </a:lnTo>
                              <a:close/>
                              <a:moveTo>
                                <a:pt x="24" y="25"/>
                              </a:moveTo>
                              <a:lnTo>
                                <a:pt x="0" y="25"/>
                              </a:lnTo>
                              <a:lnTo>
                                <a:pt x="0" y="1194"/>
                              </a:lnTo>
                              <a:lnTo>
                                <a:pt x="0" y="1219"/>
                              </a:lnTo>
                              <a:lnTo>
                                <a:pt x="0" y="2785"/>
                              </a:lnTo>
                              <a:lnTo>
                                <a:pt x="0" y="2810"/>
                              </a:lnTo>
                              <a:lnTo>
                                <a:pt x="0" y="3988"/>
                              </a:lnTo>
                              <a:lnTo>
                                <a:pt x="0" y="4013"/>
                              </a:lnTo>
                              <a:lnTo>
                                <a:pt x="0" y="5182"/>
                              </a:lnTo>
                              <a:lnTo>
                                <a:pt x="0" y="5207"/>
                              </a:lnTo>
                              <a:lnTo>
                                <a:pt x="0" y="6384"/>
                              </a:lnTo>
                              <a:lnTo>
                                <a:pt x="0" y="6410"/>
                              </a:lnTo>
                              <a:lnTo>
                                <a:pt x="24" y="6410"/>
                              </a:lnTo>
                              <a:lnTo>
                                <a:pt x="24" y="6384"/>
                              </a:lnTo>
                              <a:lnTo>
                                <a:pt x="24" y="5207"/>
                              </a:lnTo>
                              <a:lnTo>
                                <a:pt x="24" y="5182"/>
                              </a:lnTo>
                              <a:lnTo>
                                <a:pt x="24" y="4013"/>
                              </a:lnTo>
                              <a:lnTo>
                                <a:pt x="24" y="3988"/>
                              </a:lnTo>
                              <a:lnTo>
                                <a:pt x="24" y="2810"/>
                              </a:lnTo>
                              <a:lnTo>
                                <a:pt x="24" y="2785"/>
                              </a:lnTo>
                              <a:lnTo>
                                <a:pt x="24" y="1219"/>
                              </a:lnTo>
                              <a:lnTo>
                                <a:pt x="24" y="1194"/>
                              </a:lnTo>
                              <a:lnTo>
                                <a:pt x="24" y="25"/>
                              </a:lnTo>
                              <a:close/>
                              <a:moveTo>
                                <a:pt x="24" y="0"/>
                              </a:moveTo>
                              <a:lnTo>
                                <a:pt x="0" y="0"/>
                              </a:lnTo>
                              <a:lnTo>
                                <a:pt x="0" y="25"/>
                              </a:lnTo>
                              <a:lnTo>
                                <a:pt x="24" y="25"/>
                              </a:lnTo>
                              <a:lnTo>
                                <a:pt x="24" y="0"/>
                              </a:lnTo>
                              <a:close/>
                            </a:path>
                          </a:pathLst>
                        </a:cu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83DFAC" id="docshape30" o:spid="_x0000_s1026" style="position:absolute;margin-left:594pt;margin-top:298.5pt;width:.65pt;height:401.0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25,14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" o:allowincell="f" path="m24,8412r-24,l,10386r,25l,12926r,25l,14150r24,l24,12951r,-25l24,10411r,-25l24,8412xm24,6410r-24,l,7188r,26l,8387r,25l24,8412r,-25l24,7214r,-26l24,6410xm24,25l,25,,1194r,25l,2785r,25l,3988r,25l,5182r,25l,6384r,26l24,6410r,-26l24,5207r,-25l24,4013r,-25l24,2810r,-25l24,1219r,-25l24,25xm24,l,,,25r24,l24,xe" fillcolor="black" stroked="f" strokecolor="#3465a4">
                <v:path o:connecttype="custom" o:connectlocs="7925,3027711;0,3027711;0,3738208;0,3747206;0,4652424;0,4661422;0,5092975;7925,5092975;7925,4661422;7925,4652424;7925,3747206;7925,3738208;7925,3027711;7925,2307136;0,2307136;0,2587159;0,2596517;0,3018713;0,3027711;7925,3027711;7925,3018713;7925,2596517;7925,2587159;7925,2307136;7925,8998;0,8998;0,429754;0,438752;0,1002398;0,1011396;0,1011396;0,1435391;0,1444389;0,1865145;0,1874143;0,2297778;0,2307136;7925,2307136;7925,2297778;7925,1874143;7925,1865145;7925,1444389;7925,1435391;7925,1011396;7925,1011396;7925,1002398;7925,438752;7925,429754;7925,8998;7925,0;0,0;0,8998;7925,8998;7925,0" o:connectangles="0,0,0,0,0,0,0,0,0,0,0,0,0,0,0,0,0,0,0,0,0,0,0,0,0,0,0,0,0,0,0,0,0,0,0,0,0,0,0,0,0,0,0,0,0,0,0,0,0,0,0,0,0,0"/>
                <w10:wrap anchorx="page" anchory="page"/>
              </v:shape>
            </w:pict>
          </mc:Fallback>
        </mc:AlternateContent>
      </w:r>
    </w:p>
    <w:p w:rsidR="004A49D6" w:rsidRDefault="004A49D6">
      <w:pPr>
        <w:sectPr w:rsidR="004A49D6">
          <w:type w:val="continuous"/>
          <w:pgSz w:w="11906" w:h="16838"/>
          <w:pgMar w:top="560" w:right="283" w:bottom="1091" w:left="283" w:header="211" w:footer="745" w:gutter="0"/>
          <w:cols w:space="720"/>
          <w:formProt w:val="0"/>
          <w:docGrid w:linePitch="100" w:charSpace="4096"/>
        </w:sectPr>
      </w:pPr>
    </w:p>
    <w:p w:rsidR="004A49D6" w:rsidRDefault="004A49D6">
      <w:pPr>
        <w:pStyle w:val="a4"/>
        <w:spacing w:before="37"/>
        <w:ind w:firstLine="0"/>
        <w:jc w:val="left"/>
      </w:pPr>
    </w:p>
    <w:p w:rsidR="004A49D6" w:rsidRDefault="004A49D6">
      <w:pPr>
        <w:sectPr w:rsidR="004A49D6">
          <w:type w:val="continuous"/>
          <w:pgSz w:w="11906" w:h="16838"/>
          <w:pgMar w:top="560" w:right="283" w:bottom="1091" w:left="283" w:header="211" w:footer="745" w:gutter="0"/>
          <w:cols w:space="720"/>
          <w:formProt w:val="0"/>
          <w:docGrid w:linePitch="100" w:charSpace="4096"/>
        </w:sectPr>
      </w:pPr>
    </w:p>
    <w:p w:rsidR="004A49D6" w:rsidRDefault="004A49D6">
      <w:pPr>
        <w:pStyle w:val="a4"/>
        <w:spacing w:before="46"/>
        <w:ind w:firstLine="0"/>
        <w:jc w:val="left"/>
      </w:pPr>
    </w:p>
    <w:p w:rsidR="004A49D6" w:rsidRDefault="00E75F6F">
      <w:pPr>
        <w:pStyle w:val="11"/>
        <w:numPr>
          <w:ilvl w:val="0"/>
          <w:numId w:val="21"/>
        </w:numPr>
        <w:tabs>
          <w:tab w:val="left" w:pos="2834"/>
        </w:tabs>
        <w:spacing w:before="0" w:line="276" w:lineRule="auto"/>
        <w:ind w:left="1419" w:right="432" w:firstLine="707"/>
        <w:jc w:val="center"/>
      </w:pPr>
      <w:bookmarkStart w:id="21" w:name="_bookmark24"/>
      <w:bookmarkEnd w:id="21"/>
      <w:r>
        <w:t xml:space="preserve">Обоснование нормативов транспортного обслуживания        населения и </w:t>
      </w:r>
      <w:r>
        <w:rPr>
          <w:spacing w:val="-2"/>
        </w:rPr>
        <w:t>территорий</w:t>
      </w:r>
    </w:p>
    <w:p w:rsidR="004A49D6" w:rsidRDefault="004A49D6">
      <w:pPr>
        <w:pStyle w:val="11"/>
        <w:spacing w:line="276" w:lineRule="auto"/>
        <w:ind w:left="709" w:firstLine="709"/>
      </w:pPr>
    </w:p>
    <w:p w:rsidR="004A49D6" w:rsidRDefault="00E75F6F">
      <w:pPr>
        <w:pStyle w:val="a4"/>
        <w:spacing w:line="276" w:lineRule="auto"/>
        <w:ind w:left="851" w:right="431" w:hanging="284"/>
      </w:pPr>
      <w:r>
        <w:t>Затраты времени на передвижения с трудовыми целями (в один конец) для 90% жителей поселения не должны превышать 40 минут.</w:t>
      </w:r>
    </w:p>
    <w:p w:rsidR="004A49D6" w:rsidRDefault="00E75F6F">
      <w:pPr>
        <w:pStyle w:val="a4"/>
        <w:spacing w:line="276" w:lineRule="auto"/>
        <w:ind w:left="851" w:right="427" w:hanging="284"/>
      </w:pPr>
      <w:r>
        <w:t>Плотность сети линий наземного общественного пассажирского транспорта на застроенных территориях необходимо принимать в зависимости от функционального использования и интенсивности пассажиропотоков и должна составлять на расчетный срок от 0,6 до 4,5 км/кв. км.</w:t>
      </w:r>
    </w:p>
    <w:p w:rsidR="004A49D6" w:rsidRDefault="00E75F6F">
      <w:pPr>
        <w:pStyle w:val="a4"/>
        <w:spacing w:line="276" w:lineRule="auto"/>
        <w:ind w:left="851" w:right="423" w:hanging="284"/>
      </w:pPr>
      <w:r>
        <w:t>Дальность пешеходных подходов до ближайшей остановки общественного транспорта в пределах территорий поселения следует принимать от 250 до 800 м.Дальность пешеходных подходов до объектов массового посещения должна быть не более 250 м; в производственной и коммунально-складских зонах – не более 400 м; в зонах массового отдыха и спорта – не более 800 м от главного входа. В районах индивидуальной усадебной застройки дальность пешеходных подходов не должна быть более 600 м.</w:t>
      </w:r>
    </w:p>
    <w:p w:rsidR="004A49D6" w:rsidRDefault="004A49D6">
      <w:pPr>
        <w:pStyle w:val="a4"/>
        <w:spacing w:before="41"/>
        <w:ind w:left="851" w:hanging="284"/>
        <w:jc w:val="left"/>
      </w:pPr>
    </w:p>
    <w:p w:rsidR="004A49D6" w:rsidRDefault="00E75F6F">
      <w:pPr>
        <w:pStyle w:val="11"/>
        <w:numPr>
          <w:ilvl w:val="0"/>
          <w:numId w:val="21"/>
        </w:numPr>
        <w:tabs>
          <w:tab w:val="left" w:pos="2834"/>
        </w:tabs>
        <w:spacing w:before="0" w:line="276" w:lineRule="auto"/>
        <w:ind w:left="851" w:right="422" w:hanging="284"/>
        <w:jc w:val="both"/>
      </w:pPr>
      <w:bookmarkStart w:id="22" w:name="_bookmark25"/>
      <w:bookmarkEnd w:id="22"/>
      <w:r>
        <w:t>Обоснование уровня обеспечения населения жилыми домами муниципальной собственности, помещениями муниципального жилищного фонда</w:t>
      </w:r>
    </w:p>
    <w:p w:rsidR="004A49D6" w:rsidRDefault="00E75F6F">
      <w:pPr>
        <w:pStyle w:val="a4"/>
        <w:spacing w:line="276" w:lineRule="auto"/>
        <w:ind w:left="851" w:right="418" w:hanging="284"/>
      </w:pPr>
      <w:r>
        <w:t>Учётная норма площади жилого помещения при постановке граждан на учет в качестве нуждающихся в получении жилых помещений в поселении и нормы предоставления площади жилого помещения по договорам социального найма утверждаются представительным органом местного самоуправления муниципального образования Васильевский сельсовет.</w:t>
      </w:r>
    </w:p>
    <w:p w:rsidR="004A49D6" w:rsidRDefault="00E75F6F">
      <w:pPr>
        <w:pStyle w:val="a4"/>
        <w:spacing w:line="276" w:lineRule="auto"/>
        <w:ind w:left="851" w:right="430" w:hanging="284"/>
      </w:pPr>
      <w:r>
        <w:t>Расчетные показатели минимальной обеспеченности общей площадью жилых помещений для индивидуальной жилой застройки не нормируются.</w:t>
      </w:r>
    </w:p>
    <w:p w:rsidR="004A49D6" w:rsidRDefault="004A49D6">
      <w:pPr>
        <w:pStyle w:val="a4"/>
        <w:spacing w:line="276" w:lineRule="auto"/>
        <w:ind w:left="851" w:hanging="284"/>
      </w:pPr>
    </w:p>
    <w:p w:rsidR="004A49D6" w:rsidRDefault="004A49D6">
      <w:pPr>
        <w:pStyle w:val="a4"/>
        <w:spacing w:line="276" w:lineRule="auto"/>
        <w:ind w:left="851" w:hanging="284"/>
      </w:pPr>
    </w:p>
    <w:p w:rsidR="004A49D6" w:rsidRDefault="00E75F6F">
      <w:pPr>
        <w:pStyle w:val="11"/>
        <w:numPr>
          <w:ilvl w:val="0"/>
          <w:numId w:val="21"/>
        </w:numPr>
        <w:tabs>
          <w:tab w:val="left" w:pos="1842"/>
        </w:tabs>
        <w:spacing w:before="80" w:line="276" w:lineRule="auto"/>
        <w:ind w:left="851" w:right="420" w:hanging="284"/>
        <w:jc w:val="both"/>
      </w:pPr>
      <w:r>
        <w:t>Обоснование расчетных показателей объектов, относящихся к области физической культуры и массового спорта; объектов, относящихся к области образования; муниципальных объектов дополнительного образования; уровня обеспеченности населения объектами социально-культурного и коммунально-бытового назначения, объектов, предназначенных для создания условий обеспечения жителей поселения услугами общественного питания, торговли и бытового обслуживания, объектов библиотечного обслуживания, объектов организаций культуры, муниципальных архивов и прочих объекты обслуживания в соответствии с полномочиями местных органов самоуправления.</w:t>
      </w:r>
    </w:p>
    <w:p w:rsidR="004A49D6" w:rsidRDefault="00E75F6F">
      <w:pPr>
        <w:pStyle w:val="a4"/>
        <w:spacing w:line="276" w:lineRule="auto"/>
        <w:ind w:left="851" w:right="419" w:hanging="284"/>
      </w:pPr>
      <w:r>
        <w:t>Необходимый минимум объектов обслуживания для постоянно проживающего населения поселения рассчитывается согласно приложению Ж СП 42.13330.2011 (рекомендуемое).</w:t>
      </w:r>
    </w:p>
    <w:p w:rsidR="004A49D6" w:rsidRDefault="004A49D6">
      <w:pPr>
        <w:pStyle w:val="a4"/>
        <w:spacing w:before="39"/>
        <w:ind w:left="851" w:hanging="284"/>
        <w:jc w:val="left"/>
      </w:pPr>
    </w:p>
    <w:p w:rsidR="004A49D6" w:rsidRDefault="00E75F6F">
      <w:pPr>
        <w:pStyle w:val="a4"/>
        <w:spacing w:after="47"/>
        <w:ind w:left="851" w:hanging="284"/>
        <w:jc w:val="left"/>
      </w:pPr>
      <w:r>
        <w:t xml:space="preserve">Нормативные параметры объектов, обязательных к </w:t>
      </w:r>
      <w:r>
        <w:rPr>
          <w:spacing w:val="-2"/>
        </w:rPr>
        <w:t>размещению:</w:t>
      </w:r>
    </w:p>
    <w:tbl>
      <w:tblPr>
        <w:tblStyle w:val="TableNormal"/>
        <w:tblW w:w="15003" w:type="dxa"/>
        <w:tblInd w:w="158" w:type="dxa"/>
        <w:tblLayout w:type="fixed"/>
        <w:tblCellMar>
          <w:left w:w="5" w:type="dxa"/>
          <w:right w:w="5" w:type="dxa"/>
        </w:tblCellMar>
        <w:tblLook w:val="01E0" w:firstRow="1" w:lastRow="1" w:firstColumn="1" w:lastColumn="1" w:noHBand="0" w:noVBand="0"/>
      </w:tblPr>
      <w:tblGrid>
        <w:gridCol w:w="2727"/>
        <w:gridCol w:w="1629"/>
        <w:gridCol w:w="2164"/>
        <w:gridCol w:w="2126"/>
        <w:gridCol w:w="6357"/>
      </w:tblGrid>
      <w:tr w:rsidR="004A49D6">
        <w:trPr>
          <w:trHeight w:val="527"/>
        </w:trPr>
        <w:tc>
          <w:tcPr>
            <w:tcW w:w="272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2"/>
              <w:ind w:left="851" w:hanging="284"/>
              <w:rPr>
                <w:b/>
                <w:sz w:val="20"/>
              </w:rPr>
            </w:pPr>
            <w:r>
              <w:rPr>
                <w:b/>
                <w:spacing w:val="-2"/>
                <w:sz w:val="20"/>
              </w:rPr>
              <w:t>Наименование</w:t>
            </w:r>
          </w:p>
        </w:tc>
        <w:tc>
          <w:tcPr>
            <w:tcW w:w="162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ind w:left="851" w:hanging="284"/>
              <w:rPr>
                <w:b/>
                <w:sz w:val="20"/>
              </w:rPr>
            </w:pPr>
            <w:r>
              <w:rPr>
                <w:b/>
                <w:spacing w:val="-2"/>
                <w:sz w:val="20"/>
              </w:rPr>
              <w:t>Единица</w:t>
            </w:r>
          </w:p>
          <w:p w:rsidR="004A49D6" w:rsidRDefault="00E75F6F">
            <w:pPr>
              <w:pStyle w:val="TableParagraph"/>
              <w:spacing w:before="34"/>
              <w:ind w:left="851" w:hanging="284"/>
              <w:rPr>
                <w:b/>
                <w:sz w:val="20"/>
              </w:rPr>
            </w:pPr>
            <w:r>
              <w:rPr>
                <w:b/>
                <w:spacing w:val="-2"/>
                <w:sz w:val="20"/>
              </w:rPr>
              <w:t>измерения</w:t>
            </w:r>
          </w:p>
        </w:tc>
        <w:tc>
          <w:tcPr>
            <w:tcW w:w="2164"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2"/>
              <w:ind w:left="851" w:hanging="284"/>
              <w:jc w:val="both"/>
              <w:rPr>
                <w:b/>
                <w:sz w:val="20"/>
              </w:rPr>
            </w:pPr>
            <w:r>
              <w:rPr>
                <w:b/>
                <w:sz w:val="20"/>
              </w:rPr>
              <w:t>Норма</w:t>
            </w:r>
          </w:p>
          <w:p w:rsidR="004A49D6" w:rsidRDefault="00E75F6F">
            <w:pPr>
              <w:pStyle w:val="TableParagraph"/>
              <w:spacing w:before="132"/>
              <w:ind w:left="851" w:hanging="284"/>
              <w:jc w:val="both"/>
              <w:rPr>
                <w:b/>
                <w:sz w:val="20"/>
              </w:rPr>
            </w:pPr>
            <w:r>
              <w:rPr>
                <w:b/>
                <w:spacing w:val="-2"/>
                <w:sz w:val="20"/>
              </w:rPr>
              <w:t>обеспеченности</w:t>
            </w:r>
          </w:p>
        </w:tc>
        <w:tc>
          <w:tcPr>
            <w:tcW w:w="2126"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ind w:left="851" w:hanging="284"/>
              <w:rPr>
                <w:b/>
                <w:sz w:val="20"/>
                <w:lang w:val="ru-RU"/>
              </w:rPr>
            </w:pPr>
            <w:r w:rsidRPr="0008175C">
              <w:rPr>
                <w:b/>
                <w:sz w:val="20"/>
                <w:lang w:val="ru-RU"/>
              </w:rPr>
              <w:t>Размерземельного</w:t>
            </w:r>
            <w:r w:rsidRPr="0008175C">
              <w:rPr>
                <w:b/>
                <w:spacing w:val="-2"/>
                <w:sz w:val="20"/>
                <w:lang w:val="ru-RU"/>
              </w:rPr>
              <w:t>участка</w:t>
            </w:r>
          </w:p>
          <w:p w:rsidR="004A49D6" w:rsidRPr="0008175C" w:rsidRDefault="00E75F6F">
            <w:pPr>
              <w:pStyle w:val="TableParagraph"/>
              <w:spacing w:before="34"/>
              <w:ind w:left="851" w:hanging="284"/>
              <w:rPr>
                <w:b/>
                <w:sz w:val="20"/>
                <w:lang w:val="ru-RU"/>
              </w:rPr>
            </w:pPr>
            <w:r w:rsidRPr="0008175C">
              <w:rPr>
                <w:b/>
                <w:sz w:val="20"/>
                <w:lang w:val="ru-RU"/>
              </w:rPr>
              <w:t>кв.м/ед.</w:t>
            </w:r>
            <w:r w:rsidRPr="0008175C">
              <w:rPr>
                <w:b/>
                <w:spacing w:val="-2"/>
                <w:sz w:val="20"/>
                <w:lang w:val="ru-RU"/>
              </w:rPr>
              <w:t>измерения</w:t>
            </w:r>
          </w:p>
        </w:tc>
        <w:tc>
          <w:tcPr>
            <w:tcW w:w="635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1122"/>
                <w:tab w:val="left" w:pos="2268"/>
                <w:tab w:val="left" w:pos="2410"/>
              </w:tabs>
              <w:spacing w:before="132"/>
              <w:ind w:left="851" w:hanging="284"/>
              <w:rPr>
                <w:b/>
                <w:sz w:val="20"/>
              </w:rPr>
            </w:pPr>
            <w:r>
              <w:rPr>
                <w:b/>
                <w:spacing w:val="-2"/>
                <w:sz w:val="20"/>
              </w:rPr>
              <w:t>Примечание</w:t>
            </w:r>
          </w:p>
        </w:tc>
      </w:tr>
      <w:tr w:rsidR="004A49D6">
        <w:trPr>
          <w:trHeight w:val="265"/>
        </w:trPr>
        <w:tc>
          <w:tcPr>
            <w:tcW w:w="272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
              <w:ind w:left="851" w:hanging="284"/>
              <w:rPr>
                <w:b/>
                <w:sz w:val="20"/>
              </w:rPr>
            </w:pPr>
            <w:r>
              <w:rPr>
                <w:b/>
                <w:spacing w:val="-10"/>
                <w:sz w:val="20"/>
              </w:rPr>
              <w:t>1</w:t>
            </w:r>
          </w:p>
        </w:tc>
        <w:tc>
          <w:tcPr>
            <w:tcW w:w="162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
              <w:ind w:left="851" w:hanging="284"/>
              <w:rPr>
                <w:b/>
                <w:sz w:val="20"/>
              </w:rPr>
            </w:pPr>
            <w:r>
              <w:rPr>
                <w:b/>
                <w:spacing w:val="-10"/>
                <w:sz w:val="20"/>
              </w:rPr>
              <w:t>2</w:t>
            </w:r>
          </w:p>
        </w:tc>
        <w:tc>
          <w:tcPr>
            <w:tcW w:w="2164"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
              <w:ind w:left="851" w:hanging="284"/>
              <w:rPr>
                <w:b/>
                <w:sz w:val="20"/>
              </w:rPr>
            </w:pPr>
            <w:r>
              <w:rPr>
                <w:b/>
                <w:spacing w:val="-10"/>
                <w:sz w:val="20"/>
              </w:rPr>
              <w:t>3</w:t>
            </w:r>
          </w:p>
        </w:tc>
        <w:tc>
          <w:tcPr>
            <w:tcW w:w="2126"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
              <w:ind w:left="851" w:hanging="284"/>
              <w:rPr>
                <w:b/>
                <w:sz w:val="20"/>
              </w:rPr>
            </w:pPr>
            <w:r>
              <w:rPr>
                <w:b/>
                <w:spacing w:val="-10"/>
                <w:sz w:val="20"/>
              </w:rPr>
              <w:t>4</w:t>
            </w:r>
          </w:p>
        </w:tc>
        <w:tc>
          <w:tcPr>
            <w:tcW w:w="635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
              <w:ind w:left="851" w:hanging="284"/>
              <w:rPr>
                <w:b/>
                <w:sz w:val="20"/>
              </w:rPr>
            </w:pPr>
            <w:r>
              <w:rPr>
                <w:b/>
                <w:spacing w:val="-10"/>
                <w:sz w:val="20"/>
              </w:rPr>
              <w:t>5</w:t>
            </w:r>
          </w:p>
        </w:tc>
      </w:tr>
      <w:tr w:rsidR="004A49D6">
        <w:trPr>
          <w:trHeight w:val="263"/>
        </w:trPr>
        <w:tc>
          <w:tcPr>
            <w:tcW w:w="15003" w:type="dxa"/>
            <w:gridSpan w:val="5"/>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i/>
                <w:sz w:val="20"/>
              </w:rPr>
            </w:pPr>
            <w:r>
              <w:rPr>
                <w:i/>
                <w:sz w:val="20"/>
              </w:rPr>
              <w:t>Учреждения</w:t>
            </w:r>
            <w:r>
              <w:rPr>
                <w:i/>
                <w:spacing w:val="-2"/>
                <w:sz w:val="20"/>
              </w:rPr>
              <w:t>образования</w:t>
            </w:r>
          </w:p>
        </w:tc>
      </w:tr>
    </w:tbl>
    <w:p w:rsidR="004A49D6" w:rsidRDefault="004A49D6">
      <w:pPr>
        <w:sectPr w:rsidR="004A49D6">
          <w:headerReference w:type="default" r:id="rId41"/>
          <w:footerReference w:type="default" r:id="rId42"/>
          <w:pgSz w:w="11906" w:h="16838"/>
          <w:pgMar w:top="560" w:right="283" w:bottom="940" w:left="283" w:header="211" w:footer="745" w:gutter="0"/>
          <w:cols w:space="720"/>
          <w:formProt w:val="0"/>
          <w:docGrid w:linePitch="100" w:charSpace="4096"/>
        </w:sectPr>
      </w:pPr>
    </w:p>
    <w:tbl>
      <w:tblPr>
        <w:tblStyle w:val="TableNormal"/>
        <w:tblpPr w:leftFromText="180" w:rightFromText="180" w:horzAnchor="margin" w:tblpXSpec="center" w:tblpY="-220"/>
        <w:tblW w:w="15003" w:type="dxa"/>
        <w:jc w:val="center"/>
        <w:tblInd w:w="0" w:type="dxa"/>
        <w:tblLayout w:type="fixed"/>
        <w:tblCellMar>
          <w:left w:w="5" w:type="dxa"/>
          <w:right w:w="5" w:type="dxa"/>
        </w:tblCellMar>
        <w:tblLook w:val="01E0" w:firstRow="1" w:lastRow="1" w:firstColumn="1" w:lastColumn="1" w:noHBand="0" w:noVBand="0"/>
      </w:tblPr>
      <w:tblGrid>
        <w:gridCol w:w="2131"/>
        <w:gridCol w:w="1843"/>
        <w:gridCol w:w="1701"/>
        <w:gridCol w:w="2693"/>
        <w:gridCol w:w="6635"/>
      </w:tblGrid>
      <w:tr w:rsidR="004A49D6">
        <w:trPr>
          <w:trHeight w:val="4498"/>
          <w:jc w:val="center"/>
        </w:trPr>
        <w:tc>
          <w:tcPr>
            <w:tcW w:w="2131"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E75F6F">
            <w:pPr>
              <w:pStyle w:val="TableParagraph"/>
              <w:tabs>
                <w:tab w:val="left" w:pos="1576"/>
              </w:tabs>
              <w:spacing w:before="1" w:line="276" w:lineRule="auto"/>
              <w:ind w:right="100" w:firstLine="708"/>
              <w:rPr>
                <w:sz w:val="20"/>
              </w:rPr>
            </w:pPr>
            <w:r>
              <w:rPr>
                <w:spacing w:val="-2"/>
                <w:sz w:val="20"/>
              </w:rPr>
              <w:t>Детское дошкольное учреждение</w:t>
            </w:r>
          </w:p>
        </w:tc>
        <w:tc>
          <w:tcPr>
            <w:tcW w:w="1843"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E75F6F">
            <w:pPr>
              <w:pStyle w:val="TableParagraph"/>
              <w:tabs>
                <w:tab w:val="left" w:pos="711"/>
                <w:tab w:val="left" w:pos="1119"/>
              </w:tabs>
              <w:spacing w:before="1" w:line="276" w:lineRule="auto"/>
              <w:ind w:right="96" w:firstLine="708"/>
              <w:rPr>
                <w:sz w:val="20"/>
              </w:rPr>
            </w:pPr>
            <w:r>
              <w:rPr>
                <w:spacing w:val="-4"/>
                <w:sz w:val="20"/>
              </w:rPr>
              <w:t>мест</w:t>
            </w:r>
            <w:r>
              <w:rPr>
                <w:sz w:val="20"/>
              </w:rPr>
              <w:tab/>
            </w:r>
            <w:r>
              <w:rPr>
                <w:spacing w:val="-6"/>
                <w:sz w:val="20"/>
              </w:rPr>
              <w:t>на</w:t>
            </w:r>
            <w:r>
              <w:rPr>
                <w:sz w:val="20"/>
              </w:rPr>
              <w:tab/>
            </w:r>
            <w:r>
              <w:rPr>
                <w:spacing w:val="-4"/>
                <w:sz w:val="20"/>
              </w:rPr>
              <w:t xml:space="preserve">1000 </w:t>
            </w:r>
            <w:r>
              <w:rPr>
                <w:spacing w:val="-2"/>
                <w:sz w:val="20"/>
              </w:rPr>
              <w:t>жителей</w:t>
            </w:r>
          </w:p>
        </w:tc>
        <w:tc>
          <w:tcPr>
            <w:tcW w:w="1701"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E75F6F">
            <w:pPr>
              <w:pStyle w:val="TableParagraph"/>
              <w:spacing w:before="1"/>
              <w:rPr>
                <w:sz w:val="20"/>
              </w:rPr>
            </w:pPr>
            <w:r>
              <w:rPr>
                <w:spacing w:val="-5"/>
                <w:sz w:val="20"/>
              </w:rPr>
              <w:t>40</w:t>
            </w:r>
          </w:p>
        </w:tc>
        <w:tc>
          <w:tcPr>
            <w:tcW w:w="2693"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ind w:left="851" w:hanging="284"/>
              <w:rPr>
                <w:sz w:val="20"/>
                <w:lang w:val="ru-RU"/>
              </w:rPr>
            </w:pPr>
          </w:p>
          <w:p w:rsidR="004A49D6" w:rsidRPr="0008175C" w:rsidRDefault="004A49D6">
            <w:pPr>
              <w:pStyle w:val="TableParagraph"/>
              <w:spacing w:before="65"/>
              <w:ind w:left="851" w:hanging="284"/>
              <w:rPr>
                <w:sz w:val="20"/>
                <w:lang w:val="ru-RU"/>
              </w:rPr>
            </w:pPr>
          </w:p>
          <w:p w:rsidR="004A49D6" w:rsidRPr="0008175C" w:rsidRDefault="00E75F6F">
            <w:pPr>
              <w:pStyle w:val="TableParagraph"/>
              <w:spacing w:before="1" w:line="276" w:lineRule="auto"/>
              <w:rPr>
                <w:sz w:val="20"/>
                <w:lang w:val="ru-RU"/>
              </w:rPr>
            </w:pPr>
            <w:r w:rsidRPr="0008175C">
              <w:rPr>
                <w:sz w:val="20"/>
                <w:lang w:val="ru-RU"/>
              </w:rPr>
              <w:t>при вместимости (м</w:t>
            </w:r>
            <w:r w:rsidRPr="0008175C">
              <w:rPr>
                <w:sz w:val="20"/>
                <w:vertAlign w:val="superscript"/>
                <w:lang w:val="ru-RU"/>
              </w:rPr>
              <w:t>2</w:t>
            </w:r>
            <w:r w:rsidRPr="0008175C">
              <w:rPr>
                <w:sz w:val="20"/>
                <w:lang w:val="ru-RU"/>
              </w:rPr>
              <w:t>на1 место):до100мест–</w:t>
            </w:r>
            <w:r w:rsidRPr="0008175C">
              <w:rPr>
                <w:spacing w:val="-5"/>
                <w:sz w:val="20"/>
                <w:lang w:val="ru-RU"/>
              </w:rPr>
              <w:t>40,</w:t>
            </w:r>
          </w:p>
          <w:p w:rsidR="004A49D6" w:rsidRPr="0008175C" w:rsidRDefault="00E75F6F">
            <w:pPr>
              <w:pStyle w:val="TableParagraph"/>
              <w:tabs>
                <w:tab w:val="left" w:pos="700"/>
                <w:tab w:val="left" w:pos="1738"/>
              </w:tabs>
              <w:spacing w:line="276" w:lineRule="auto"/>
              <w:ind w:right="96" w:firstLine="708"/>
              <w:rPr>
                <w:sz w:val="20"/>
                <w:lang w:val="ru-RU"/>
              </w:rPr>
            </w:pPr>
            <w:r w:rsidRPr="0008175C">
              <w:rPr>
                <w:sz w:val="20"/>
                <w:lang w:val="ru-RU"/>
              </w:rPr>
              <w:t xml:space="preserve">свыше100мест–35.Для встроенных при вместимости более 100 мест – не менее 35. </w:t>
            </w:r>
            <w:r w:rsidRPr="0008175C">
              <w:rPr>
                <w:spacing w:val="-4"/>
                <w:sz w:val="20"/>
                <w:lang w:val="ru-RU"/>
              </w:rPr>
              <w:t>Для</w:t>
            </w:r>
            <w:r w:rsidRPr="0008175C">
              <w:rPr>
                <w:sz w:val="20"/>
                <w:lang w:val="ru-RU"/>
              </w:rPr>
              <w:tab/>
            </w:r>
            <w:r w:rsidRPr="0008175C">
              <w:rPr>
                <w:spacing w:val="-2"/>
                <w:sz w:val="20"/>
                <w:lang w:val="ru-RU"/>
              </w:rPr>
              <w:t xml:space="preserve">проектовповторного </w:t>
            </w:r>
            <w:r w:rsidRPr="0008175C">
              <w:rPr>
                <w:sz w:val="20"/>
                <w:lang w:val="ru-RU"/>
              </w:rPr>
              <w:t>применения - от 60 до 110.</w:t>
            </w:r>
          </w:p>
          <w:p w:rsidR="004A49D6" w:rsidRPr="0008175C" w:rsidRDefault="00E75F6F">
            <w:pPr>
              <w:pStyle w:val="TableParagraph"/>
              <w:spacing w:line="276" w:lineRule="auto"/>
              <w:ind w:right="94" w:firstLine="708"/>
              <w:jc w:val="both"/>
              <w:rPr>
                <w:sz w:val="20"/>
                <w:lang w:val="ru-RU"/>
              </w:rPr>
            </w:pPr>
            <w:r w:rsidRPr="0008175C">
              <w:rPr>
                <w:sz w:val="20"/>
                <w:lang w:val="ru-RU"/>
              </w:rPr>
              <w:t xml:space="preserve">Размер игровой площадки на1 место следует принимать не менее для детей ясельного возраста – 7,5 кв. м, для детей дошкольного возраста – 9,0 </w:t>
            </w:r>
            <w:r w:rsidRPr="0008175C">
              <w:rPr>
                <w:spacing w:val="-2"/>
                <w:sz w:val="20"/>
                <w:lang w:val="ru-RU"/>
              </w:rPr>
              <w:t>кв.м.</w:t>
            </w:r>
          </w:p>
        </w:tc>
        <w:tc>
          <w:tcPr>
            <w:tcW w:w="6635"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line="276" w:lineRule="auto"/>
              <w:ind w:right="94" w:firstLine="708"/>
              <w:jc w:val="both"/>
              <w:rPr>
                <w:sz w:val="20"/>
                <w:lang w:val="ru-RU"/>
              </w:rPr>
            </w:pPr>
            <w:r w:rsidRPr="0008175C">
              <w:rPr>
                <w:sz w:val="20"/>
                <w:lang w:val="ru-RU"/>
              </w:rPr>
              <w:t>Рекомендуется размещать крытые бассейны при детских садах не менее 18 кв. м площади зеркала воды на 1 дошкольное учреждение с исключением общего доступа. Игровые площадки для детей дошкольного возраста допускается размещать за пределами детских дошкольных учреждений общего типа. Норма обеспеченности детскими дошкольными учреждениями рассчитывается без учета учреждений частной формы собственности. При разработке проектов планировки жилых районов предусматривать размещение детских образовательных учреждений по норме, рассчитанной на основе демографии.</w:t>
            </w:r>
          </w:p>
          <w:p w:rsidR="004A49D6" w:rsidRPr="0008175C" w:rsidRDefault="00E75F6F">
            <w:pPr>
              <w:pStyle w:val="TableParagraph"/>
              <w:spacing w:line="276" w:lineRule="auto"/>
              <w:ind w:right="95" w:firstLine="708"/>
              <w:jc w:val="both"/>
              <w:rPr>
                <w:sz w:val="20"/>
                <w:lang w:val="ru-RU"/>
              </w:rPr>
            </w:pPr>
            <w:r w:rsidRPr="0008175C">
              <w:rPr>
                <w:sz w:val="20"/>
                <w:lang w:val="ru-RU"/>
              </w:rPr>
              <w:t>В зонах особого нормирования разрешено размещать во встроено – пристроенных помещениях с размещением не более 40% нормируемого участка на отдельных территориях, удаленных не более100м</w:t>
            </w:r>
            <w:r w:rsidRPr="0008175C">
              <w:rPr>
                <w:spacing w:val="-5"/>
                <w:sz w:val="20"/>
                <w:lang w:val="ru-RU"/>
              </w:rPr>
              <w:t>от</w:t>
            </w:r>
          </w:p>
          <w:p w:rsidR="004A49D6" w:rsidRDefault="00E75F6F">
            <w:pPr>
              <w:pStyle w:val="TableParagraph"/>
              <w:jc w:val="both"/>
              <w:rPr>
                <w:sz w:val="20"/>
              </w:rPr>
            </w:pPr>
            <w:r>
              <w:rPr>
                <w:sz w:val="20"/>
              </w:rPr>
              <w:t>основного</w:t>
            </w:r>
            <w:r>
              <w:rPr>
                <w:spacing w:val="-2"/>
                <w:sz w:val="20"/>
              </w:rPr>
              <w:t>участка.</w:t>
            </w:r>
          </w:p>
        </w:tc>
      </w:tr>
      <w:tr w:rsidR="004A49D6">
        <w:trPr>
          <w:trHeight w:val="263"/>
          <w:jc w:val="center"/>
        </w:trPr>
        <w:tc>
          <w:tcPr>
            <w:tcW w:w="2131"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rPr>
                <w:spacing w:val="-2"/>
                <w:sz w:val="20"/>
              </w:rPr>
            </w:pPr>
            <w:r>
              <w:rPr>
                <w:spacing w:val="-2"/>
                <w:sz w:val="20"/>
              </w:rPr>
              <w:t>Общеобразовательная</w:t>
            </w:r>
          </w:p>
          <w:p w:rsidR="004A49D6" w:rsidRDefault="00E75F6F">
            <w:pPr>
              <w:pStyle w:val="TableParagraph"/>
              <w:spacing w:line="225" w:lineRule="exact"/>
              <w:rPr>
                <w:sz w:val="20"/>
              </w:rPr>
            </w:pPr>
            <w:r>
              <w:rPr>
                <w:spacing w:val="-4"/>
                <w:sz w:val="20"/>
              </w:rPr>
              <w:t>школа</w:t>
            </w:r>
          </w:p>
        </w:tc>
        <w:tc>
          <w:tcPr>
            <w:tcW w:w="184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711"/>
                <w:tab w:val="left" w:pos="1119"/>
              </w:tabs>
              <w:spacing w:line="225" w:lineRule="exact"/>
              <w:ind w:left="851" w:hanging="284"/>
              <w:rPr>
                <w:sz w:val="20"/>
              </w:rPr>
            </w:pPr>
            <w:r>
              <w:rPr>
                <w:spacing w:val="-4"/>
                <w:sz w:val="20"/>
              </w:rPr>
              <w:t>мест</w:t>
            </w:r>
            <w:r>
              <w:rPr>
                <w:sz w:val="20"/>
              </w:rPr>
              <w:tab/>
            </w:r>
            <w:r>
              <w:rPr>
                <w:spacing w:val="-5"/>
                <w:sz w:val="20"/>
              </w:rPr>
              <w:t>на</w:t>
            </w:r>
            <w:r>
              <w:rPr>
                <w:sz w:val="20"/>
              </w:rPr>
              <w:tab/>
            </w:r>
            <w:r>
              <w:rPr>
                <w:spacing w:val="-4"/>
                <w:sz w:val="20"/>
              </w:rPr>
              <w:t>1000</w:t>
            </w:r>
          </w:p>
        </w:tc>
        <w:tc>
          <w:tcPr>
            <w:tcW w:w="1701"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5"/>
                <w:sz w:val="20"/>
              </w:rPr>
              <w:t>104</w:t>
            </w:r>
          </w:p>
        </w:tc>
        <w:tc>
          <w:tcPr>
            <w:tcW w:w="269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8"/>
              <w:ind w:left="851" w:hanging="284"/>
              <w:rPr>
                <w:sz w:val="20"/>
              </w:rPr>
            </w:pPr>
            <w:r>
              <w:rPr>
                <w:sz w:val="20"/>
              </w:rPr>
              <w:t>Привместимости:до400</w:t>
            </w:r>
            <w:r>
              <w:rPr>
                <w:spacing w:val="-4"/>
                <w:sz w:val="20"/>
              </w:rPr>
              <w:t>мест</w:t>
            </w:r>
            <w:r>
              <w:rPr>
                <w:sz w:val="20"/>
              </w:rPr>
              <w:t>–50 ;</w:t>
            </w:r>
          </w:p>
          <w:p w:rsidR="004A49D6" w:rsidRDefault="004A49D6">
            <w:pPr>
              <w:pStyle w:val="TableParagraph"/>
              <w:spacing w:line="225" w:lineRule="exact"/>
              <w:rPr>
                <w:sz w:val="20"/>
              </w:rPr>
            </w:pPr>
          </w:p>
        </w:tc>
        <w:tc>
          <w:tcPr>
            <w:tcW w:w="6635"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line="225" w:lineRule="exact"/>
              <w:rPr>
                <w:sz w:val="20"/>
                <w:lang w:val="ru-RU"/>
              </w:rPr>
            </w:pPr>
            <w:r w:rsidRPr="0008175C">
              <w:rPr>
                <w:sz w:val="20"/>
                <w:lang w:val="ru-RU"/>
              </w:rPr>
              <w:t xml:space="preserve">Размеры зем. участков могут быть: в </w:t>
            </w:r>
            <w:r w:rsidRPr="0008175C">
              <w:rPr>
                <w:spacing w:val="-2"/>
                <w:sz w:val="20"/>
                <w:lang w:val="ru-RU"/>
              </w:rPr>
              <w:t>условиях</w:t>
            </w:r>
          </w:p>
        </w:tc>
      </w:tr>
    </w:tbl>
    <w:p w:rsidR="004A49D6" w:rsidRDefault="004A49D6">
      <w:pPr>
        <w:pStyle w:val="TableParagraph"/>
        <w:spacing w:line="225" w:lineRule="exact"/>
        <w:ind w:left="851" w:hanging="284"/>
        <w:rPr>
          <w:sz w:val="20"/>
        </w:rPr>
        <w:sectPr w:rsidR="004A49D6">
          <w:headerReference w:type="default" r:id="rId43"/>
          <w:footerReference w:type="default" r:id="rId44"/>
          <w:headerReference w:type="first" r:id="rId45"/>
          <w:footerReference w:type="first" r:id="rId46"/>
          <w:pgSz w:w="16838" w:h="11906" w:orient="landscape"/>
          <w:pgMar w:top="1040" w:right="283" w:bottom="1520" w:left="1275" w:header="211" w:footer="1324" w:gutter="0"/>
          <w:cols w:space="720"/>
          <w:formProt w:val="0"/>
          <w:docGrid w:linePitch="100" w:charSpace="4096"/>
        </w:sectPr>
      </w:pPr>
    </w:p>
    <w:p w:rsidR="004A49D6" w:rsidRDefault="004A49D6">
      <w:pPr>
        <w:pStyle w:val="a4"/>
        <w:spacing w:before="2"/>
        <w:ind w:left="851" w:hanging="284"/>
        <w:jc w:val="left"/>
        <w:rPr>
          <w:sz w:val="5"/>
        </w:rPr>
      </w:pPr>
    </w:p>
    <w:tbl>
      <w:tblPr>
        <w:tblStyle w:val="TableNormal"/>
        <w:tblW w:w="15146" w:type="dxa"/>
        <w:tblInd w:w="15" w:type="dxa"/>
        <w:tblLayout w:type="fixed"/>
        <w:tblCellMar>
          <w:left w:w="5" w:type="dxa"/>
          <w:right w:w="5" w:type="dxa"/>
        </w:tblCellMar>
        <w:tblLook w:val="01E0" w:firstRow="1" w:lastRow="1" w:firstColumn="1" w:lastColumn="1" w:noHBand="0" w:noVBand="0"/>
      </w:tblPr>
      <w:tblGrid>
        <w:gridCol w:w="2870"/>
        <w:gridCol w:w="1629"/>
        <w:gridCol w:w="2701"/>
        <w:gridCol w:w="2876"/>
        <w:gridCol w:w="5070"/>
      </w:tblGrid>
      <w:tr w:rsidR="004A49D6">
        <w:trPr>
          <w:trHeight w:val="530"/>
        </w:trPr>
        <w:tc>
          <w:tcPr>
            <w:tcW w:w="287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5"/>
              <w:ind w:left="851" w:hanging="284"/>
              <w:rPr>
                <w:b/>
                <w:sz w:val="20"/>
              </w:rPr>
            </w:pPr>
            <w:r>
              <w:rPr>
                <w:b/>
                <w:spacing w:val="-2"/>
                <w:sz w:val="20"/>
              </w:rPr>
              <w:t>Наименование</w:t>
            </w:r>
          </w:p>
        </w:tc>
        <w:tc>
          <w:tcPr>
            <w:tcW w:w="162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3"/>
              <w:ind w:left="851" w:hanging="284"/>
              <w:rPr>
                <w:b/>
                <w:sz w:val="20"/>
              </w:rPr>
            </w:pPr>
            <w:r>
              <w:rPr>
                <w:b/>
                <w:spacing w:val="-2"/>
                <w:sz w:val="20"/>
              </w:rPr>
              <w:t>Единица</w:t>
            </w:r>
          </w:p>
          <w:p w:rsidR="004A49D6" w:rsidRDefault="00E75F6F">
            <w:pPr>
              <w:pStyle w:val="TableParagraph"/>
              <w:spacing w:before="34" w:line="223" w:lineRule="exact"/>
              <w:ind w:left="851" w:hanging="284"/>
              <w:rPr>
                <w:b/>
                <w:sz w:val="20"/>
              </w:rPr>
            </w:pPr>
            <w:r>
              <w:rPr>
                <w:b/>
                <w:spacing w:val="-2"/>
                <w:sz w:val="20"/>
              </w:rPr>
              <w:t>измерения</w:t>
            </w:r>
          </w:p>
        </w:tc>
        <w:tc>
          <w:tcPr>
            <w:tcW w:w="2701"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5"/>
              <w:ind w:left="851" w:hanging="284"/>
              <w:rPr>
                <w:b/>
                <w:sz w:val="20"/>
              </w:rPr>
            </w:pPr>
            <w:r>
              <w:rPr>
                <w:b/>
                <w:sz w:val="20"/>
              </w:rPr>
              <w:t xml:space="preserve">Норма </w:t>
            </w:r>
            <w:r>
              <w:rPr>
                <w:b/>
                <w:spacing w:val="-2"/>
                <w:sz w:val="20"/>
              </w:rPr>
              <w:t>обеспеченности</w:t>
            </w:r>
          </w:p>
        </w:tc>
        <w:tc>
          <w:tcPr>
            <w:tcW w:w="2876"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23"/>
              <w:ind w:left="851" w:hanging="284"/>
              <w:rPr>
                <w:b/>
                <w:sz w:val="20"/>
                <w:lang w:val="ru-RU"/>
              </w:rPr>
            </w:pPr>
            <w:r w:rsidRPr="0008175C">
              <w:rPr>
                <w:b/>
                <w:sz w:val="20"/>
                <w:lang w:val="ru-RU"/>
              </w:rPr>
              <w:t xml:space="preserve">Размер земельного </w:t>
            </w:r>
            <w:r w:rsidRPr="0008175C">
              <w:rPr>
                <w:b/>
                <w:spacing w:val="-2"/>
                <w:sz w:val="20"/>
                <w:lang w:val="ru-RU"/>
              </w:rPr>
              <w:t>участка</w:t>
            </w:r>
          </w:p>
          <w:p w:rsidR="004A49D6" w:rsidRPr="0008175C" w:rsidRDefault="00E75F6F">
            <w:pPr>
              <w:pStyle w:val="TableParagraph"/>
              <w:spacing w:before="34" w:line="223" w:lineRule="exact"/>
              <w:ind w:left="851" w:hanging="284"/>
              <w:rPr>
                <w:b/>
                <w:sz w:val="20"/>
                <w:lang w:val="ru-RU"/>
              </w:rPr>
            </w:pPr>
            <w:r w:rsidRPr="0008175C">
              <w:rPr>
                <w:b/>
                <w:sz w:val="20"/>
                <w:lang w:val="ru-RU"/>
              </w:rPr>
              <w:t xml:space="preserve">кв.м/ед. </w:t>
            </w:r>
            <w:r w:rsidRPr="0008175C">
              <w:rPr>
                <w:b/>
                <w:spacing w:val="-2"/>
                <w:sz w:val="20"/>
                <w:lang w:val="ru-RU"/>
              </w:rPr>
              <w:t>измерения</w:t>
            </w:r>
          </w:p>
        </w:tc>
        <w:tc>
          <w:tcPr>
            <w:tcW w:w="507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5"/>
              <w:ind w:left="851" w:hanging="284"/>
              <w:rPr>
                <w:b/>
                <w:sz w:val="20"/>
              </w:rPr>
            </w:pPr>
            <w:r>
              <w:rPr>
                <w:b/>
                <w:spacing w:val="-2"/>
                <w:sz w:val="20"/>
              </w:rPr>
              <w:t>Примечание</w:t>
            </w:r>
          </w:p>
        </w:tc>
      </w:tr>
      <w:tr w:rsidR="004A49D6">
        <w:trPr>
          <w:trHeight w:val="263"/>
        </w:trPr>
        <w:tc>
          <w:tcPr>
            <w:tcW w:w="287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0" w:line="223" w:lineRule="exact"/>
              <w:ind w:left="851" w:hanging="284"/>
              <w:rPr>
                <w:b/>
                <w:sz w:val="20"/>
              </w:rPr>
            </w:pPr>
            <w:r>
              <w:rPr>
                <w:b/>
                <w:spacing w:val="-10"/>
                <w:sz w:val="20"/>
              </w:rPr>
              <w:t>1</w:t>
            </w:r>
          </w:p>
        </w:tc>
        <w:tc>
          <w:tcPr>
            <w:tcW w:w="162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0" w:line="223" w:lineRule="exact"/>
              <w:ind w:left="851" w:hanging="284"/>
              <w:rPr>
                <w:b/>
                <w:sz w:val="20"/>
              </w:rPr>
            </w:pPr>
            <w:r>
              <w:rPr>
                <w:b/>
                <w:spacing w:val="-10"/>
                <w:sz w:val="20"/>
              </w:rPr>
              <w:t>2</w:t>
            </w:r>
          </w:p>
        </w:tc>
        <w:tc>
          <w:tcPr>
            <w:tcW w:w="2701"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0" w:line="223" w:lineRule="exact"/>
              <w:ind w:left="851" w:hanging="284"/>
              <w:rPr>
                <w:b/>
                <w:sz w:val="20"/>
              </w:rPr>
            </w:pPr>
            <w:r>
              <w:rPr>
                <w:b/>
                <w:spacing w:val="-10"/>
                <w:sz w:val="20"/>
              </w:rPr>
              <w:t>3</w:t>
            </w:r>
          </w:p>
        </w:tc>
        <w:tc>
          <w:tcPr>
            <w:tcW w:w="2876"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0" w:line="223" w:lineRule="exact"/>
              <w:ind w:left="851" w:hanging="284"/>
              <w:rPr>
                <w:b/>
                <w:sz w:val="20"/>
              </w:rPr>
            </w:pPr>
            <w:r>
              <w:rPr>
                <w:b/>
                <w:spacing w:val="-10"/>
                <w:sz w:val="20"/>
              </w:rPr>
              <w:t>4</w:t>
            </w:r>
          </w:p>
        </w:tc>
        <w:tc>
          <w:tcPr>
            <w:tcW w:w="507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0" w:line="223" w:lineRule="exact"/>
              <w:ind w:left="851" w:hanging="284"/>
              <w:rPr>
                <w:b/>
                <w:sz w:val="20"/>
              </w:rPr>
            </w:pPr>
            <w:r>
              <w:rPr>
                <w:b/>
                <w:spacing w:val="-10"/>
                <w:sz w:val="20"/>
              </w:rPr>
              <w:t>5</w:t>
            </w:r>
          </w:p>
        </w:tc>
      </w:tr>
      <w:tr w:rsidR="004A49D6">
        <w:trPr>
          <w:trHeight w:val="2381"/>
        </w:trPr>
        <w:tc>
          <w:tcPr>
            <w:tcW w:w="2870"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c>
          <w:tcPr>
            <w:tcW w:w="162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8"/>
              <w:ind w:left="851" w:hanging="284"/>
              <w:rPr>
                <w:sz w:val="20"/>
              </w:rPr>
            </w:pPr>
            <w:r>
              <w:rPr>
                <w:spacing w:val="-2"/>
                <w:sz w:val="20"/>
              </w:rPr>
              <w:t>жителей</w:t>
            </w:r>
          </w:p>
        </w:tc>
        <w:tc>
          <w:tcPr>
            <w:tcW w:w="2701"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c>
          <w:tcPr>
            <w:tcW w:w="2876"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8"/>
              <w:rPr>
                <w:sz w:val="20"/>
                <w:lang w:val="ru-RU"/>
              </w:rPr>
            </w:pPr>
            <w:r w:rsidRPr="0008175C">
              <w:rPr>
                <w:sz w:val="20"/>
                <w:lang w:val="ru-RU"/>
              </w:rPr>
              <w:t>400-500 мест–60;</w:t>
            </w:r>
          </w:p>
          <w:p w:rsidR="004A49D6" w:rsidRPr="0008175C" w:rsidRDefault="00E75F6F">
            <w:pPr>
              <w:pStyle w:val="TableParagraph"/>
              <w:spacing w:before="18"/>
              <w:rPr>
                <w:sz w:val="20"/>
                <w:lang w:val="ru-RU"/>
              </w:rPr>
            </w:pPr>
            <w:r w:rsidRPr="0008175C">
              <w:rPr>
                <w:spacing w:val="-4"/>
                <w:sz w:val="20"/>
                <w:lang w:val="ru-RU"/>
              </w:rPr>
              <w:t>500-</w:t>
            </w:r>
            <w:r w:rsidRPr="0008175C">
              <w:rPr>
                <w:sz w:val="20"/>
                <w:lang w:val="ru-RU"/>
              </w:rPr>
              <w:t>600мест–50;</w:t>
            </w:r>
          </w:p>
          <w:p w:rsidR="004A49D6" w:rsidRPr="0008175C" w:rsidRDefault="00E75F6F">
            <w:pPr>
              <w:pStyle w:val="TableParagraph"/>
              <w:spacing w:before="34"/>
              <w:rPr>
                <w:sz w:val="20"/>
                <w:lang w:val="ru-RU"/>
              </w:rPr>
            </w:pPr>
            <w:r w:rsidRPr="0008175C">
              <w:rPr>
                <w:sz w:val="20"/>
                <w:lang w:val="ru-RU"/>
              </w:rPr>
              <w:t>600-800мест</w:t>
            </w:r>
            <w:r w:rsidRPr="0008175C">
              <w:rPr>
                <w:spacing w:val="-10"/>
                <w:sz w:val="20"/>
                <w:lang w:val="ru-RU"/>
              </w:rPr>
              <w:t>–</w:t>
            </w:r>
            <w:r w:rsidRPr="0008175C">
              <w:rPr>
                <w:sz w:val="20"/>
                <w:lang w:val="ru-RU"/>
              </w:rPr>
              <w:t>40;</w:t>
            </w:r>
          </w:p>
          <w:p w:rsidR="004A49D6" w:rsidRPr="0008175C" w:rsidRDefault="00E75F6F">
            <w:pPr>
              <w:pStyle w:val="TableParagraph"/>
              <w:spacing w:before="34"/>
              <w:rPr>
                <w:sz w:val="20"/>
                <w:lang w:val="ru-RU"/>
              </w:rPr>
            </w:pPr>
            <w:r w:rsidRPr="0008175C">
              <w:rPr>
                <w:sz w:val="20"/>
                <w:lang w:val="ru-RU"/>
              </w:rPr>
              <w:t>600-800мест–40;</w:t>
            </w:r>
          </w:p>
          <w:p w:rsidR="004A49D6" w:rsidRPr="0008175C" w:rsidRDefault="00E75F6F">
            <w:pPr>
              <w:pStyle w:val="TableParagraph"/>
              <w:spacing w:before="34"/>
              <w:rPr>
                <w:sz w:val="20"/>
                <w:lang w:val="ru-RU"/>
              </w:rPr>
            </w:pPr>
            <w:r w:rsidRPr="0008175C">
              <w:rPr>
                <w:spacing w:val="-4"/>
                <w:sz w:val="20"/>
                <w:lang w:val="ru-RU"/>
              </w:rPr>
              <w:t>800-</w:t>
            </w:r>
            <w:r w:rsidRPr="0008175C">
              <w:rPr>
                <w:sz w:val="20"/>
                <w:lang w:val="ru-RU"/>
              </w:rPr>
              <w:t>1100мест–33;</w:t>
            </w:r>
          </w:p>
          <w:p w:rsidR="004A49D6" w:rsidRPr="0008175C" w:rsidRDefault="00E75F6F">
            <w:pPr>
              <w:pStyle w:val="TableParagraph"/>
              <w:tabs>
                <w:tab w:val="left" w:pos="1480"/>
              </w:tabs>
              <w:spacing w:before="34" w:line="276" w:lineRule="auto"/>
              <w:ind w:right="95" w:firstLine="708"/>
              <w:jc w:val="both"/>
              <w:rPr>
                <w:sz w:val="20"/>
                <w:lang w:val="ru-RU"/>
              </w:rPr>
            </w:pPr>
            <w:r w:rsidRPr="0008175C">
              <w:rPr>
                <w:sz w:val="20"/>
                <w:lang w:val="ru-RU"/>
              </w:rPr>
              <w:t>1100-1500</w:t>
            </w:r>
            <w:r w:rsidRPr="0008175C">
              <w:rPr>
                <w:spacing w:val="-4"/>
                <w:sz w:val="20"/>
                <w:lang w:val="ru-RU"/>
              </w:rPr>
              <w:t>мест</w:t>
            </w:r>
            <w:r w:rsidRPr="0008175C">
              <w:rPr>
                <w:sz w:val="20"/>
                <w:lang w:val="ru-RU"/>
              </w:rPr>
              <w:t>– 21;</w:t>
            </w:r>
          </w:p>
          <w:p w:rsidR="004A49D6" w:rsidRPr="0008175C" w:rsidRDefault="00E75F6F">
            <w:pPr>
              <w:pStyle w:val="TableParagraph"/>
              <w:tabs>
                <w:tab w:val="left" w:pos="1480"/>
              </w:tabs>
              <w:spacing w:before="34" w:line="276" w:lineRule="auto"/>
              <w:ind w:right="95" w:firstLine="708"/>
              <w:jc w:val="both"/>
              <w:rPr>
                <w:sz w:val="20"/>
                <w:lang w:val="ru-RU"/>
              </w:rPr>
            </w:pPr>
            <w:r w:rsidRPr="0008175C">
              <w:rPr>
                <w:sz w:val="20"/>
                <w:lang w:val="ru-RU"/>
              </w:rPr>
              <w:t xml:space="preserve">больше 2000 мест – 16 (в </w:t>
            </w:r>
            <w:r w:rsidRPr="0008175C">
              <w:rPr>
                <w:spacing w:val="-2"/>
                <w:sz w:val="20"/>
                <w:lang w:val="ru-RU"/>
              </w:rPr>
              <w:t>условиях</w:t>
            </w:r>
            <w:r w:rsidRPr="0008175C">
              <w:rPr>
                <w:sz w:val="20"/>
                <w:lang w:val="ru-RU"/>
              </w:rPr>
              <w:tab/>
            </w:r>
            <w:r w:rsidRPr="0008175C">
              <w:rPr>
                <w:spacing w:val="-2"/>
                <w:sz w:val="20"/>
                <w:lang w:val="ru-RU"/>
              </w:rPr>
              <w:t xml:space="preserve">реконструкции </w:t>
            </w:r>
            <w:r w:rsidRPr="0008175C">
              <w:rPr>
                <w:sz w:val="20"/>
                <w:lang w:val="ru-RU"/>
              </w:rPr>
              <w:t xml:space="preserve">возможно уменьшение на </w:t>
            </w:r>
            <w:r w:rsidRPr="0008175C">
              <w:rPr>
                <w:spacing w:val="-5"/>
                <w:sz w:val="20"/>
                <w:lang w:val="ru-RU"/>
              </w:rPr>
              <w:t>20</w:t>
            </w:r>
            <w:r w:rsidRPr="0008175C">
              <w:rPr>
                <w:sz w:val="20"/>
                <w:lang w:val="ru-RU"/>
              </w:rPr>
              <w:t>%).</w:t>
            </w:r>
          </w:p>
          <w:p w:rsidR="004A49D6" w:rsidRPr="0008175C" w:rsidRDefault="00E75F6F">
            <w:pPr>
              <w:pStyle w:val="TableParagraph"/>
              <w:spacing w:before="1"/>
              <w:rPr>
                <w:sz w:val="20"/>
                <w:lang w:val="ru-RU"/>
              </w:rPr>
            </w:pPr>
            <w:r w:rsidRPr="0008175C">
              <w:rPr>
                <w:sz w:val="20"/>
                <w:lang w:val="ru-RU"/>
              </w:rPr>
              <w:t xml:space="preserve">Для проектов </w:t>
            </w:r>
            <w:r w:rsidRPr="0008175C">
              <w:rPr>
                <w:spacing w:val="-2"/>
                <w:sz w:val="20"/>
                <w:lang w:val="ru-RU"/>
              </w:rPr>
              <w:t>повторного</w:t>
            </w:r>
          </w:p>
          <w:p w:rsidR="004A49D6" w:rsidRPr="0008175C" w:rsidRDefault="00E75F6F">
            <w:pPr>
              <w:pStyle w:val="TableParagraph"/>
              <w:spacing w:before="34" w:line="228" w:lineRule="exact"/>
              <w:rPr>
                <w:sz w:val="20"/>
                <w:lang w:val="ru-RU"/>
              </w:rPr>
            </w:pPr>
            <w:r w:rsidRPr="0008175C">
              <w:rPr>
                <w:sz w:val="20"/>
                <w:lang w:val="ru-RU"/>
              </w:rPr>
              <w:t>применения–от 35,3до</w:t>
            </w:r>
            <w:r w:rsidRPr="0008175C">
              <w:rPr>
                <w:spacing w:val="-5"/>
                <w:sz w:val="20"/>
                <w:lang w:val="ru-RU"/>
              </w:rPr>
              <w:t xml:space="preserve"> 85.</w:t>
            </w:r>
          </w:p>
        </w:tc>
        <w:tc>
          <w:tcPr>
            <w:tcW w:w="5070"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tabs>
                <w:tab w:val="left" w:pos="1363"/>
                <w:tab w:val="left" w:pos="1564"/>
                <w:tab w:val="left" w:pos="1656"/>
                <w:tab w:val="left" w:pos="1787"/>
                <w:tab w:val="left" w:pos="2578"/>
                <w:tab w:val="left" w:pos="2766"/>
                <w:tab w:val="left" w:pos="3126"/>
                <w:tab w:val="left" w:pos="3928"/>
                <w:tab w:val="left" w:pos="3964"/>
                <w:tab w:val="left" w:pos="4083"/>
                <w:tab w:val="left" w:pos="4315"/>
                <w:tab w:val="left" w:pos="4377"/>
                <w:tab w:val="left" w:pos="4538"/>
              </w:tabs>
              <w:spacing w:before="18" w:line="276" w:lineRule="auto"/>
              <w:ind w:right="96" w:firstLine="708"/>
              <w:rPr>
                <w:sz w:val="20"/>
                <w:lang w:val="ru-RU"/>
              </w:rPr>
            </w:pPr>
            <w:r w:rsidRPr="0008175C">
              <w:rPr>
                <w:spacing w:val="-2"/>
                <w:sz w:val="20"/>
                <w:lang w:val="ru-RU"/>
              </w:rPr>
              <w:t>реконструкции</w:t>
            </w:r>
            <w:r w:rsidRPr="0008175C">
              <w:rPr>
                <w:sz w:val="20"/>
                <w:lang w:val="ru-RU"/>
              </w:rPr>
              <w:tab/>
            </w:r>
            <w:r w:rsidRPr="0008175C">
              <w:rPr>
                <w:sz w:val="20"/>
                <w:lang w:val="ru-RU"/>
              </w:rPr>
              <w:tab/>
            </w:r>
            <w:r w:rsidRPr="0008175C">
              <w:rPr>
                <w:spacing w:val="-2"/>
                <w:sz w:val="20"/>
                <w:lang w:val="ru-RU"/>
              </w:rPr>
              <w:t>возможно</w:t>
            </w:r>
            <w:r w:rsidRPr="0008175C">
              <w:rPr>
                <w:sz w:val="20"/>
                <w:lang w:val="ru-RU"/>
              </w:rPr>
              <w:tab/>
            </w:r>
            <w:r w:rsidRPr="0008175C">
              <w:rPr>
                <w:sz w:val="20"/>
                <w:lang w:val="ru-RU"/>
              </w:rPr>
              <w:tab/>
            </w:r>
            <w:r w:rsidRPr="0008175C">
              <w:rPr>
                <w:spacing w:val="-2"/>
                <w:sz w:val="20"/>
                <w:lang w:val="ru-RU"/>
              </w:rPr>
              <w:t>уменьшение</w:t>
            </w:r>
            <w:r w:rsidRPr="0008175C">
              <w:rPr>
                <w:sz w:val="20"/>
                <w:lang w:val="ru-RU"/>
              </w:rPr>
              <w:tab/>
            </w:r>
            <w:r w:rsidRPr="0008175C">
              <w:rPr>
                <w:sz w:val="20"/>
                <w:lang w:val="ru-RU"/>
              </w:rPr>
              <w:tab/>
            </w:r>
            <w:r w:rsidRPr="0008175C">
              <w:rPr>
                <w:sz w:val="20"/>
                <w:lang w:val="ru-RU"/>
              </w:rPr>
              <w:tab/>
            </w:r>
            <w:r w:rsidRPr="0008175C">
              <w:rPr>
                <w:spacing w:val="-6"/>
                <w:sz w:val="20"/>
                <w:lang w:val="ru-RU"/>
              </w:rPr>
              <w:t>на</w:t>
            </w:r>
            <w:r w:rsidRPr="0008175C">
              <w:rPr>
                <w:sz w:val="20"/>
                <w:lang w:val="ru-RU"/>
              </w:rPr>
              <w:tab/>
            </w:r>
            <w:r w:rsidRPr="0008175C">
              <w:rPr>
                <w:sz w:val="20"/>
                <w:lang w:val="ru-RU"/>
              </w:rPr>
              <w:tab/>
            </w:r>
            <w:r w:rsidRPr="0008175C">
              <w:rPr>
                <w:sz w:val="20"/>
                <w:lang w:val="ru-RU"/>
              </w:rPr>
              <w:tab/>
            </w:r>
            <w:r w:rsidRPr="0008175C">
              <w:rPr>
                <w:spacing w:val="-4"/>
                <w:sz w:val="20"/>
                <w:lang w:val="ru-RU"/>
              </w:rPr>
              <w:t xml:space="preserve">20%. </w:t>
            </w:r>
            <w:r w:rsidRPr="0008175C">
              <w:rPr>
                <w:sz w:val="20"/>
                <w:lang w:val="ru-RU"/>
              </w:rPr>
              <w:t xml:space="preserve">Спортивная зона школы может быть объединена с </w:t>
            </w:r>
            <w:r w:rsidRPr="0008175C">
              <w:rPr>
                <w:spacing w:val="-2"/>
                <w:sz w:val="20"/>
                <w:lang w:val="ru-RU"/>
              </w:rPr>
              <w:t>физкультурно-оздоровительным</w:t>
            </w:r>
            <w:r w:rsidRPr="0008175C">
              <w:rPr>
                <w:sz w:val="20"/>
                <w:lang w:val="ru-RU"/>
              </w:rPr>
              <w:tab/>
            </w:r>
            <w:r w:rsidRPr="0008175C">
              <w:rPr>
                <w:sz w:val="20"/>
                <w:lang w:val="ru-RU"/>
              </w:rPr>
              <w:tab/>
            </w:r>
            <w:r w:rsidRPr="0008175C">
              <w:rPr>
                <w:spacing w:val="-2"/>
                <w:sz w:val="20"/>
                <w:lang w:val="ru-RU"/>
              </w:rPr>
              <w:t>комплексом микрорайона.</w:t>
            </w:r>
            <w:r w:rsidRPr="0008175C">
              <w:rPr>
                <w:sz w:val="20"/>
                <w:lang w:val="ru-RU"/>
              </w:rPr>
              <w:tab/>
            </w:r>
            <w:r w:rsidRPr="0008175C">
              <w:rPr>
                <w:sz w:val="20"/>
                <w:lang w:val="ru-RU"/>
              </w:rPr>
              <w:tab/>
            </w:r>
            <w:r w:rsidRPr="0008175C">
              <w:rPr>
                <w:spacing w:val="-2"/>
                <w:sz w:val="20"/>
                <w:lang w:val="ru-RU"/>
              </w:rPr>
              <w:t>Рекомендуется</w:t>
            </w:r>
            <w:r w:rsidRPr="0008175C">
              <w:rPr>
                <w:sz w:val="20"/>
                <w:lang w:val="ru-RU"/>
              </w:rPr>
              <w:tab/>
            </w:r>
            <w:r w:rsidRPr="0008175C">
              <w:rPr>
                <w:spacing w:val="-2"/>
                <w:sz w:val="20"/>
                <w:lang w:val="ru-RU"/>
              </w:rPr>
              <w:t>размещать</w:t>
            </w:r>
            <w:r w:rsidRPr="0008175C">
              <w:rPr>
                <w:sz w:val="20"/>
                <w:lang w:val="ru-RU"/>
              </w:rPr>
              <w:tab/>
            </w:r>
            <w:r w:rsidRPr="0008175C">
              <w:rPr>
                <w:sz w:val="20"/>
                <w:lang w:val="ru-RU"/>
              </w:rPr>
              <w:tab/>
            </w:r>
            <w:r w:rsidRPr="0008175C">
              <w:rPr>
                <w:spacing w:val="-2"/>
                <w:sz w:val="20"/>
                <w:lang w:val="ru-RU"/>
              </w:rPr>
              <w:t xml:space="preserve">крытые </w:t>
            </w:r>
            <w:r w:rsidRPr="0008175C">
              <w:rPr>
                <w:sz w:val="20"/>
                <w:lang w:val="ru-RU"/>
              </w:rPr>
              <w:t xml:space="preserve">бассейны при школах с исключением общего доступа. При разработке проектов планировки жилых районов предусматривать размещение детских образовательных </w:t>
            </w:r>
            <w:r w:rsidRPr="0008175C">
              <w:rPr>
                <w:spacing w:val="-2"/>
                <w:sz w:val="20"/>
                <w:lang w:val="ru-RU"/>
              </w:rPr>
              <w:t>учреждений</w:t>
            </w:r>
            <w:r w:rsidRPr="0008175C">
              <w:rPr>
                <w:sz w:val="20"/>
                <w:lang w:val="ru-RU"/>
              </w:rPr>
              <w:tab/>
            </w:r>
            <w:r w:rsidRPr="0008175C">
              <w:rPr>
                <w:spacing w:val="-5"/>
                <w:sz w:val="20"/>
                <w:lang w:val="ru-RU"/>
              </w:rPr>
              <w:t>по</w:t>
            </w:r>
            <w:r w:rsidRPr="0008175C">
              <w:rPr>
                <w:sz w:val="20"/>
                <w:lang w:val="ru-RU"/>
              </w:rPr>
              <w:tab/>
            </w:r>
            <w:r w:rsidRPr="0008175C">
              <w:rPr>
                <w:sz w:val="20"/>
                <w:lang w:val="ru-RU"/>
              </w:rPr>
              <w:tab/>
            </w:r>
            <w:r w:rsidRPr="0008175C">
              <w:rPr>
                <w:sz w:val="20"/>
                <w:lang w:val="ru-RU"/>
              </w:rPr>
              <w:tab/>
            </w:r>
            <w:r w:rsidRPr="0008175C">
              <w:rPr>
                <w:spacing w:val="-2"/>
                <w:sz w:val="20"/>
                <w:lang w:val="ru-RU"/>
              </w:rPr>
              <w:t>норме,</w:t>
            </w:r>
            <w:r w:rsidRPr="0008175C">
              <w:rPr>
                <w:sz w:val="20"/>
                <w:lang w:val="ru-RU"/>
              </w:rPr>
              <w:tab/>
            </w:r>
            <w:r w:rsidRPr="0008175C">
              <w:rPr>
                <w:spacing w:val="-2"/>
                <w:sz w:val="20"/>
                <w:lang w:val="ru-RU"/>
              </w:rPr>
              <w:t>рассчитанной</w:t>
            </w:r>
            <w:r w:rsidRPr="0008175C">
              <w:rPr>
                <w:sz w:val="20"/>
                <w:lang w:val="ru-RU"/>
              </w:rPr>
              <w:tab/>
            </w:r>
            <w:r w:rsidRPr="0008175C">
              <w:rPr>
                <w:sz w:val="20"/>
                <w:lang w:val="ru-RU"/>
              </w:rPr>
              <w:tab/>
            </w:r>
            <w:r w:rsidRPr="0008175C">
              <w:rPr>
                <w:spacing w:val="-5"/>
                <w:sz w:val="20"/>
                <w:lang w:val="ru-RU"/>
              </w:rPr>
              <w:t>на</w:t>
            </w:r>
            <w:r w:rsidRPr="0008175C">
              <w:rPr>
                <w:sz w:val="20"/>
                <w:lang w:val="ru-RU"/>
              </w:rPr>
              <w:tab/>
            </w:r>
            <w:r w:rsidRPr="0008175C">
              <w:rPr>
                <w:sz w:val="20"/>
                <w:lang w:val="ru-RU"/>
              </w:rPr>
              <w:tab/>
            </w:r>
            <w:r w:rsidRPr="0008175C">
              <w:rPr>
                <w:spacing w:val="-2"/>
                <w:sz w:val="20"/>
                <w:lang w:val="ru-RU"/>
              </w:rPr>
              <w:t>основе</w:t>
            </w:r>
          </w:p>
          <w:p w:rsidR="004A49D6" w:rsidRDefault="00E75F6F">
            <w:pPr>
              <w:pStyle w:val="TableParagraph"/>
              <w:spacing w:line="227" w:lineRule="exact"/>
              <w:rPr>
                <w:sz w:val="20"/>
              </w:rPr>
            </w:pPr>
            <w:r>
              <w:rPr>
                <w:spacing w:val="-2"/>
                <w:sz w:val="20"/>
              </w:rPr>
              <w:t>демографии.</w:t>
            </w:r>
          </w:p>
        </w:tc>
      </w:tr>
      <w:tr w:rsidR="004A49D6">
        <w:trPr>
          <w:trHeight w:val="266"/>
        </w:trPr>
        <w:tc>
          <w:tcPr>
            <w:tcW w:w="15146" w:type="dxa"/>
            <w:gridSpan w:val="5"/>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8" w:line="228" w:lineRule="exact"/>
              <w:ind w:left="851" w:hanging="284"/>
              <w:rPr>
                <w:i/>
                <w:sz w:val="20"/>
                <w:lang w:val="ru-RU"/>
              </w:rPr>
            </w:pPr>
            <w:r w:rsidRPr="0008175C">
              <w:rPr>
                <w:i/>
                <w:sz w:val="20"/>
                <w:lang w:val="ru-RU"/>
              </w:rPr>
              <w:t xml:space="preserve">Учреждения физической культуры и </w:t>
            </w:r>
            <w:r w:rsidRPr="0008175C">
              <w:rPr>
                <w:i/>
                <w:spacing w:val="-2"/>
                <w:sz w:val="20"/>
                <w:lang w:val="ru-RU"/>
              </w:rPr>
              <w:t>спорта</w:t>
            </w:r>
          </w:p>
        </w:tc>
      </w:tr>
      <w:tr w:rsidR="004A49D6">
        <w:trPr>
          <w:trHeight w:val="793"/>
        </w:trPr>
        <w:tc>
          <w:tcPr>
            <w:tcW w:w="287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1599"/>
              </w:tabs>
              <w:spacing w:before="147" w:line="276" w:lineRule="auto"/>
              <w:ind w:left="851" w:right="101" w:hanging="284"/>
              <w:rPr>
                <w:sz w:val="20"/>
              </w:rPr>
            </w:pPr>
            <w:r>
              <w:rPr>
                <w:spacing w:val="-2"/>
                <w:sz w:val="20"/>
              </w:rPr>
              <w:t>Закрытые</w:t>
            </w:r>
            <w:r>
              <w:rPr>
                <w:sz w:val="20"/>
              </w:rPr>
              <w:tab/>
            </w:r>
            <w:r>
              <w:rPr>
                <w:spacing w:val="-2"/>
                <w:sz w:val="20"/>
              </w:rPr>
              <w:t>спортивные сооружения</w:t>
            </w:r>
          </w:p>
        </w:tc>
        <w:tc>
          <w:tcPr>
            <w:tcW w:w="162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969"/>
              </w:tabs>
              <w:spacing w:before="15"/>
              <w:rPr>
                <w:sz w:val="20"/>
              </w:rPr>
            </w:pPr>
            <w:r>
              <w:rPr>
                <w:spacing w:val="-5"/>
                <w:sz w:val="20"/>
              </w:rPr>
              <w:t>м</w:t>
            </w:r>
            <w:r>
              <w:rPr>
                <w:spacing w:val="-5"/>
                <w:sz w:val="20"/>
                <w:vertAlign w:val="superscript"/>
              </w:rPr>
              <w:t>2</w:t>
            </w:r>
            <w:r>
              <w:rPr>
                <w:sz w:val="20"/>
              </w:rPr>
              <w:tab/>
            </w:r>
            <w:r>
              <w:rPr>
                <w:spacing w:val="-2"/>
                <w:sz w:val="20"/>
              </w:rPr>
              <w:t>общей</w:t>
            </w:r>
          </w:p>
          <w:p w:rsidR="004A49D6" w:rsidRDefault="00E75F6F">
            <w:pPr>
              <w:pStyle w:val="TableParagraph"/>
              <w:spacing w:before="4" w:line="260" w:lineRule="atLeast"/>
              <w:rPr>
                <w:sz w:val="20"/>
              </w:rPr>
            </w:pPr>
            <w:r>
              <w:rPr>
                <w:sz w:val="20"/>
              </w:rPr>
              <w:t xml:space="preserve">площади/1000 </w:t>
            </w:r>
            <w:r>
              <w:rPr>
                <w:spacing w:val="-2"/>
                <w:sz w:val="20"/>
              </w:rPr>
              <w:t>жителей</w:t>
            </w:r>
          </w:p>
        </w:tc>
        <w:tc>
          <w:tcPr>
            <w:tcW w:w="2701"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49"/>
              <w:ind w:left="851" w:hanging="284"/>
              <w:rPr>
                <w:sz w:val="20"/>
              </w:rPr>
            </w:pPr>
          </w:p>
          <w:p w:rsidR="004A49D6" w:rsidRDefault="00E75F6F">
            <w:pPr>
              <w:pStyle w:val="TableParagraph"/>
              <w:ind w:left="851" w:hanging="284"/>
              <w:rPr>
                <w:sz w:val="20"/>
              </w:rPr>
            </w:pPr>
            <w:r>
              <w:rPr>
                <w:spacing w:val="-5"/>
                <w:sz w:val="20"/>
              </w:rPr>
              <w:t>30</w:t>
            </w:r>
          </w:p>
        </w:tc>
        <w:tc>
          <w:tcPr>
            <w:tcW w:w="2876"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1103"/>
                <w:tab w:val="left" w:pos="2574"/>
              </w:tabs>
              <w:spacing w:before="147" w:line="276" w:lineRule="auto"/>
              <w:ind w:right="96" w:firstLine="708"/>
              <w:rPr>
                <w:sz w:val="20"/>
              </w:rPr>
            </w:pPr>
            <w:r>
              <w:rPr>
                <w:spacing w:val="-6"/>
                <w:sz w:val="20"/>
              </w:rPr>
              <w:t>По</w:t>
            </w:r>
            <w:r>
              <w:rPr>
                <w:sz w:val="20"/>
              </w:rPr>
              <w:tab/>
            </w:r>
            <w:r>
              <w:rPr>
                <w:spacing w:val="-2"/>
                <w:sz w:val="20"/>
              </w:rPr>
              <w:t>заданию</w:t>
            </w:r>
            <w:r>
              <w:rPr>
                <w:sz w:val="20"/>
              </w:rPr>
              <w:tab/>
            </w:r>
            <w:r>
              <w:rPr>
                <w:spacing w:val="-6"/>
                <w:sz w:val="20"/>
              </w:rPr>
              <w:t xml:space="preserve">на </w:t>
            </w:r>
            <w:r>
              <w:rPr>
                <w:spacing w:val="-2"/>
                <w:sz w:val="20"/>
              </w:rPr>
              <w:t>проектирование</w:t>
            </w:r>
          </w:p>
        </w:tc>
        <w:tc>
          <w:tcPr>
            <w:tcW w:w="5070" w:type="dxa"/>
            <w:vMerge w:val="restart"/>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5" w:line="276" w:lineRule="auto"/>
              <w:ind w:right="95" w:firstLine="708"/>
              <w:jc w:val="both"/>
              <w:rPr>
                <w:sz w:val="20"/>
                <w:lang w:val="ru-RU"/>
              </w:rPr>
            </w:pPr>
            <w:r w:rsidRPr="0008175C">
              <w:rPr>
                <w:sz w:val="20"/>
                <w:lang w:val="ru-RU"/>
              </w:rPr>
              <w:t>Физкультурно – спортивные сооружения сети общего пользования следует, как правило, объединять со спортивными объектами образовательных школ и других учебных заведений, учреждений отдыха и культуры с возможным сокращением территории. Доступность физкультурно – спортивных сооружений не должна превышать 30 мин. Долю физкультурно – спортивных сооружений, размещаемых в жилом районе, следует принимать от общей нормы, % :</w:t>
            </w:r>
          </w:p>
          <w:p w:rsidR="004A49D6" w:rsidRDefault="00E75F6F">
            <w:pPr>
              <w:pStyle w:val="TableParagraph"/>
              <w:spacing w:before="1" w:line="276" w:lineRule="auto"/>
              <w:ind w:left="567" w:right="2548" w:firstLine="708"/>
              <w:rPr>
                <w:sz w:val="20"/>
              </w:rPr>
            </w:pPr>
            <w:r>
              <w:rPr>
                <w:sz w:val="20"/>
              </w:rPr>
              <w:t>территории - 35; спортивныезалы–50; бассейны – 45.</w:t>
            </w:r>
          </w:p>
        </w:tc>
      </w:tr>
      <w:tr w:rsidR="004A49D6">
        <w:trPr>
          <w:trHeight w:val="2635"/>
        </w:trPr>
        <w:tc>
          <w:tcPr>
            <w:tcW w:w="287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1349"/>
              </w:tabs>
              <w:spacing w:before="15" w:line="276" w:lineRule="auto"/>
              <w:ind w:left="851" w:right="97" w:hanging="284"/>
              <w:rPr>
                <w:sz w:val="20"/>
              </w:rPr>
            </w:pPr>
            <w:r>
              <w:rPr>
                <w:spacing w:val="-2"/>
                <w:sz w:val="20"/>
              </w:rPr>
              <w:t>Комплексы</w:t>
            </w:r>
            <w:r>
              <w:rPr>
                <w:sz w:val="20"/>
              </w:rPr>
              <w:tab/>
            </w:r>
            <w:r>
              <w:rPr>
                <w:spacing w:val="-2"/>
                <w:sz w:val="20"/>
              </w:rPr>
              <w:t xml:space="preserve">физкультурно- </w:t>
            </w:r>
            <w:r>
              <w:rPr>
                <w:sz w:val="20"/>
              </w:rPr>
              <w:t>оздоровительных площадок</w:t>
            </w:r>
          </w:p>
        </w:tc>
        <w:tc>
          <w:tcPr>
            <w:tcW w:w="162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671"/>
                <w:tab w:val="left" w:pos="1119"/>
              </w:tabs>
              <w:spacing w:before="15" w:line="276" w:lineRule="auto"/>
              <w:ind w:left="851" w:right="96" w:hanging="284"/>
              <w:rPr>
                <w:sz w:val="20"/>
              </w:rPr>
            </w:pPr>
            <w:r>
              <w:rPr>
                <w:spacing w:val="-6"/>
                <w:sz w:val="20"/>
              </w:rPr>
              <w:t>га</w:t>
            </w:r>
            <w:r>
              <w:rPr>
                <w:sz w:val="20"/>
              </w:rPr>
              <w:tab/>
            </w:r>
            <w:r>
              <w:rPr>
                <w:spacing w:val="-10"/>
                <w:sz w:val="20"/>
              </w:rPr>
              <w:t>/</w:t>
            </w:r>
            <w:r>
              <w:rPr>
                <w:sz w:val="20"/>
              </w:rPr>
              <w:tab/>
            </w:r>
            <w:r>
              <w:rPr>
                <w:spacing w:val="-4"/>
                <w:sz w:val="20"/>
              </w:rPr>
              <w:t xml:space="preserve">1000 </w:t>
            </w:r>
            <w:r>
              <w:rPr>
                <w:spacing w:val="-2"/>
                <w:sz w:val="20"/>
              </w:rPr>
              <w:t>жителей</w:t>
            </w:r>
          </w:p>
        </w:tc>
        <w:tc>
          <w:tcPr>
            <w:tcW w:w="2701"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
              <w:ind w:left="851" w:hanging="284"/>
              <w:rPr>
                <w:sz w:val="20"/>
              </w:rPr>
            </w:pPr>
            <w:r>
              <w:rPr>
                <w:spacing w:val="-5"/>
                <w:sz w:val="20"/>
              </w:rPr>
              <w:t>0,7</w:t>
            </w:r>
          </w:p>
        </w:tc>
        <w:tc>
          <w:tcPr>
            <w:tcW w:w="2876"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c>
          <w:tcPr>
            <w:tcW w:w="5070"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r>
      <w:tr w:rsidR="004A49D6">
        <w:trPr>
          <w:trHeight w:val="263"/>
        </w:trPr>
        <w:tc>
          <w:tcPr>
            <w:tcW w:w="15146" w:type="dxa"/>
            <w:gridSpan w:val="5"/>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0" w:line="223" w:lineRule="exact"/>
              <w:ind w:left="851" w:hanging="284"/>
              <w:rPr>
                <w:b/>
                <w:i/>
                <w:sz w:val="20"/>
              </w:rPr>
            </w:pPr>
            <w:r>
              <w:rPr>
                <w:b/>
                <w:i/>
                <w:sz w:val="20"/>
              </w:rPr>
              <w:t>Учреждениякультурыи</w:t>
            </w:r>
            <w:r>
              <w:rPr>
                <w:b/>
                <w:i/>
                <w:spacing w:val="-2"/>
                <w:sz w:val="20"/>
              </w:rPr>
              <w:t>искусства</w:t>
            </w:r>
          </w:p>
        </w:tc>
      </w:tr>
      <w:tr w:rsidR="004A49D6">
        <w:trPr>
          <w:trHeight w:val="528"/>
        </w:trPr>
        <w:tc>
          <w:tcPr>
            <w:tcW w:w="287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pacing w:val="-2"/>
                <w:sz w:val="20"/>
              </w:rPr>
              <w:t>Музей</w:t>
            </w:r>
          </w:p>
        </w:tc>
        <w:tc>
          <w:tcPr>
            <w:tcW w:w="162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pacing w:val="-2"/>
                <w:sz w:val="20"/>
              </w:rPr>
              <w:t>объект</w:t>
            </w:r>
          </w:p>
        </w:tc>
        <w:tc>
          <w:tcPr>
            <w:tcW w:w="2701"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z w:val="20"/>
              </w:rPr>
              <w:t>неменее1на</w:t>
            </w:r>
            <w:r>
              <w:rPr>
                <w:spacing w:val="-5"/>
                <w:sz w:val="20"/>
              </w:rPr>
              <w:t>МО</w:t>
            </w:r>
          </w:p>
        </w:tc>
        <w:tc>
          <w:tcPr>
            <w:tcW w:w="2876"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1103"/>
                <w:tab w:val="left" w:pos="2574"/>
              </w:tabs>
              <w:spacing w:before="15"/>
              <w:ind w:left="851" w:hanging="284"/>
              <w:rPr>
                <w:sz w:val="20"/>
              </w:rPr>
            </w:pPr>
            <w:r>
              <w:rPr>
                <w:spacing w:val="-5"/>
                <w:sz w:val="20"/>
              </w:rPr>
              <w:t>По</w:t>
            </w:r>
            <w:r>
              <w:rPr>
                <w:sz w:val="20"/>
              </w:rPr>
              <w:tab/>
            </w:r>
            <w:r>
              <w:rPr>
                <w:spacing w:val="-2"/>
                <w:sz w:val="20"/>
              </w:rPr>
              <w:t>заданию</w:t>
            </w:r>
            <w:r>
              <w:rPr>
                <w:sz w:val="20"/>
              </w:rPr>
              <w:tab/>
            </w:r>
            <w:r>
              <w:rPr>
                <w:spacing w:val="-5"/>
                <w:sz w:val="20"/>
              </w:rPr>
              <w:t>на</w:t>
            </w:r>
          </w:p>
          <w:p w:rsidR="004A49D6" w:rsidRDefault="00E75F6F">
            <w:pPr>
              <w:pStyle w:val="TableParagraph"/>
              <w:spacing w:before="34" w:line="229" w:lineRule="exact"/>
              <w:ind w:left="851" w:hanging="284"/>
              <w:rPr>
                <w:sz w:val="20"/>
              </w:rPr>
            </w:pPr>
            <w:r>
              <w:rPr>
                <w:spacing w:val="-2"/>
                <w:sz w:val="20"/>
              </w:rPr>
              <w:t>проектирование</w:t>
            </w:r>
          </w:p>
        </w:tc>
        <w:tc>
          <w:tcPr>
            <w:tcW w:w="5070"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r>
      <w:tr w:rsidR="004A49D6">
        <w:trPr>
          <w:trHeight w:val="1324"/>
        </w:trPr>
        <w:tc>
          <w:tcPr>
            <w:tcW w:w="2870"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spacing w:before="85"/>
              <w:ind w:left="851" w:hanging="284"/>
              <w:rPr>
                <w:sz w:val="20"/>
              </w:rPr>
            </w:pPr>
          </w:p>
          <w:p w:rsidR="004A49D6" w:rsidRDefault="00E75F6F">
            <w:pPr>
              <w:pStyle w:val="TableParagraph"/>
              <w:spacing w:before="1"/>
              <w:ind w:left="851" w:hanging="284"/>
              <w:rPr>
                <w:sz w:val="20"/>
              </w:rPr>
            </w:pPr>
            <w:r>
              <w:rPr>
                <w:spacing w:val="-4"/>
                <w:sz w:val="20"/>
              </w:rPr>
              <w:t>Клуб</w:t>
            </w:r>
          </w:p>
        </w:tc>
        <w:tc>
          <w:tcPr>
            <w:tcW w:w="1629"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51"/>
              <w:ind w:left="851" w:hanging="284"/>
              <w:rPr>
                <w:sz w:val="20"/>
              </w:rPr>
            </w:pPr>
          </w:p>
          <w:p w:rsidR="004A49D6" w:rsidRDefault="00E75F6F">
            <w:pPr>
              <w:pStyle w:val="TableParagraph"/>
              <w:spacing w:before="1"/>
              <w:ind w:left="851" w:hanging="284"/>
              <w:rPr>
                <w:sz w:val="20"/>
              </w:rPr>
            </w:pPr>
            <w:r>
              <w:rPr>
                <w:sz w:val="20"/>
              </w:rPr>
              <w:t xml:space="preserve">1 </w:t>
            </w:r>
            <w:r>
              <w:rPr>
                <w:spacing w:val="-2"/>
                <w:sz w:val="20"/>
              </w:rPr>
              <w:t>место</w:t>
            </w:r>
          </w:p>
        </w:tc>
        <w:tc>
          <w:tcPr>
            <w:tcW w:w="2701"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51"/>
              <w:ind w:left="851" w:hanging="284"/>
              <w:rPr>
                <w:sz w:val="20"/>
              </w:rPr>
            </w:pPr>
          </w:p>
          <w:p w:rsidR="004A49D6" w:rsidRDefault="00E75F6F">
            <w:pPr>
              <w:pStyle w:val="TableParagraph"/>
              <w:spacing w:before="1"/>
              <w:ind w:left="851" w:hanging="284"/>
              <w:rPr>
                <w:sz w:val="20"/>
              </w:rPr>
            </w:pPr>
            <w:r>
              <w:rPr>
                <w:sz w:val="20"/>
              </w:rPr>
              <w:t>230на1тыс.</w:t>
            </w:r>
            <w:r>
              <w:rPr>
                <w:spacing w:val="-4"/>
                <w:sz w:val="20"/>
              </w:rPr>
              <w:t>чел.</w:t>
            </w:r>
          </w:p>
        </w:tc>
        <w:tc>
          <w:tcPr>
            <w:tcW w:w="2876"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1103"/>
                <w:tab w:val="left" w:pos="2574"/>
              </w:tabs>
              <w:spacing w:before="1" w:line="276" w:lineRule="auto"/>
              <w:ind w:right="96" w:firstLine="708"/>
              <w:jc w:val="both"/>
              <w:rPr>
                <w:sz w:val="20"/>
              </w:rPr>
            </w:pPr>
            <w:r>
              <w:rPr>
                <w:spacing w:val="-6"/>
                <w:sz w:val="20"/>
              </w:rPr>
              <w:t>По</w:t>
            </w:r>
            <w:r>
              <w:rPr>
                <w:sz w:val="20"/>
              </w:rPr>
              <w:tab/>
            </w:r>
            <w:r>
              <w:rPr>
                <w:spacing w:val="-2"/>
                <w:sz w:val="20"/>
              </w:rPr>
              <w:t>заданию</w:t>
            </w:r>
            <w:r>
              <w:rPr>
                <w:sz w:val="20"/>
              </w:rPr>
              <w:tab/>
            </w:r>
            <w:r>
              <w:rPr>
                <w:spacing w:val="-6"/>
                <w:sz w:val="20"/>
              </w:rPr>
              <w:t xml:space="preserve">на </w:t>
            </w:r>
            <w:r>
              <w:rPr>
                <w:spacing w:val="-2"/>
                <w:sz w:val="20"/>
              </w:rPr>
              <w:t>проектирование</w:t>
            </w:r>
          </w:p>
        </w:tc>
        <w:tc>
          <w:tcPr>
            <w:tcW w:w="5070"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8" w:line="276" w:lineRule="auto"/>
              <w:ind w:right="95" w:firstLine="708"/>
              <w:rPr>
                <w:sz w:val="20"/>
                <w:lang w:val="ru-RU"/>
              </w:rPr>
            </w:pPr>
            <w:r w:rsidRPr="0008175C">
              <w:rPr>
                <w:sz w:val="20"/>
                <w:lang w:val="ru-RU"/>
              </w:rPr>
              <w:t xml:space="preserve">Рекомендуется формировать единые комплексы для организации культурно-массовой, физкультурно- оздоровительной работы для использования учащимися и населением (соответствующим </w:t>
            </w:r>
            <w:r w:rsidRPr="0008175C">
              <w:rPr>
                <w:spacing w:val="-2"/>
                <w:sz w:val="20"/>
                <w:lang w:val="ru-RU"/>
              </w:rPr>
              <w:t>суммированием</w:t>
            </w:r>
          </w:p>
          <w:p w:rsidR="004A49D6" w:rsidRPr="0008175C" w:rsidRDefault="00E75F6F">
            <w:pPr>
              <w:pStyle w:val="TableParagraph"/>
              <w:spacing w:line="228" w:lineRule="exact"/>
              <w:rPr>
                <w:sz w:val="20"/>
                <w:lang w:val="ru-RU"/>
              </w:rPr>
            </w:pPr>
            <w:r w:rsidRPr="0008175C">
              <w:rPr>
                <w:sz w:val="20"/>
                <w:lang w:val="ru-RU"/>
              </w:rPr>
              <w:t xml:space="preserve">нормативов)в пределах пешеходной доступности </w:t>
            </w:r>
            <w:r w:rsidRPr="0008175C">
              <w:rPr>
                <w:spacing w:val="-5"/>
                <w:sz w:val="20"/>
                <w:lang w:val="ru-RU"/>
              </w:rPr>
              <w:t>не</w:t>
            </w:r>
          </w:p>
        </w:tc>
      </w:tr>
    </w:tbl>
    <w:tbl>
      <w:tblPr>
        <w:tblStyle w:val="TableNormal"/>
        <w:tblpPr w:leftFromText="180" w:rightFromText="180" w:vertAnchor="text" w:horzAnchor="margin" w:tblpY="1"/>
        <w:tblW w:w="15003" w:type="dxa"/>
        <w:tblInd w:w="0" w:type="dxa"/>
        <w:tblLayout w:type="fixed"/>
        <w:tblCellMar>
          <w:left w:w="5" w:type="dxa"/>
          <w:right w:w="5" w:type="dxa"/>
        </w:tblCellMar>
        <w:tblLook w:val="01E0" w:firstRow="1" w:lastRow="1" w:firstColumn="1" w:lastColumn="1" w:noHBand="0" w:noVBand="0"/>
      </w:tblPr>
      <w:tblGrid>
        <w:gridCol w:w="2727"/>
        <w:gridCol w:w="1629"/>
        <w:gridCol w:w="185"/>
        <w:gridCol w:w="2516"/>
        <w:gridCol w:w="2876"/>
        <w:gridCol w:w="5070"/>
      </w:tblGrid>
      <w:tr w:rsidR="004A49D6">
        <w:trPr>
          <w:trHeight w:val="530"/>
        </w:trPr>
        <w:tc>
          <w:tcPr>
            <w:tcW w:w="272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5"/>
              <w:ind w:left="851" w:hanging="284"/>
              <w:rPr>
                <w:b/>
                <w:sz w:val="20"/>
              </w:rPr>
            </w:pPr>
            <w:r>
              <w:rPr>
                <w:b/>
                <w:spacing w:val="-2"/>
                <w:sz w:val="20"/>
              </w:rPr>
              <w:t>Наименование</w:t>
            </w:r>
          </w:p>
        </w:tc>
        <w:tc>
          <w:tcPr>
            <w:tcW w:w="162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3"/>
              <w:ind w:left="851" w:hanging="284"/>
              <w:rPr>
                <w:b/>
                <w:sz w:val="20"/>
              </w:rPr>
            </w:pPr>
            <w:r>
              <w:rPr>
                <w:b/>
                <w:spacing w:val="-2"/>
                <w:sz w:val="20"/>
              </w:rPr>
              <w:t>Единица</w:t>
            </w:r>
          </w:p>
          <w:p w:rsidR="004A49D6" w:rsidRDefault="00E75F6F">
            <w:pPr>
              <w:pStyle w:val="TableParagraph"/>
              <w:spacing w:before="34"/>
              <w:ind w:left="851" w:hanging="284"/>
              <w:rPr>
                <w:b/>
                <w:sz w:val="20"/>
              </w:rPr>
            </w:pPr>
            <w:r>
              <w:rPr>
                <w:b/>
                <w:spacing w:val="-2"/>
                <w:sz w:val="20"/>
              </w:rPr>
              <w:t>измерения</w:t>
            </w:r>
          </w:p>
        </w:tc>
        <w:tc>
          <w:tcPr>
            <w:tcW w:w="2701"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5"/>
              <w:ind w:left="851" w:hanging="284"/>
              <w:rPr>
                <w:b/>
                <w:sz w:val="20"/>
              </w:rPr>
            </w:pPr>
            <w:r>
              <w:rPr>
                <w:b/>
                <w:sz w:val="20"/>
              </w:rPr>
              <w:t>Норма</w:t>
            </w:r>
            <w:r>
              <w:rPr>
                <w:b/>
                <w:spacing w:val="-2"/>
                <w:sz w:val="20"/>
              </w:rPr>
              <w:t>обеспеченности</w:t>
            </w:r>
          </w:p>
        </w:tc>
        <w:tc>
          <w:tcPr>
            <w:tcW w:w="2876"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3"/>
              <w:ind w:left="851" w:hanging="284"/>
              <w:rPr>
                <w:b/>
                <w:sz w:val="20"/>
                <w:lang w:val="ru-RU"/>
              </w:rPr>
            </w:pPr>
            <w:r w:rsidRPr="0008175C">
              <w:rPr>
                <w:b/>
                <w:sz w:val="20"/>
                <w:lang w:val="ru-RU"/>
              </w:rPr>
              <w:t>Размерземельного</w:t>
            </w:r>
            <w:r w:rsidRPr="0008175C">
              <w:rPr>
                <w:b/>
                <w:spacing w:val="-2"/>
                <w:sz w:val="20"/>
                <w:lang w:val="ru-RU"/>
              </w:rPr>
              <w:t>участка</w:t>
            </w:r>
          </w:p>
          <w:p w:rsidR="004A49D6" w:rsidRPr="0008175C" w:rsidRDefault="00E75F6F">
            <w:pPr>
              <w:pStyle w:val="TableParagraph"/>
              <w:spacing w:before="34"/>
              <w:ind w:left="851" w:hanging="284"/>
              <w:rPr>
                <w:b/>
                <w:sz w:val="20"/>
                <w:lang w:val="ru-RU"/>
              </w:rPr>
            </w:pPr>
            <w:r w:rsidRPr="0008175C">
              <w:rPr>
                <w:b/>
                <w:sz w:val="20"/>
                <w:lang w:val="ru-RU"/>
              </w:rPr>
              <w:t>кв.м/ед.</w:t>
            </w:r>
            <w:r w:rsidRPr="0008175C">
              <w:rPr>
                <w:b/>
                <w:spacing w:val="-2"/>
                <w:sz w:val="20"/>
                <w:lang w:val="ru-RU"/>
              </w:rPr>
              <w:t>измерения</w:t>
            </w:r>
          </w:p>
        </w:tc>
        <w:tc>
          <w:tcPr>
            <w:tcW w:w="507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5"/>
              <w:ind w:left="851" w:hanging="284"/>
              <w:rPr>
                <w:b/>
                <w:sz w:val="20"/>
              </w:rPr>
            </w:pPr>
            <w:r>
              <w:rPr>
                <w:b/>
                <w:spacing w:val="-2"/>
                <w:sz w:val="20"/>
              </w:rPr>
              <w:t>Примечание</w:t>
            </w:r>
          </w:p>
        </w:tc>
      </w:tr>
      <w:tr w:rsidR="004A49D6">
        <w:trPr>
          <w:trHeight w:val="263"/>
        </w:trPr>
        <w:tc>
          <w:tcPr>
            <w:tcW w:w="272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ind w:left="851" w:hanging="284"/>
              <w:rPr>
                <w:b/>
                <w:sz w:val="20"/>
              </w:rPr>
            </w:pPr>
            <w:r>
              <w:rPr>
                <w:b/>
                <w:spacing w:val="-10"/>
                <w:sz w:val="20"/>
              </w:rPr>
              <w:t>1</w:t>
            </w:r>
          </w:p>
        </w:tc>
        <w:tc>
          <w:tcPr>
            <w:tcW w:w="162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ind w:left="851" w:hanging="284"/>
              <w:rPr>
                <w:b/>
                <w:sz w:val="20"/>
              </w:rPr>
            </w:pPr>
            <w:r>
              <w:rPr>
                <w:b/>
                <w:spacing w:val="-10"/>
                <w:sz w:val="20"/>
              </w:rPr>
              <w:t>2</w:t>
            </w:r>
          </w:p>
        </w:tc>
        <w:tc>
          <w:tcPr>
            <w:tcW w:w="2701"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ind w:left="851" w:hanging="284"/>
              <w:rPr>
                <w:b/>
                <w:sz w:val="20"/>
              </w:rPr>
            </w:pPr>
            <w:r>
              <w:rPr>
                <w:b/>
                <w:spacing w:val="-10"/>
                <w:sz w:val="20"/>
              </w:rPr>
              <w:t>3</w:t>
            </w:r>
          </w:p>
        </w:tc>
        <w:tc>
          <w:tcPr>
            <w:tcW w:w="2876"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ind w:left="851" w:hanging="284"/>
              <w:rPr>
                <w:b/>
                <w:sz w:val="20"/>
              </w:rPr>
            </w:pPr>
            <w:r>
              <w:rPr>
                <w:b/>
                <w:spacing w:val="-10"/>
                <w:sz w:val="20"/>
              </w:rPr>
              <w:t>4</w:t>
            </w:r>
          </w:p>
        </w:tc>
        <w:tc>
          <w:tcPr>
            <w:tcW w:w="507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ind w:left="851" w:hanging="284"/>
              <w:rPr>
                <w:b/>
                <w:sz w:val="20"/>
              </w:rPr>
            </w:pPr>
            <w:r>
              <w:rPr>
                <w:b/>
                <w:spacing w:val="-10"/>
                <w:sz w:val="20"/>
              </w:rPr>
              <w:t>5</w:t>
            </w:r>
          </w:p>
        </w:tc>
      </w:tr>
      <w:tr w:rsidR="004A49D6">
        <w:trPr>
          <w:trHeight w:val="266"/>
        </w:trPr>
        <w:tc>
          <w:tcPr>
            <w:tcW w:w="2727"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c>
          <w:tcPr>
            <w:tcW w:w="1629"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c>
          <w:tcPr>
            <w:tcW w:w="2701"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c>
          <w:tcPr>
            <w:tcW w:w="2876"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c>
          <w:tcPr>
            <w:tcW w:w="507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8" w:lineRule="exact"/>
              <w:ind w:left="851" w:hanging="284"/>
              <w:rPr>
                <w:sz w:val="20"/>
              </w:rPr>
            </w:pPr>
            <w:r>
              <w:rPr>
                <w:sz w:val="20"/>
              </w:rPr>
              <w:t>более500</w:t>
            </w:r>
            <w:r>
              <w:rPr>
                <w:spacing w:val="-5"/>
                <w:sz w:val="20"/>
              </w:rPr>
              <w:t>м.</w:t>
            </w:r>
          </w:p>
        </w:tc>
      </w:tr>
      <w:tr w:rsidR="004A49D6">
        <w:trPr>
          <w:trHeight w:val="527"/>
        </w:trPr>
        <w:tc>
          <w:tcPr>
            <w:tcW w:w="272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851" w:hanging="284"/>
              <w:rPr>
                <w:sz w:val="20"/>
              </w:rPr>
            </w:pPr>
            <w:r>
              <w:rPr>
                <w:spacing w:val="-2"/>
                <w:sz w:val="20"/>
              </w:rPr>
              <w:t>Библиотека</w:t>
            </w:r>
          </w:p>
        </w:tc>
        <w:tc>
          <w:tcPr>
            <w:tcW w:w="162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1278"/>
              </w:tabs>
              <w:spacing w:line="225" w:lineRule="exact"/>
              <w:ind w:left="851" w:hanging="284"/>
              <w:rPr>
                <w:sz w:val="20"/>
              </w:rPr>
            </w:pPr>
            <w:r>
              <w:rPr>
                <w:spacing w:val="-4"/>
                <w:sz w:val="20"/>
              </w:rPr>
              <w:t>тыс.</w:t>
            </w:r>
            <w:r>
              <w:rPr>
                <w:sz w:val="20"/>
              </w:rPr>
              <w:tab/>
            </w:r>
            <w:r>
              <w:rPr>
                <w:spacing w:val="-5"/>
                <w:sz w:val="20"/>
              </w:rPr>
              <w:t>ед.</w:t>
            </w:r>
          </w:p>
          <w:p w:rsidR="004A49D6" w:rsidRDefault="00E75F6F">
            <w:pPr>
              <w:pStyle w:val="TableParagraph"/>
              <w:spacing w:before="34"/>
              <w:ind w:left="851" w:hanging="284"/>
              <w:rPr>
                <w:sz w:val="20"/>
              </w:rPr>
            </w:pPr>
            <w:r>
              <w:rPr>
                <w:spacing w:val="-2"/>
                <w:sz w:val="20"/>
              </w:rPr>
              <w:t>хранения/место</w:t>
            </w:r>
          </w:p>
        </w:tc>
        <w:tc>
          <w:tcPr>
            <w:tcW w:w="2701"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851" w:hanging="284"/>
              <w:rPr>
                <w:sz w:val="20"/>
              </w:rPr>
            </w:pPr>
            <w:r>
              <w:rPr>
                <w:sz w:val="20"/>
              </w:rPr>
              <w:t>6/5на1тыс.</w:t>
            </w:r>
            <w:r>
              <w:rPr>
                <w:spacing w:val="-4"/>
                <w:sz w:val="20"/>
              </w:rPr>
              <w:t>чел.</w:t>
            </w:r>
          </w:p>
        </w:tc>
        <w:tc>
          <w:tcPr>
            <w:tcW w:w="2876"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1103"/>
                <w:tab w:val="left" w:pos="2574"/>
              </w:tabs>
              <w:spacing w:line="225" w:lineRule="exact"/>
              <w:ind w:left="851" w:hanging="284"/>
              <w:rPr>
                <w:sz w:val="20"/>
              </w:rPr>
            </w:pPr>
            <w:r>
              <w:rPr>
                <w:spacing w:val="-5"/>
                <w:sz w:val="20"/>
              </w:rPr>
              <w:t>По</w:t>
            </w:r>
            <w:r>
              <w:rPr>
                <w:sz w:val="20"/>
              </w:rPr>
              <w:tab/>
            </w:r>
            <w:r>
              <w:rPr>
                <w:spacing w:val="-2"/>
                <w:sz w:val="20"/>
              </w:rPr>
              <w:t>заданию</w:t>
            </w:r>
            <w:r>
              <w:rPr>
                <w:sz w:val="20"/>
              </w:rPr>
              <w:tab/>
            </w:r>
            <w:r>
              <w:rPr>
                <w:spacing w:val="-5"/>
                <w:sz w:val="20"/>
              </w:rPr>
              <w:t>на</w:t>
            </w:r>
          </w:p>
          <w:p w:rsidR="004A49D6" w:rsidRDefault="00E75F6F">
            <w:pPr>
              <w:pStyle w:val="TableParagraph"/>
              <w:spacing w:before="34"/>
              <w:ind w:left="851" w:hanging="284"/>
              <w:rPr>
                <w:sz w:val="20"/>
              </w:rPr>
            </w:pPr>
            <w:r>
              <w:rPr>
                <w:spacing w:val="-2"/>
                <w:sz w:val="20"/>
              </w:rPr>
              <w:t>проектирование</w:t>
            </w:r>
          </w:p>
        </w:tc>
        <w:tc>
          <w:tcPr>
            <w:tcW w:w="5070"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tc>
      </w:tr>
      <w:tr w:rsidR="004A49D6">
        <w:trPr>
          <w:trHeight w:val="266"/>
        </w:trPr>
        <w:tc>
          <w:tcPr>
            <w:tcW w:w="2727"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c>
          <w:tcPr>
            <w:tcW w:w="1629"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c>
          <w:tcPr>
            <w:tcW w:w="2701"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c>
          <w:tcPr>
            <w:tcW w:w="2876"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c>
          <w:tcPr>
            <w:tcW w:w="5070"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r>
      <w:tr w:rsidR="004A49D6">
        <w:trPr>
          <w:trHeight w:val="263"/>
        </w:trPr>
        <w:tc>
          <w:tcPr>
            <w:tcW w:w="15003" w:type="dxa"/>
            <w:gridSpan w:val="6"/>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ind w:left="851" w:hanging="284"/>
              <w:rPr>
                <w:b/>
                <w:i/>
                <w:sz w:val="20"/>
                <w:lang w:val="ru-RU"/>
              </w:rPr>
            </w:pPr>
            <w:r w:rsidRPr="0008175C">
              <w:rPr>
                <w:b/>
                <w:i/>
                <w:spacing w:val="-2"/>
                <w:sz w:val="20"/>
                <w:lang w:val="ru-RU"/>
              </w:rPr>
              <w:t>Административно –деловые и коммунально-хозяйственные предприятия</w:t>
            </w:r>
          </w:p>
        </w:tc>
      </w:tr>
      <w:tr w:rsidR="004A49D6">
        <w:trPr>
          <w:trHeight w:val="794"/>
        </w:trPr>
        <w:tc>
          <w:tcPr>
            <w:tcW w:w="272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851" w:hanging="284"/>
              <w:rPr>
                <w:sz w:val="20"/>
              </w:rPr>
            </w:pPr>
            <w:r>
              <w:rPr>
                <w:spacing w:val="-2"/>
                <w:sz w:val="20"/>
              </w:rPr>
              <w:t>Архив</w:t>
            </w:r>
          </w:p>
        </w:tc>
        <w:tc>
          <w:tcPr>
            <w:tcW w:w="162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851" w:hanging="284"/>
              <w:rPr>
                <w:sz w:val="20"/>
              </w:rPr>
            </w:pPr>
            <w:r>
              <w:rPr>
                <w:spacing w:val="-2"/>
                <w:sz w:val="20"/>
              </w:rPr>
              <w:t>объект</w:t>
            </w:r>
          </w:p>
        </w:tc>
        <w:tc>
          <w:tcPr>
            <w:tcW w:w="2701"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7"/>
              <w:ind w:left="851" w:hanging="284"/>
              <w:rPr>
                <w:sz w:val="20"/>
              </w:rPr>
            </w:pPr>
            <w:r>
              <w:rPr>
                <w:sz w:val="20"/>
              </w:rPr>
              <w:t>неменее1на</w:t>
            </w:r>
            <w:r>
              <w:rPr>
                <w:spacing w:val="-5"/>
                <w:sz w:val="20"/>
              </w:rPr>
              <w:t>МО</w:t>
            </w:r>
          </w:p>
        </w:tc>
        <w:tc>
          <w:tcPr>
            <w:tcW w:w="2876"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1103"/>
                <w:tab w:val="left" w:pos="2574"/>
              </w:tabs>
              <w:spacing w:line="276" w:lineRule="auto"/>
              <w:ind w:left="851" w:right="96" w:hanging="284"/>
              <w:rPr>
                <w:sz w:val="20"/>
              </w:rPr>
            </w:pPr>
            <w:r>
              <w:rPr>
                <w:spacing w:val="-6"/>
                <w:sz w:val="20"/>
              </w:rPr>
              <w:t>По</w:t>
            </w:r>
            <w:r>
              <w:rPr>
                <w:sz w:val="20"/>
              </w:rPr>
              <w:tab/>
            </w:r>
            <w:r>
              <w:rPr>
                <w:spacing w:val="-2"/>
                <w:sz w:val="20"/>
              </w:rPr>
              <w:t>заданию</w:t>
            </w:r>
            <w:r>
              <w:rPr>
                <w:sz w:val="20"/>
              </w:rPr>
              <w:tab/>
            </w:r>
            <w:r>
              <w:rPr>
                <w:spacing w:val="-6"/>
                <w:sz w:val="20"/>
              </w:rPr>
              <w:t xml:space="preserve">на </w:t>
            </w:r>
            <w:r>
              <w:rPr>
                <w:spacing w:val="-2"/>
                <w:sz w:val="20"/>
              </w:rPr>
              <w:t>проектирование</w:t>
            </w:r>
          </w:p>
        </w:tc>
        <w:tc>
          <w:tcPr>
            <w:tcW w:w="5070"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tc>
      </w:tr>
      <w:tr w:rsidR="004A49D6">
        <w:trPr>
          <w:trHeight w:val="263"/>
        </w:trPr>
        <w:tc>
          <w:tcPr>
            <w:tcW w:w="15003" w:type="dxa"/>
            <w:gridSpan w:val="6"/>
            <w:tcBorders>
              <w:top w:val="single" w:sz="4" w:space="0" w:color="000000"/>
              <w:left w:val="single" w:sz="4" w:space="0" w:color="000000"/>
              <w:bottom w:val="single" w:sz="4" w:space="0" w:color="000000"/>
              <w:right w:val="single" w:sz="4" w:space="0" w:color="000000"/>
            </w:tcBorders>
          </w:tcPr>
          <w:p w:rsidR="004A49D6" w:rsidRDefault="00E75F6F">
            <w:pPr>
              <w:pStyle w:val="TableParagraph"/>
              <w:ind w:left="851" w:hanging="284"/>
              <w:rPr>
                <w:b/>
                <w:i/>
                <w:sz w:val="20"/>
              </w:rPr>
            </w:pPr>
            <w:r>
              <w:rPr>
                <w:b/>
                <w:i/>
                <w:spacing w:val="-2"/>
                <w:sz w:val="20"/>
              </w:rPr>
              <w:t>Учрежденияторговли</w:t>
            </w:r>
          </w:p>
        </w:tc>
      </w:tr>
      <w:tr w:rsidR="004A49D6">
        <w:trPr>
          <w:trHeight w:val="1321"/>
        </w:trPr>
        <w:tc>
          <w:tcPr>
            <w:tcW w:w="2727"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spacing w:before="65"/>
              <w:ind w:left="851" w:hanging="284"/>
              <w:rPr>
                <w:sz w:val="20"/>
              </w:rPr>
            </w:pPr>
          </w:p>
          <w:p w:rsidR="004A49D6" w:rsidRDefault="00E75F6F">
            <w:pPr>
              <w:pStyle w:val="TableParagraph"/>
              <w:spacing w:before="1"/>
              <w:ind w:left="851" w:hanging="284"/>
              <w:rPr>
                <w:sz w:val="20"/>
              </w:rPr>
            </w:pPr>
            <w:r>
              <w:rPr>
                <w:sz w:val="20"/>
              </w:rPr>
              <w:t>Рыночный</w:t>
            </w:r>
            <w:r>
              <w:rPr>
                <w:spacing w:val="-2"/>
                <w:sz w:val="20"/>
              </w:rPr>
              <w:t>комплекс</w:t>
            </w:r>
          </w:p>
        </w:tc>
        <w:tc>
          <w:tcPr>
            <w:tcW w:w="1629"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63"/>
              <w:ind w:left="851" w:hanging="284"/>
              <w:rPr>
                <w:sz w:val="20"/>
              </w:rPr>
            </w:pPr>
          </w:p>
          <w:p w:rsidR="004A49D6" w:rsidRDefault="00E75F6F">
            <w:pPr>
              <w:pStyle w:val="TableParagraph"/>
              <w:spacing w:before="1" w:line="276" w:lineRule="auto"/>
              <w:rPr>
                <w:sz w:val="20"/>
              </w:rPr>
            </w:pPr>
            <w:r>
              <w:rPr>
                <w:sz w:val="20"/>
              </w:rPr>
              <w:t xml:space="preserve">кв.мторговой </w:t>
            </w:r>
            <w:r>
              <w:rPr>
                <w:spacing w:val="-2"/>
                <w:sz w:val="20"/>
              </w:rPr>
              <w:t>площади</w:t>
            </w:r>
          </w:p>
        </w:tc>
        <w:tc>
          <w:tcPr>
            <w:tcW w:w="2701"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spacing w:before="65"/>
              <w:ind w:left="851" w:hanging="284"/>
              <w:rPr>
                <w:sz w:val="20"/>
              </w:rPr>
            </w:pPr>
          </w:p>
          <w:p w:rsidR="004A49D6" w:rsidRDefault="00E75F6F">
            <w:pPr>
              <w:pStyle w:val="TableParagraph"/>
              <w:spacing w:before="1"/>
              <w:ind w:left="851" w:hanging="284"/>
              <w:rPr>
                <w:sz w:val="20"/>
              </w:rPr>
            </w:pPr>
            <w:r>
              <w:rPr>
                <w:sz w:val="20"/>
              </w:rPr>
              <w:t>30на1тыс.</w:t>
            </w:r>
            <w:r>
              <w:rPr>
                <w:spacing w:val="-4"/>
                <w:sz w:val="20"/>
              </w:rPr>
              <w:t>чел.</w:t>
            </w:r>
          </w:p>
        </w:tc>
        <w:tc>
          <w:tcPr>
            <w:tcW w:w="2876"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line="276" w:lineRule="auto"/>
              <w:ind w:right="94" w:firstLine="708"/>
              <w:jc w:val="both"/>
              <w:rPr>
                <w:sz w:val="20"/>
                <w:lang w:val="ru-RU"/>
              </w:rPr>
            </w:pPr>
            <w:r w:rsidRPr="0008175C">
              <w:rPr>
                <w:sz w:val="20"/>
                <w:lang w:val="ru-RU"/>
              </w:rPr>
              <w:t>От 7до 14кв.м на1кв.м торг. пл. рыночного комплекса в зависимости: 14 кв. м – при торговой площади до 600</w:t>
            </w:r>
            <w:r w:rsidRPr="0008175C">
              <w:rPr>
                <w:spacing w:val="-5"/>
                <w:sz w:val="20"/>
                <w:lang w:val="ru-RU"/>
              </w:rPr>
              <w:t>кв.</w:t>
            </w:r>
          </w:p>
          <w:p w:rsidR="004A49D6" w:rsidRDefault="00E75F6F">
            <w:pPr>
              <w:pStyle w:val="TableParagraph"/>
              <w:rPr>
                <w:sz w:val="20"/>
              </w:rPr>
            </w:pPr>
            <w:r>
              <w:rPr>
                <w:sz w:val="20"/>
              </w:rPr>
              <w:t>м;7кв.м –св.3000кв.</w:t>
            </w:r>
            <w:r>
              <w:rPr>
                <w:spacing w:val="-10"/>
                <w:sz w:val="20"/>
              </w:rPr>
              <w:t>м</w:t>
            </w:r>
          </w:p>
        </w:tc>
        <w:tc>
          <w:tcPr>
            <w:tcW w:w="5070"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spacing w:before="163"/>
              <w:ind w:left="851" w:hanging="284"/>
              <w:rPr>
                <w:sz w:val="20"/>
                <w:lang w:val="ru-RU"/>
              </w:rPr>
            </w:pPr>
          </w:p>
          <w:p w:rsidR="004A49D6" w:rsidRPr="0008175C" w:rsidRDefault="00E75F6F">
            <w:pPr>
              <w:pStyle w:val="TableParagraph"/>
              <w:spacing w:before="1" w:line="276" w:lineRule="auto"/>
              <w:ind w:left="851" w:hanging="284"/>
              <w:rPr>
                <w:sz w:val="20"/>
                <w:lang w:val="ru-RU"/>
              </w:rPr>
            </w:pPr>
            <w:r w:rsidRPr="0008175C">
              <w:rPr>
                <w:sz w:val="20"/>
                <w:lang w:val="ru-RU"/>
              </w:rPr>
              <w:t>Для рыночного комплекса на 1 торговое место следует принимать 6 кв. м торговой площади</w:t>
            </w:r>
          </w:p>
        </w:tc>
      </w:tr>
      <w:tr w:rsidR="004A49D6">
        <w:trPr>
          <w:trHeight w:val="266"/>
        </w:trPr>
        <w:tc>
          <w:tcPr>
            <w:tcW w:w="15003" w:type="dxa"/>
            <w:gridSpan w:val="6"/>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
              <w:ind w:left="851" w:hanging="284"/>
              <w:rPr>
                <w:b/>
                <w:i/>
                <w:sz w:val="20"/>
              </w:rPr>
            </w:pPr>
            <w:r>
              <w:rPr>
                <w:b/>
                <w:i/>
                <w:sz w:val="20"/>
              </w:rPr>
              <w:t>Объекты</w:t>
            </w:r>
            <w:r>
              <w:rPr>
                <w:b/>
                <w:i/>
                <w:spacing w:val="-2"/>
                <w:sz w:val="20"/>
              </w:rPr>
              <w:t>связи</w:t>
            </w:r>
          </w:p>
        </w:tc>
      </w:tr>
      <w:tr w:rsidR="004A49D6">
        <w:trPr>
          <w:trHeight w:val="2380"/>
        </w:trPr>
        <w:tc>
          <w:tcPr>
            <w:tcW w:w="2727"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spacing w:before="134"/>
              <w:ind w:left="851" w:hanging="284"/>
              <w:rPr>
                <w:sz w:val="20"/>
              </w:rPr>
            </w:pPr>
          </w:p>
          <w:p w:rsidR="004A49D6" w:rsidRDefault="00E75F6F">
            <w:pPr>
              <w:pStyle w:val="TableParagraph"/>
              <w:ind w:left="851" w:hanging="284"/>
              <w:rPr>
                <w:sz w:val="20"/>
              </w:rPr>
            </w:pPr>
            <w:r>
              <w:rPr>
                <w:sz w:val="20"/>
              </w:rPr>
              <w:t>Отделение</w:t>
            </w:r>
            <w:r>
              <w:rPr>
                <w:spacing w:val="-4"/>
                <w:sz w:val="20"/>
              </w:rPr>
              <w:t>связи</w:t>
            </w:r>
          </w:p>
        </w:tc>
        <w:tc>
          <w:tcPr>
            <w:tcW w:w="1629"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spacing w:before="134"/>
              <w:ind w:left="851" w:hanging="284"/>
              <w:rPr>
                <w:sz w:val="20"/>
              </w:rPr>
            </w:pPr>
          </w:p>
          <w:p w:rsidR="004A49D6" w:rsidRDefault="00E75F6F">
            <w:pPr>
              <w:pStyle w:val="TableParagraph"/>
              <w:ind w:left="851" w:hanging="284"/>
              <w:rPr>
                <w:sz w:val="20"/>
              </w:rPr>
            </w:pPr>
            <w:r>
              <w:rPr>
                <w:spacing w:val="-2"/>
                <w:sz w:val="20"/>
              </w:rPr>
              <w:t>объект</w:t>
            </w:r>
          </w:p>
        </w:tc>
        <w:tc>
          <w:tcPr>
            <w:tcW w:w="2701"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spacing w:before="134"/>
              <w:ind w:left="851" w:hanging="284"/>
              <w:rPr>
                <w:sz w:val="20"/>
              </w:rPr>
            </w:pPr>
          </w:p>
          <w:p w:rsidR="004A49D6" w:rsidRDefault="00E75F6F">
            <w:pPr>
              <w:pStyle w:val="TableParagraph"/>
              <w:ind w:left="851" w:hanging="284"/>
              <w:rPr>
                <w:sz w:val="20"/>
              </w:rPr>
            </w:pPr>
            <w:r>
              <w:rPr>
                <w:sz w:val="20"/>
              </w:rPr>
              <w:t>1нанаселённый</w:t>
            </w:r>
            <w:r>
              <w:rPr>
                <w:spacing w:val="-4"/>
                <w:sz w:val="20"/>
              </w:rPr>
              <w:t>пункт</w:t>
            </w:r>
          </w:p>
        </w:tc>
        <w:tc>
          <w:tcPr>
            <w:tcW w:w="2876"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tc>
        <w:tc>
          <w:tcPr>
            <w:tcW w:w="5070"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line="276" w:lineRule="auto"/>
              <w:ind w:right="89" w:firstLine="708"/>
              <w:jc w:val="both"/>
              <w:rPr>
                <w:sz w:val="20"/>
                <w:lang w:val="ru-RU"/>
              </w:rPr>
            </w:pPr>
            <w:r w:rsidRPr="0008175C">
              <w:rPr>
                <w:sz w:val="20"/>
                <w:lang w:val="ru-RU"/>
              </w:rPr>
              <w:t>Размещение отделений, узлов связи, почтамтов, агентств Роспечати, телеграфов, междугородних, сельских телефонных станций, абонентских терминалов спутниковой связи, станций проводного вещания, объектов радиовещания и телевидения, их группы, мощность (вместимость) и размеры необходимых участков принимать в соответствии с действующими техническими регламентами.</w:t>
            </w:r>
          </w:p>
        </w:tc>
      </w:tr>
      <w:tr w:rsidR="004A49D6">
        <w:trPr>
          <w:trHeight w:val="263"/>
        </w:trPr>
        <w:tc>
          <w:tcPr>
            <w:tcW w:w="15003" w:type="dxa"/>
            <w:gridSpan w:val="6"/>
            <w:tcBorders>
              <w:top w:val="single" w:sz="4" w:space="0" w:color="000000"/>
              <w:left w:val="single" w:sz="4" w:space="0" w:color="000000"/>
              <w:bottom w:val="single" w:sz="4" w:space="0" w:color="000000"/>
              <w:right w:val="single" w:sz="4" w:space="0" w:color="000000"/>
            </w:tcBorders>
          </w:tcPr>
          <w:p w:rsidR="004A49D6" w:rsidRDefault="00E75F6F">
            <w:pPr>
              <w:pStyle w:val="TableParagraph"/>
              <w:ind w:left="851" w:hanging="284"/>
              <w:rPr>
                <w:b/>
                <w:i/>
                <w:sz w:val="20"/>
              </w:rPr>
            </w:pPr>
            <w:r>
              <w:rPr>
                <w:b/>
                <w:i/>
                <w:sz w:val="20"/>
              </w:rPr>
              <w:t>Объектыритуального</w:t>
            </w:r>
            <w:r>
              <w:rPr>
                <w:b/>
                <w:i/>
                <w:spacing w:val="-2"/>
                <w:sz w:val="20"/>
              </w:rPr>
              <w:t>назначения</w:t>
            </w:r>
          </w:p>
        </w:tc>
      </w:tr>
      <w:tr w:rsidR="004A49D6">
        <w:trPr>
          <w:trHeight w:val="530"/>
        </w:trPr>
        <w:tc>
          <w:tcPr>
            <w:tcW w:w="272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1320"/>
              </w:tabs>
              <w:spacing w:line="225" w:lineRule="exact"/>
              <w:ind w:left="851" w:hanging="284"/>
              <w:jc w:val="both"/>
              <w:rPr>
                <w:sz w:val="20"/>
              </w:rPr>
            </w:pPr>
            <w:r>
              <w:rPr>
                <w:spacing w:val="-2"/>
                <w:sz w:val="20"/>
              </w:rPr>
              <w:t>Кладбищетрадиционного</w:t>
            </w:r>
          </w:p>
          <w:p w:rsidR="004A49D6" w:rsidRDefault="00E75F6F">
            <w:pPr>
              <w:pStyle w:val="TableParagraph"/>
              <w:spacing w:before="34"/>
              <w:ind w:left="851" w:hanging="284"/>
              <w:jc w:val="both"/>
              <w:rPr>
                <w:sz w:val="20"/>
              </w:rPr>
            </w:pPr>
            <w:r>
              <w:rPr>
                <w:spacing w:val="-2"/>
                <w:sz w:val="20"/>
              </w:rPr>
              <w:t>захоронения</w:t>
            </w:r>
          </w:p>
        </w:tc>
        <w:tc>
          <w:tcPr>
            <w:tcW w:w="1814"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8"/>
              <w:ind w:left="851" w:hanging="284"/>
              <w:rPr>
                <w:sz w:val="20"/>
              </w:rPr>
            </w:pPr>
            <w:r>
              <w:rPr>
                <w:sz w:val="20"/>
              </w:rPr>
              <w:t>гана1000</w:t>
            </w:r>
            <w:r>
              <w:rPr>
                <w:spacing w:val="-4"/>
                <w:sz w:val="20"/>
              </w:rPr>
              <w:t>чел.</w:t>
            </w:r>
          </w:p>
        </w:tc>
        <w:tc>
          <w:tcPr>
            <w:tcW w:w="2516"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28"/>
              <w:ind w:left="851" w:hanging="284"/>
              <w:rPr>
                <w:sz w:val="20"/>
              </w:rPr>
            </w:pPr>
            <w:r>
              <w:rPr>
                <w:spacing w:val="-4"/>
                <w:sz w:val="20"/>
              </w:rPr>
              <w:t>0,24</w:t>
            </w:r>
          </w:p>
        </w:tc>
        <w:tc>
          <w:tcPr>
            <w:tcW w:w="2876"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tc>
        <w:tc>
          <w:tcPr>
            <w:tcW w:w="5070"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tc>
      </w:tr>
    </w:tbl>
    <w:p w:rsidR="004A49D6" w:rsidRDefault="004A49D6">
      <w:pPr>
        <w:pStyle w:val="a4"/>
        <w:ind w:firstLine="0"/>
        <w:jc w:val="left"/>
      </w:pPr>
    </w:p>
    <w:p w:rsidR="004A49D6" w:rsidRDefault="004A49D6">
      <w:pPr>
        <w:pStyle w:val="a4"/>
        <w:ind w:firstLine="0"/>
        <w:jc w:val="left"/>
      </w:pPr>
    </w:p>
    <w:p w:rsidR="004A49D6" w:rsidRDefault="00E75F6F">
      <w:pPr>
        <w:pStyle w:val="a4"/>
        <w:ind w:firstLine="0"/>
        <w:jc w:val="left"/>
      </w:pPr>
      <w:r>
        <w:t>Нормативные параметры объектов, рекомендуемых к</w:t>
      </w:r>
      <w:r>
        <w:rPr>
          <w:spacing w:val="-2"/>
        </w:rPr>
        <w:t xml:space="preserve"> размещению:</w:t>
      </w:r>
    </w:p>
    <w:p w:rsidR="004A49D6" w:rsidRDefault="004A49D6">
      <w:pPr>
        <w:pStyle w:val="a4"/>
        <w:spacing w:before="11"/>
        <w:ind w:left="851" w:hanging="284"/>
        <w:jc w:val="left"/>
        <w:rPr>
          <w:sz w:val="6"/>
        </w:rPr>
      </w:pPr>
    </w:p>
    <w:p w:rsidR="004A49D6" w:rsidRDefault="004A49D6">
      <w:pPr>
        <w:pStyle w:val="a4"/>
        <w:ind w:left="851" w:hanging="284"/>
        <w:jc w:val="left"/>
      </w:pPr>
    </w:p>
    <w:tbl>
      <w:tblPr>
        <w:tblStyle w:val="TableNormal"/>
        <w:tblW w:w="15407" w:type="dxa"/>
        <w:tblInd w:w="187" w:type="dxa"/>
        <w:tblLayout w:type="fixed"/>
        <w:tblCellMar>
          <w:left w:w="5" w:type="dxa"/>
          <w:right w:w="5" w:type="dxa"/>
        </w:tblCellMar>
        <w:tblLook w:val="01E0" w:firstRow="1" w:lastRow="1" w:firstColumn="1" w:lastColumn="1" w:noHBand="0" w:noVBand="0"/>
      </w:tblPr>
      <w:tblGrid>
        <w:gridCol w:w="2653"/>
        <w:gridCol w:w="49"/>
        <w:gridCol w:w="420"/>
        <w:gridCol w:w="1532"/>
        <w:gridCol w:w="30"/>
        <w:gridCol w:w="30"/>
        <w:gridCol w:w="2045"/>
        <w:gridCol w:w="648"/>
        <w:gridCol w:w="30"/>
        <w:gridCol w:w="472"/>
        <w:gridCol w:w="30"/>
        <w:gridCol w:w="2421"/>
        <w:gridCol w:w="5047"/>
      </w:tblGrid>
      <w:tr w:rsidR="004A49D6">
        <w:trPr>
          <w:trHeight w:val="530"/>
        </w:trPr>
        <w:tc>
          <w:tcPr>
            <w:tcW w:w="3132"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5"/>
              <w:ind w:left="851" w:hanging="284"/>
              <w:rPr>
                <w:b/>
                <w:sz w:val="20"/>
              </w:rPr>
            </w:pPr>
            <w:r>
              <w:rPr>
                <w:b/>
                <w:spacing w:val="-2"/>
                <w:sz w:val="20"/>
              </w:rPr>
              <w:t>Наименование</w:t>
            </w:r>
          </w:p>
        </w:tc>
        <w:tc>
          <w:tcPr>
            <w:tcW w:w="1574"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3"/>
              <w:ind w:left="851" w:hanging="284"/>
              <w:rPr>
                <w:b/>
                <w:sz w:val="20"/>
              </w:rPr>
            </w:pPr>
            <w:r>
              <w:rPr>
                <w:b/>
                <w:spacing w:val="-2"/>
                <w:sz w:val="20"/>
              </w:rPr>
              <w:t>Единица</w:t>
            </w:r>
          </w:p>
          <w:p w:rsidR="004A49D6" w:rsidRDefault="00E75F6F">
            <w:pPr>
              <w:pStyle w:val="TableParagraph"/>
              <w:spacing w:before="34" w:line="223" w:lineRule="exact"/>
              <w:ind w:left="851" w:hanging="284"/>
              <w:rPr>
                <w:b/>
                <w:sz w:val="20"/>
              </w:rPr>
            </w:pPr>
            <w:r>
              <w:rPr>
                <w:b/>
                <w:spacing w:val="-2"/>
                <w:sz w:val="20"/>
              </w:rPr>
              <w:t>измерения</w:t>
            </w:r>
          </w:p>
        </w:tc>
        <w:tc>
          <w:tcPr>
            <w:tcW w:w="2709"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5"/>
              <w:ind w:left="851" w:hanging="284"/>
              <w:rPr>
                <w:b/>
                <w:sz w:val="20"/>
              </w:rPr>
            </w:pPr>
            <w:r>
              <w:rPr>
                <w:b/>
                <w:sz w:val="20"/>
              </w:rPr>
              <w:t>Норма</w:t>
            </w:r>
            <w:r>
              <w:rPr>
                <w:b/>
                <w:spacing w:val="-2"/>
                <w:sz w:val="20"/>
              </w:rPr>
              <w:t>обеспеченности</w:t>
            </w:r>
          </w:p>
        </w:tc>
        <w:tc>
          <w:tcPr>
            <w:tcW w:w="2927" w:type="dxa"/>
            <w:gridSpan w:val="3"/>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23"/>
              <w:ind w:left="851" w:hanging="284"/>
              <w:rPr>
                <w:b/>
                <w:sz w:val="20"/>
                <w:lang w:val="ru-RU"/>
              </w:rPr>
            </w:pPr>
            <w:r w:rsidRPr="0008175C">
              <w:rPr>
                <w:b/>
                <w:sz w:val="20"/>
                <w:lang w:val="ru-RU"/>
              </w:rPr>
              <w:t xml:space="preserve">Размер земельного </w:t>
            </w:r>
            <w:r w:rsidRPr="0008175C">
              <w:rPr>
                <w:b/>
                <w:spacing w:val="-2"/>
                <w:sz w:val="20"/>
                <w:lang w:val="ru-RU"/>
              </w:rPr>
              <w:t>участка,</w:t>
            </w:r>
          </w:p>
          <w:p w:rsidR="004A49D6" w:rsidRPr="0008175C" w:rsidRDefault="00E75F6F">
            <w:pPr>
              <w:pStyle w:val="TableParagraph"/>
              <w:spacing w:before="34" w:line="223" w:lineRule="exact"/>
              <w:ind w:left="851" w:hanging="284"/>
              <w:rPr>
                <w:b/>
                <w:sz w:val="20"/>
                <w:lang w:val="ru-RU"/>
              </w:rPr>
            </w:pPr>
            <w:r w:rsidRPr="0008175C">
              <w:rPr>
                <w:b/>
                <w:sz w:val="20"/>
                <w:lang w:val="ru-RU"/>
              </w:rPr>
              <w:t>кв.м/ед.</w:t>
            </w:r>
            <w:r w:rsidRPr="0008175C">
              <w:rPr>
                <w:b/>
                <w:spacing w:val="-2"/>
                <w:sz w:val="20"/>
                <w:lang w:val="ru-RU"/>
              </w:rPr>
              <w:t>измерения</w:t>
            </w:r>
          </w:p>
        </w:tc>
        <w:tc>
          <w:tcPr>
            <w:tcW w:w="506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5"/>
              <w:ind w:left="851" w:hanging="284"/>
              <w:rPr>
                <w:b/>
                <w:sz w:val="20"/>
              </w:rPr>
            </w:pPr>
            <w:r>
              <w:rPr>
                <w:b/>
                <w:spacing w:val="-2"/>
                <w:sz w:val="20"/>
              </w:rPr>
              <w:t>Примечание</w:t>
            </w:r>
          </w:p>
        </w:tc>
      </w:tr>
      <w:tr w:rsidR="004A49D6">
        <w:trPr>
          <w:trHeight w:val="263"/>
        </w:trPr>
        <w:tc>
          <w:tcPr>
            <w:tcW w:w="3132"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0" w:line="223" w:lineRule="exact"/>
              <w:ind w:left="851" w:hanging="284"/>
              <w:rPr>
                <w:b/>
                <w:sz w:val="20"/>
              </w:rPr>
            </w:pPr>
            <w:r>
              <w:rPr>
                <w:b/>
                <w:spacing w:val="-10"/>
                <w:sz w:val="20"/>
              </w:rPr>
              <w:t>1</w:t>
            </w:r>
          </w:p>
        </w:tc>
        <w:tc>
          <w:tcPr>
            <w:tcW w:w="1574"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0" w:line="223" w:lineRule="exact"/>
              <w:ind w:left="851" w:hanging="284"/>
              <w:rPr>
                <w:b/>
                <w:sz w:val="20"/>
              </w:rPr>
            </w:pPr>
            <w:r>
              <w:rPr>
                <w:b/>
                <w:spacing w:val="-10"/>
                <w:sz w:val="20"/>
              </w:rPr>
              <w:t>2</w:t>
            </w:r>
          </w:p>
        </w:tc>
        <w:tc>
          <w:tcPr>
            <w:tcW w:w="2709"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0" w:line="223" w:lineRule="exact"/>
              <w:ind w:left="851" w:hanging="284"/>
              <w:rPr>
                <w:b/>
                <w:sz w:val="20"/>
              </w:rPr>
            </w:pPr>
            <w:r>
              <w:rPr>
                <w:b/>
                <w:spacing w:val="-10"/>
                <w:sz w:val="20"/>
              </w:rPr>
              <w:t>3</w:t>
            </w:r>
          </w:p>
        </w:tc>
        <w:tc>
          <w:tcPr>
            <w:tcW w:w="2927"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0" w:line="223" w:lineRule="exact"/>
              <w:ind w:left="851" w:hanging="284"/>
              <w:rPr>
                <w:b/>
                <w:sz w:val="20"/>
              </w:rPr>
            </w:pPr>
            <w:r>
              <w:rPr>
                <w:b/>
                <w:spacing w:val="-10"/>
                <w:sz w:val="20"/>
              </w:rPr>
              <w:t>4</w:t>
            </w:r>
          </w:p>
        </w:tc>
        <w:tc>
          <w:tcPr>
            <w:tcW w:w="506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0" w:line="223" w:lineRule="exact"/>
              <w:ind w:left="851" w:hanging="284"/>
              <w:rPr>
                <w:b/>
                <w:sz w:val="20"/>
              </w:rPr>
            </w:pPr>
            <w:r>
              <w:rPr>
                <w:b/>
                <w:spacing w:val="-10"/>
                <w:sz w:val="20"/>
              </w:rPr>
              <w:t>5</w:t>
            </w:r>
          </w:p>
        </w:tc>
      </w:tr>
      <w:tr w:rsidR="004A49D6">
        <w:trPr>
          <w:trHeight w:val="266"/>
        </w:trPr>
        <w:tc>
          <w:tcPr>
            <w:tcW w:w="15405" w:type="dxa"/>
            <w:gridSpan w:val="1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2" w:line="223" w:lineRule="exact"/>
              <w:ind w:left="851" w:hanging="284"/>
              <w:rPr>
                <w:b/>
                <w:i/>
                <w:sz w:val="20"/>
              </w:rPr>
            </w:pPr>
            <w:r>
              <w:rPr>
                <w:b/>
                <w:i/>
                <w:spacing w:val="-2"/>
                <w:sz w:val="20"/>
              </w:rPr>
              <w:t>Учрежденияобразования</w:t>
            </w:r>
          </w:p>
        </w:tc>
      </w:tr>
      <w:tr w:rsidR="004A49D6">
        <w:trPr>
          <w:trHeight w:val="2116"/>
        </w:trPr>
        <w:tc>
          <w:tcPr>
            <w:tcW w:w="3132"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E75F6F">
            <w:pPr>
              <w:pStyle w:val="TableParagraph"/>
              <w:tabs>
                <w:tab w:val="left" w:pos="1630"/>
              </w:tabs>
              <w:spacing w:line="276" w:lineRule="auto"/>
              <w:ind w:right="99" w:firstLine="708"/>
              <w:jc w:val="both"/>
              <w:rPr>
                <w:sz w:val="20"/>
              </w:rPr>
            </w:pPr>
            <w:r>
              <w:rPr>
                <w:spacing w:val="-2"/>
                <w:sz w:val="20"/>
              </w:rPr>
              <w:t>Учреждение</w:t>
            </w:r>
            <w:r>
              <w:rPr>
                <w:sz w:val="20"/>
              </w:rPr>
              <w:tab/>
            </w:r>
            <w:r>
              <w:rPr>
                <w:spacing w:val="-2"/>
                <w:sz w:val="20"/>
              </w:rPr>
              <w:t>начального профессионального образования</w:t>
            </w:r>
          </w:p>
        </w:tc>
        <w:tc>
          <w:tcPr>
            <w:tcW w:w="1574"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spacing w:before="21"/>
              <w:ind w:left="851" w:hanging="284"/>
              <w:rPr>
                <w:sz w:val="20"/>
              </w:rPr>
            </w:pPr>
          </w:p>
          <w:p w:rsidR="004A49D6" w:rsidRDefault="00E75F6F">
            <w:pPr>
              <w:pStyle w:val="TableParagraph"/>
              <w:spacing w:before="1"/>
              <w:ind w:left="851" w:hanging="284"/>
              <w:rPr>
                <w:sz w:val="20"/>
              </w:rPr>
            </w:pPr>
            <w:r>
              <w:rPr>
                <w:spacing w:val="-2"/>
                <w:sz w:val="20"/>
              </w:rPr>
              <w:t>учащиеся</w:t>
            </w:r>
          </w:p>
        </w:tc>
        <w:tc>
          <w:tcPr>
            <w:tcW w:w="2709"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spacing w:before="21"/>
              <w:ind w:left="851" w:hanging="284"/>
              <w:rPr>
                <w:sz w:val="20"/>
              </w:rPr>
            </w:pPr>
          </w:p>
          <w:p w:rsidR="004A49D6" w:rsidRDefault="00E75F6F">
            <w:pPr>
              <w:pStyle w:val="TableParagraph"/>
              <w:spacing w:before="1"/>
              <w:rPr>
                <w:sz w:val="20"/>
              </w:rPr>
            </w:pPr>
            <w:r>
              <w:rPr>
                <w:sz w:val="20"/>
              </w:rPr>
              <w:t>110на10тыс.</w:t>
            </w:r>
            <w:r>
              <w:rPr>
                <w:spacing w:val="-2"/>
                <w:sz w:val="20"/>
              </w:rPr>
              <w:t>жителей</w:t>
            </w:r>
          </w:p>
        </w:tc>
        <w:tc>
          <w:tcPr>
            <w:tcW w:w="2927"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spacing w:before="21"/>
              <w:ind w:left="851" w:hanging="284"/>
              <w:rPr>
                <w:sz w:val="20"/>
              </w:rPr>
            </w:pPr>
          </w:p>
          <w:p w:rsidR="004A49D6" w:rsidRDefault="00E75F6F">
            <w:pPr>
              <w:pStyle w:val="TableParagraph"/>
              <w:spacing w:before="1"/>
              <w:ind w:left="851" w:hanging="284"/>
              <w:rPr>
                <w:sz w:val="20"/>
              </w:rPr>
            </w:pPr>
            <w:r>
              <w:rPr>
                <w:sz w:val="20"/>
              </w:rPr>
              <w:t>Позаданиюна</w:t>
            </w:r>
            <w:r>
              <w:rPr>
                <w:spacing w:val="-2"/>
                <w:sz w:val="20"/>
              </w:rPr>
              <w:t>проектирование</w:t>
            </w:r>
          </w:p>
        </w:tc>
        <w:tc>
          <w:tcPr>
            <w:tcW w:w="5063"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tabs>
                <w:tab w:val="left" w:pos="4599"/>
              </w:tabs>
              <w:spacing w:before="15" w:line="276" w:lineRule="auto"/>
              <w:ind w:right="98" w:firstLine="708"/>
              <w:jc w:val="both"/>
              <w:rPr>
                <w:sz w:val="20"/>
                <w:lang w:val="ru-RU"/>
              </w:rPr>
            </w:pPr>
            <w:r w:rsidRPr="0008175C">
              <w:rPr>
                <w:sz w:val="20"/>
                <w:lang w:val="ru-RU"/>
              </w:rPr>
              <w:t xml:space="preserve">Размеры зем. участков могут быть уменьшены на 50%,и в условиях реконструкции, на 30% - для учебных заведений гуманитарного профиля. </w:t>
            </w:r>
            <w:r w:rsidRPr="0008175C">
              <w:rPr>
                <w:spacing w:val="-4"/>
                <w:sz w:val="20"/>
                <w:lang w:val="ru-RU"/>
              </w:rPr>
              <w:t xml:space="preserve">При </w:t>
            </w:r>
            <w:r w:rsidRPr="0008175C">
              <w:rPr>
                <w:sz w:val="20"/>
                <w:lang w:val="ru-RU"/>
              </w:rPr>
              <w:t>кооперировании учебных заведений и создании учебных центров размеры зем. участков рекомендуется уменьшать в зависимости от вместимости учебных центров,учащихся:от1500-2000 на 10%;</w:t>
            </w:r>
          </w:p>
          <w:p w:rsidR="004A49D6" w:rsidRDefault="00E75F6F">
            <w:pPr>
              <w:pStyle w:val="TableParagraph"/>
              <w:tabs>
                <w:tab w:val="left" w:pos="4599"/>
              </w:tabs>
              <w:spacing w:before="15" w:line="276" w:lineRule="auto"/>
              <w:ind w:right="98" w:firstLine="708"/>
              <w:jc w:val="both"/>
              <w:rPr>
                <w:sz w:val="20"/>
              </w:rPr>
            </w:pPr>
            <w:r>
              <w:rPr>
                <w:sz w:val="20"/>
              </w:rPr>
              <w:t xml:space="preserve">2000-3000 </w:t>
            </w:r>
            <w:r>
              <w:rPr>
                <w:spacing w:val="-5"/>
                <w:sz w:val="20"/>
              </w:rPr>
              <w:t>на</w:t>
            </w:r>
            <w:r>
              <w:rPr>
                <w:sz w:val="20"/>
              </w:rPr>
              <w:t>20%;</w:t>
            </w:r>
          </w:p>
          <w:p w:rsidR="004A49D6" w:rsidRDefault="00E75F6F">
            <w:pPr>
              <w:pStyle w:val="TableParagraph"/>
              <w:tabs>
                <w:tab w:val="left" w:pos="4599"/>
              </w:tabs>
              <w:spacing w:before="15" w:line="276" w:lineRule="auto"/>
              <w:ind w:right="98" w:firstLine="708"/>
              <w:jc w:val="both"/>
              <w:rPr>
                <w:sz w:val="20"/>
              </w:rPr>
            </w:pPr>
            <w:r>
              <w:rPr>
                <w:sz w:val="20"/>
              </w:rPr>
              <w:t>св.3000на</w:t>
            </w:r>
            <w:r>
              <w:rPr>
                <w:spacing w:val="-4"/>
                <w:sz w:val="20"/>
              </w:rPr>
              <w:t>30%.</w:t>
            </w:r>
          </w:p>
        </w:tc>
      </w:tr>
      <w:tr w:rsidR="004A49D6">
        <w:trPr>
          <w:trHeight w:val="791"/>
        </w:trPr>
        <w:tc>
          <w:tcPr>
            <w:tcW w:w="3132"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1837"/>
              </w:tabs>
              <w:spacing w:before="15" w:line="276" w:lineRule="auto"/>
              <w:ind w:right="99" w:firstLine="708"/>
              <w:rPr>
                <w:sz w:val="20"/>
              </w:rPr>
            </w:pPr>
            <w:r>
              <w:rPr>
                <w:spacing w:val="-2"/>
                <w:sz w:val="20"/>
              </w:rPr>
              <w:t>Учреждение</w:t>
            </w:r>
            <w:r>
              <w:rPr>
                <w:sz w:val="20"/>
              </w:rPr>
              <w:tab/>
            </w:r>
            <w:r>
              <w:rPr>
                <w:spacing w:val="-2"/>
                <w:sz w:val="20"/>
              </w:rPr>
              <w:t>среднего профессионального</w:t>
            </w:r>
          </w:p>
          <w:p w:rsidR="004A49D6" w:rsidRDefault="00E75F6F">
            <w:pPr>
              <w:pStyle w:val="TableParagraph"/>
              <w:spacing w:line="227" w:lineRule="exact"/>
              <w:rPr>
                <w:sz w:val="20"/>
              </w:rPr>
            </w:pPr>
            <w:r>
              <w:rPr>
                <w:spacing w:val="-2"/>
                <w:sz w:val="20"/>
              </w:rPr>
              <w:t>образования</w:t>
            </w:r>
          </w:p>
        </w:tc>
        <w:tc>
          <w:tcPr>
            <w:tcW w:w="1574"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49"/>
              <w:ind w:left="851" w:hanging="284"/>
              <w:rPr>
                <w:sz w:val="20"/>
              </w:rPr>
            </w:pPr>
          </w:p>
          <w:p w:rsidR="004A49D6" w:rsidRDefault="00E75F6F">
            <w:pPr>
              <w:pStyle w:val="TableParagraph"/>
              <w:ind w:left="851" w:hanging="284"/>
              <w:rPr>
                <w:sz w:val="20"/>
              </w:rPr>
            </w:pPr>
            <w:r>
              <w:rPr>
                <w:spacing w:val="-2"/>
                <w:sz w:val="20"/>
              </w:rPr>
              <w:t>студенты</w:t>
            </w:r>
          </w:p>
        </w:tc>
        <w:tc>
          <w:tcPr>
            <w:tcW w:w="2709"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49"/>
              <w:ind w:left="851" w:hanging="284"/>
              <w:rPr>
                <w:sz w:val="20"/>
              </w:rPr>
            </w:pPr>
          </w:p>
          <w:p w:rsidR="004A49D6" w:rsidRDefault="00E75F6F">
            <w:pPr>
              <w:pStyle w:val="TableParagraph"/>
              <w:rPr>
                <w:sz w:val="20"/>
              </w:rPr>
            </w:pPr>
            <w:r>
              <w:rPr>
                <w:sz w:val="20"/>
              </w:rPr>
              <w:t>160на10тыс.</w:t>
            </w:r>
            <w:r>
              <w:rPr>
                <w:spacing w:val="-2"/>
                <w:sz w:val="20"/>
              </w:rPr>
              <w:t>жителей</w:t>
            </w:r>
          </w:p>
        </w:tc>
        <w:tc>
          <w:tcPr>
            <w:tcW w:w="2927"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49"/>
              <w:ind w:left="851" w:hanging="284"/>
              <w:rPr>
                <w:sz w:val="20"/>
              </w:rPr>
            </w:pPr>
          </w:p>
          <w:p w:rsidR="004A49D6" w:rsidRDefault="00E75F6F">
            <w:pPr>
              <w:pStyle w:val="TableParagraph"/>
              <w:ind w:left="851" w:hanging="284"/>
              <w:rPr>
                <w:sz w:val="20"/>
              </w:rPr>
            </w:pPr>
            <w:r>
              <w:rPr>
                <w:sz w:val="20"/>
              </w:rPr>
              <w:t>Позаданиюна</w:t>
            </w:r>
            <w:r>
              <w:rPr>
                <w:spacing w:val="-2"/>
                <w:sz w:val="20"/>
              </w:rPr>
              <w:t>проектирование</w:t>
            </w:r>
          </w:p>
        </w:tc>
        <w:tc>
          <w:tcPr>
            <w:tcW w:w="5063"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r>
      <w:tr w:rsidR="004A49D6">
        <w:trPr>
          <w:trHeight w:val="793"/>
        </w:trPr>
        <w:tc>
          <w:tcPr>
            <w:tcW w:w="3132"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51"/>
              <w:ind w:left="851" w:hanging="284"/>
              <w:rPr>
                <w:sz w:val="20"/>
              </w:rPr>
            </w:pPr>
          </w:p>
          <w:p w:rsidR="004A49D6" w:rsidRDefault="00E75F6F">
            <w:pPr>
              <w:pStyle w:val="TableParagraph"/>
              <w:spacing w:before="1"/>
              <w:rPr>
                <w:sz w:val="20"/>
              </w:rPr>
            </w:pPr>
            <w:r>
              <w:rPr>
                <w:sz w:val="20"/>
              </w:rPr>
              <w:t>Высшееучебное</w:t>
            </w:r>
            <w:r>
              <w:rPr>
                <w:spacing w:val="-2"/>
                <w:sz w:val="20"/>
              </w:rPr>
              <w:t>заведение</w:t>
            </w:r>
          </w:p>
        </w:tc>
        <w:tc>
          <w:tcPr>
            <w:tcW w:w="1574"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51"/>
              <w:ind w:left="851" w:hanging="284"/>
              <w:rPr>
                <w:sz w:val="20"/>
              </w:rPr>
            </w:pPr>
          </w:p>
          <w:p w:rsidR="004A49D6" w:rsidRDefault="00E75F6F">
            <w:pPr>
              <w:pStyle w:val="TableParagraph"/>
              <w:spacing w:before="1"/>
              <w:ind w:left="851" w:hanging="284"/>
              <w:rPr>
                <w:sz w:val="20"/>
              </w:rPr>
            </w:pPr>
            <w:r>
              <w:rPr>
                <w:spacing w:val="-2"/>
                <w:sz w:val="20"/>
              </w:rPr>
              <w:t>студенты</w:t>
            </w:r>
          </w:p>
        </w:tc>
        <w:tc>
          <w:tcPr>
            <w:tcW w:w="2709"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0" w:line="276" w:lineRule="auto"/>
              <w:jc w:val="both"/>
              <w:rPr>
                <w:sz w:val="20"/>
              </w:rPr>
            </w:pPr>
            <w:r>
              <w:rPr>
                <w:sz w:val="20"/>
              </w:rPr>
              <w:t>170студентовна10тыс.</w:t>
            </w:r>
            <w:r>
              <w:rPr>
                <w:spacing w:val="-2"/>
                <w:sz w:val="20"/>
              </w:rPr>
              <w:t>жителей</w:t>
            </w:r>
          </w:p>
        </w:tc>
        <w:tc>
          <w:tcPr>
            <w:tcW w:w="2927"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51"/>
              <w:ind w:left="851" w:hanging="284"/>
              <w:rPr>
                <w:sz w:val="20"/>
              </w:rPr>
            </w:pPr>
          </w:p>
          <w:p w:rsidR="004A49D6" w:rsidRDefault="00E75F6F">
            <w:pPr>
              <w:pStyle w:val="TableParagraph"/>
              <w:spacing w:before="1"/>
              <w:ind w:left="851" w:hanging="284"/>
              <w:rPr>
                <w:sz w:val="20"/>
              </w:rPr>
            </w:pPr>
            <w:r>
              <w:rPr>
                <w:sz w:val="20"/>
              </w:rPr>
              <w:t>Позаданиюна</w:t>
            </w:r>
            <w:r>
              <w:rPr>
                <w:spacing w:val="-2"/>
                <w:sz w:val="20"/>
              </w:rPr>
              <w:t>проектирование</w:t>
            </w:r>
          </w:p>
        </w:tc>
        <w:tc>
          <w:tcPr>
            <w:tcW w:w="5063"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5"/>
              <w:ind w:left="851" w:hanging="284"/>
              <w:rPr>
                <w:sz w:val="20"/>
                <w:lang w:val="ru-RU"/>
              </w:rPr>
            </w:pPr>
            <w:r w:rsidRPr="0008175C">
              <w:rPr>
                <w:sz w:val="20"/>
                <w:lang w:val="ru-RU"/>
              </w:rPr>
              <w:t xml:space="preserve">При кооперированном  размещении нескольких вузов </w:t>
            </w:r>
            <w:r w:rsidRPr="0008175C">
              <w:rPr>
                <w:spacing w:val="-7"/>
                <w:sz w:val="20"/>
                <w:lang w:val="ru-RU"/>
              </w:rPr>
              <w:t>на</w:t>
            </w:r>
            <w:r w:rsidRPr="0008175C">
              <w:rPr>
                <w:sz w:val="20"/>
                <w:lang w:val="ru-RU"/>
              </w:rPr>
              <w:t xml:space="preserve"> одном участке, суммарную территорию зем.участков рекомендуется уменьшать на 20%.</w:t>
            </w:r>
          </w:p>
        </w:tc>
      </w:tr>
      <w:tr w:rsidR="004A49D6">
        <w:trPr>
          <w:trHeight w:val="1058"/>
        </w:trPr>
        <w:tc>
          <w:tcPr>
            <w:tcW w:w="3132" w:type="dxa"/>
            <w:gridSpan w:val="3"/>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spacing w:before="184"/>
              <w:ind w:left="851" w:hanging="284"/>
              <w:rPr>
                <w:sz w:val="20"/>
                <w:lang w:val="ru-RU"/>
              </w:rPr>
            </w:pPr>
          </w:p>
          <w:p w:rsidR="004A49D6" w:rsidRDefault="00E75F6F">
            <w:pPr>
              <w:pStyle w:val="TableParagraph"/>
              <w:ind w:left="851" w:hanging="284"/>
              <w:rPr>
                <w:sz w:val="20"/>
              </w:rPr>
            </w:pPr>
            <w:r>
              <w:rPr>
                <w:spacing w:val="-2"/>
                <w:sz w:val="20"/>
              </w:rPr>
              <w:t>Школа-интернат</w:t>
            </w:r>
          </w:p>
        </w:tc>
        <w:tc>
          <w:tcPr>
            <w:tcW w:w="1574"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84"/>
              <w:ind w:left="851" w:hanging="284"/>
              <w:rPr>
                <w:sz w:val="20"/>
              </w:rPr>
            </w:pPr>
          </w:p>
          <w:p w:rsidR="004A49D6" w:rsidRDefault="00E75F6F">
            <w:pPr>
              <w:pStyle w:val="TableParagraph"/>
              <w:ind w:left="851" w:hanging="284"/>
              <w:rPr>
                <w:sz w:val="20"/>
              </w:rPr>
            </w:pPr>
            <w:r>
              <w:rPr>
                <w:spacing w:val="-2"/>
                <w:sz w:val="20"/>
              </w:rPr>
              <w:t>учащиеся</w:t>
            </w:r>
          </w:p>
        </w:tc>
        <w:tc>
          <w:tcPr>
            <w:tcW w:w="2709"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49"/>
              <w:ind w:left="851" w:hanging="284"/>
              <w:rPr>
                <w:sz w:val="20"/>
              </w:rPr>
            </w:pPr>
          </w:p>
          <w:p w:rsidR="004A49D6" w:rsidRDefault="00E75F6F">
            <w:pPr>
              <w:pStyle w:val="TableParagraph"/>
              <w:tabs>
                <w:tab w:val="left" w:pos="1029"/>
                <w:tab w:val="left" w:pos="2389"/>
              </w:tabs>
              <w:spacing w:before="1" w:line="276" w:lineRule="auto"/>
              <w:ind w:left="851" w:right="112" w:hanging="284"/>
              <w:rPr>
                <w:sz w:val="20"/>
              </w:rPr>
            </w:pPr>
            <w:r>
              <w:rPr>
                <w:spacing w:val="-6"/>
                <w:sz w:val="20"/>
              </w:rPr>
              <w:t>По</w:t>
            </w:r>
            <w:r>
              <w:rPr>
                <w:sz w:val="20"/>
              </w:rPr>
              <w:tab/>
            </w:r>
            <w:r>
              <w:rPr>
                <w:spacing w:val="-2"/>
                <w:sz w:val="20"/>
              </w:rPr>
              <w:t>заданию</w:t>
            </w:r>
            <w:r>
              <w:rPr>
                <w:sz w:val="20"/>
              </w:rPr>
              <w:tab/>
            </w:r>
            <w:r>
              <w:rPr>
                <w:spacing w:val="-6"/>
                <w:sz w:val="20"/>
              </w:rPr>
              <w:t xml:space="preserve">на </w:t>
            </w:r>
            <w:r>
              <w:rPr>
                <w:spacing w:val="-2"/>
                <w:sz w:val="20"/>
              </w:rPr>
              <w:t>проектирование</w:t>
            </w:r>
          </w:p>
        </w:tc>
        <w:tc>
          <w:tcPr>
            <w:tcW w:w="2927" w:type="dxa"/>
            <w:gridSpan w:val="3"/>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5" w:line="276" w:lineRule="auto"/>
              <w:ind w:left="851" w:hanging="284"/>
              <w:rPr>
                <w:sz w:val="20"/>
                <w:lang w:val="ru-RU"/>
              </w:rPr>
            </w:pPr>
            <w:r w:rsidRPr="0008175C">
              <w:rPr>
                <w:sz w:val="20"/>
                <w:lang w:val="ru-RU"/>
              </w:rPr>
              <w:t>При вместимости(м</w:t>
            </w:r>
            <w:r w:rsidRPr="0008175C">
              <w:rPr>
                <w:sz w:val="20"/>
                <w:vertAlign w:val="superscript"/>
                <w:lang w:val="ru-RU"/>
              </w:rPr>
              <w:t>2</w:t>
            </w:r>
            <w:r w:rsidRPr="0008175C">
              <w:rPr>
                <w:sz w:val="20"/>
                <w:lang w:val="ru-RU"/>
              </w:rPr>
              <w:t>на1 учащегося):</w:t>
            </w:r>
          </w:p>
          <w:p w:rsidR="004A49D6" w:rsidRPr="0008175C" w:rsidRDefault="00E75F6F">
            <w:pPr>
              <w:pStyle w:val="TableParagraph"/>
              <w:spacing w:before="15" w:line="276" w:lineRule="auto"/>
              <w:ind w:left="851" w:hanging="284"/>
              <w:rPr>
                <w:sz w:val="20"/>
                <w:lang w:val="ru-RU"/>
              </w:rPr>
            </w:pPr>
            <w:r w:rsidRPr="0008175C">
              <w:rPr>
                <w:sz w:val="20"/>
                <w:lang w:val="ru-RU"/>
              </w:rPr>
              <w:t>до300мест–</w:t>
            </w:r>
            <w:r w:rsidRPr="0008175C">
              <w:rPr>
                <w:spacing w:val="-5"/>
                <w:sz w:val="20"/>
                <w:lang w:val="ru-RU"/>
              </w:rPr>
              <w:t>70;</w:t>
            </w:r>
          </w:p>
          <w:p w:rsidR="004A49D6" w:rsidRDefault="00E75F6F">
            <w:pPr>
              <w:pStyle w:val="TableParagraph"/>
              <w:spacing w:before="2"/>
              <w:ind w:left="851" w:hanging="284"/>
              <w:rPr>
                <w:sz w:val="20"/>
              </w:rPr>
            </w:pPr>
            <w:r>
              <w:rPr>
                <w:sz w:val="20"/>
              </w:rPr>
              <w:t>300-500мест–65;</w:t>
            </w:r>
          </w:p>
          <w:p w:rsidR="004A49D6" w:rsidRDefault="00E75F6F">
            <w:pPr>
              <w:pStyle w:val="TableParagraph"/>
              <w:spacing w:before="2"/>
              <w:ind w:left="851" w:hanging="284"/>
              <w:rPr>
                <w:sz w:val="20"/>
              </w:rPr>
            </w:pPr>
            <w:r>
              <w:rPr>
                <w:sz w:val="20"/>
              </w:rPr>
              <w:t xml:space="preserve">свыше </w:t>
            </w:r>
            <w:r>
              <w:rPr>
                <w:spacing w:val="-5"/>
                <w:sz w:val="20"/>
              </w:rPr>
              <w:t>500</w:t>
            </w:r>
            <w:r>
              <w:rPr>
                <w:sz w:val="20"/>
              </w:rPr>
              <w:t xml:space="preserve"> мест–</w:t>
            </w:r>
            <w:r>
              <w:rPr>
                <w:spacing w:val="-5"/>
                <w:sz w:val="20"/>
              </w:rPr>
              <w:t>45.</w:t>
            </w:r>
          </w:p>
          <w:p w:rsidR="004A49D6" w:rsidRDefault="004A49D6">
            <w:pPr>
              <w:pStyle w:val="TableParagraph"/>
              <w:spacing w:before="34" w:line="228" w:lineRule="exact"/>
              <w:ind w:left="851" w:hanging="284"/>
              <w:rPr>
                <w:sz w:val="20"/>
              </w:rPr>
            </w:pPr>
          </w:p>
        </w:tc>
        <w:tc>
          <w:tcPr>
            <w:tcW w:w="5063"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47" w:line="276" w:lineRule="auto"/>
              <w:ind w:left="851" w:right="101" w:hanging="284"/>
              <w:jc w:val="both"/>
              <w:rPr>
                <w:sz w:val="20"/>
                <w:lang w:val="ru-RU"/>
              </w:rPr>
            </w:pPr>
            <w:r w:rsidRPr="0008175C">
              <w:rPr>
                <w:sz w:val="20"/>
                <w:lang w:val="ru-RU"/>
              </w:rPr>
              <w:t>При размещении на земельном участке школы здания интерната (спального корпуса) площадь земельного участка следует увеличить на 0,2 га.</w:t>
            </w:r>
          </w:p>
        </w:tc>
      </w:tr>
      <w:tr w:rsidR="004A49D6">
        <w:trPr>
          <w:trHeight w:val="793"/>
        </w:trPr>
        <w:tc>
          <w:tcPr>
            <w:tcW w:w="3132"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1933"/>
              </w:tabs>
              <w:spacing w:before="147" w:line="276" w:lineRule="auto"/>
              <w:ind w:left="851" w:right="97" w:hanging="284"/>
              <w:rPr>
                <w:sz w:val="20"/>
              </w:rPr>
            </w:pPr>
            <w:r>
              <w:rPr>
                <w:spacing w:val="-2"/>
                <w:sz w:val="20"/>
              </w:rPr>
              <w:t>Межшкольный</w:t>
            </w:r>
            <w:r>
              <w:rPr>
                <w:sz w:val="20"/>
              </w:rPr>
              <w:tab/>
            </w:r>
            <w:r>
              <w:rPr>
                <w:spacing w:val="-2"/>
                <w:sz w:val="20"/>
              </w:rPr>
              <w:t>учебно- производственныйкомбинат</w:t>
            </w:r>
          </w:p>
        </w:tc>
        <w:tc>
          <w:tcPr>
            <w:tcW w:w="1574"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49"/>
              <w:ind w:left="851" w:hanging="284"/>
              <w:rPr>
                <w:sz w:val="20"/>
              </w:rPr>
            </w:pPr>
          </w:p>
          <w:p w:rsidR="004A49D6" w:rsidRDefault="00E75F6F">
            <w:pPr>
              <w:pStyle w:val="TableParagraph"/>
              <w:ind w:left="851" w:hanging="284"/>
              <w:rPr>
                <w:sz w:val="20"/>
              </w:rPr>
            </w:pPr>
            <w:r>
              <w:rPr>
                <w:spacing w:val="-2"/>
                <w:sz w:val="20"/>
              </w:rPr>
              <w:t>место</w:t>
            </w:r>
          </w:p>
        </w:tc>
        <w:tc>
          <w:tcPr>
            <w:tcW w:w="2709"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717"/>
                <w:tab w:val="left" w:pos="1211"/>
                <w:tab w:val="left" w:pos="2144"/>
              </w:tabs>
              <w:spacing w:before="147" w:line="276" w:lineRule="auto"/>
              <w:ind w:right="67" w:firstLine="708"/>
              <w:rPr>
                <w:sz w:val="20"/>
              </w:rPr>
            </w:pPr>
            <w:r>
              <w:rPr>
                <w:spacing w:val="-6"/>
                <w:sz w:val="20"/>
              </w:rPr>
              <w:t>8%</w:t>
            </w:r>
            <w:r>
              <w:rPr>
                <w:sz w:val="20"/>
              </w:rPr>
              <w:tab/>
            </w:r>
            <w:r>
              <w:rPr>
                <w:spacing w:val="-6"/>
                <w:sz w:val="20"/>
              </w:rPr>
              <w:t>от</w:t>
            </w:r>
            <w:r>
              <w:rPr>
                <w:sz w:val="20"/>
              </w:rPr>
              <w:tab/>
            </w:r>
            <w:r>
              <w:rPr>
                <w:spacing w:val="-2"/>
                <w:sz w:val="20"/>
              </w:rPr>
              <w:t>общего</w:t>
            </w:r>
            <w:r>
              <w:rPr>
                <w:sz w:val="20"/>
              </w:rPr>
              <w:tab/>
            </w:r>
            <w:r>
              <w:rPr>
                <w:spacing w:val="-4"/>
                <w:sz w:val="20"/>
              </w:rPr>
              <w:t xml:space="preserve">числа </w:t>
            </w:r>
            <w:r>
              <w:rPr>
                <w:spacing w:val="-2"/>
                <w:sz w:val="20"/>
              </w:rPr>
              <w:t>школьников</w:t>
            </w:r>
          </w:p>
        </w:tc>
        <w:tc>
          <w:tcPr>
            <w:tcW w:w="2927" w:type="dxa"/>
            <w:gridSpan w:val="3"/>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5" w:line="276" w:lineRule="auto"/>
              <w:ind w:left="851" w:hanging="284"/>
              <w:rPr>
                <w:sz w:val="20"/>
                <w:lang w:val="ru-RU"/>
              </w:rPr>
            </w:pPr>
            <w:r w:rsidRPr="0008175C">
              <w:rPr>
                <w:sz w:val="20"/>
                <w:lang w:val="ru-RU"/>
              </w:rPr>
              <w:t xml:space="preserve">Неменее 2га на объект,при устройстве автополигона - </w:t>
            </w:r>
            <w:r w:rsidRPr="0008175C">
              <w:rPr>
                <w:spacing w:val="-5"/>
                <w:sz w:val="20"/>
                <w:lang w:val="ru-RU"/>
              </w:rPr>
              <w:t>не</w:t>
            </w:r>
          </w:p>
          <w:p w:rsidR="004A49D6" w:rsidRDefault="00E75F6F">
            <w:pPr>
              <w:pStyle w:val="TableParagraph"/>
              <w:spacing w:before="2" w:line="228" w:lineRule="exact"/>
              <w:ind w:left="851" w:hanging="284"/>
              <w:rPr>
                <w:sz w:val="20"/>
              </w:rPr>
            </w:pPr>
            <w:r>
              <w:rPr>
                <w:sz w:val="20"/>
              </w:rPr>
              <w:t xml:space="preserve">менее 3га на </w:t>
            </w:r>
            <w:r>
              <w:rPr>
                <w:spacing w:val="-2"/>
                <w:sz w:val="20"/>
              </w:rPr>
              <w:t>объект.</w:t>
            </w:r>
          </w:p>
        </w:tc>
        <w:tc>
          <w:tcPr>
            <w:tcW w:w="5063"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47" w:line="276" w:lineRule="auto"/>
              <w:ind w:left="851" w:hanging="284"/>
              <w:rPr>
                <w:sz w:val="20"/>
                <w:lang w:val="ru-RU"/>
              </w:rPr>
            </w:pPr>
            <w:r w:rsidRPr="0008175C">
              <w:rPr>
                <w:sz w:val="20"/>
                <w:lang w:val="ru-RU"/>
              </w:rPr>
              <w:t xml:space="preserve">Автотрактородром следует размещать вне селитебной </w:t>
            </w:r>
            <w:r w:rsidRPr="0008175C">
              <w:rPr>
                <w:spacing w:val="-2"/>
                <w:sz w:val="20"/>
                <w:lang w:val="ru-RU"/>
              </w:rPr>
              <w:t>территории</w:t>
            </w:r>
          </w:p>
        </w:tc>
      </w:tr>
      <w:tr w:rsidR="004A49D6">
        <w:trPr>
          <w:trHeight w:val="2380"/>
        </w:trPr>
        <w:tc>
          <w:tcPr>
            <w:tcW w:w="3132" w:type="dxa"/>
            <w:gridSpan w:val="3"/>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ind w:left="851" w:hanging="284"/>
              <w:rPr>
                <w:sz w:val="20"/>
                <w:lang w:val="ru-RU"/>
              </w:rPr>
            </w:pPr>
          </w:p>
          <w:p w:rsidR="004A49D6" w:rsidRPr="0008175C" w:rsidRDefault="004A49D6">
            <w:pPr>
              <w:pStyle w:val="TableParagraph"/>
              <w:ind w:left="851" w:hanging="284"/>
              <w:rPr>
                <w:sz w:val="20"/>
                <w:lang w:val="ru-RU"/>
              </w:rPr>
            </w:pPr>
          </w:p>
          <w:p w:rsidR="004A49D6" w:rsidRPr="0008175C" w:rsidRDefault="004A49D6">
            <w:pPr>
              <w:pStyle w:val="TableParagraph"/>
              <w:ind w:left="851" w:hanging="284"/>
              <w:rPr>
                <w:sz w:val="20"/>
                <w:lang w:val="ru-RU"/>
              </w:rPr>
            </w:pPr>
          </w:p>
          <w:p w:rsidR="004A49D6" w:rsidRPr="0008175C" w:rsidRDefault="004A49D6">
            <w:pPr>
              <w:pStyle w:val="TableParagraph"/>
              <w:spacing w:before="154"/>
              <w:ind w:left="851" w:hanging="284"/>
              <w:rPr>
                <w:sz w:val="20"/>
                <w:lang w:val="ru-RU"/>
              </w:rPr>
            </w:pPr>
          </w:p>
          <w:p w:rsidR="004A49D6" w:rsidRDefault="00E75F6F">
            <w:pPr>
              <w:pStyle w:val="TableParagraph"/>
              <w:ind w:left="851" w:hanging="284"/>
              <w:rPr>
                <w:sz w:val="20"/>
              </w:rPr>
            </w:pPr>
            <w:r>
              <w:rPr>
                <w:sz w:val="20"/>
              </w:rPr>
              <w:t>Внешкольное</w:t>
            </w:r>
            <w:r>
              <w:rPr>
                <w:spacing w:val="-2"/>
                <w:sz w:val="20"/>
              </w:rPr>
              <w:t>учреждение</w:t>
            </w:r>
          </w:p>
        </w:tc>
        <w:tc>
          <w:tcPr>
            <w:tcW w:w="1574"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spacing w:before="154"/>
              <w:ind w:left="851" w:hanging="284"/>
              <w:rPr>
                <w:sz w:val="20"/>
              </w:rPr>
            </w:pPr>
          </w:p>
          <w:p w:rsidR="004A49D6" w:rsidRDefault="00E75F6F">
            <w:pPr>
              <w:pStyle w:val="TableParagraph"/>
              <w:ind w:left="851" w:hanging="284"/>
              <w:rPr>
                <w:sz w:val="20"/>
              </w:rPr>
            </w:pPr>
            <w:r>
              <w:rPr>
                <w:spacing w:val="-2"/>
                <w:sz w:val="20"/>
              </w:rPr>
              <w:t>место</w:t>
            </w:r>
          </w:p>
        </w:tc>
        <w:tc>
          <w:tcPr>
            <w:tcW w:w="2709" w:type="dxa"/>
            <w:gridSpan w:val="3"/>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5" w:line="276" w:lineRule="auto"/>
              <w:ind w:right="67" w:firstLine="708"/>
              <w:jc w:val="both"/>
              <w:rPr>
                <w:sz w:val="20"/>
                <w:lang w:val="ru-RU"/>
              </w:rPr>
            </w:pPr>
            <w:r w:rsidRPr="0008175C">
              <w:rPr>
                <w:sz w:val="20"/>
                <w:lang w:val="ru-RU"/>
              </w:rPr>
              <w:t xml:space="preserve">10% от общего числа школьников, в том числе по видам зданий: </w:t>
            </w:r>
          </w:p>
          <w:p w:rsidR="004A49D6" w:rsidRPr="0008175C" w:rsidRDefault="00E75F6F">
            <w:pPr>
              <w:pStyle w:val="TableParagraph"/>
              <w:spacing w:before="15" w:line="276" w:lineRule="auto"/>
              <w:ind w:right="67" w:firstLine="708"/>
              <w:jc w:val="both"/>
              <w:rPr>
                <w:sz w:val="20"/>
                <w:lang w:val="ru-RU"/>
              </w:rPr>
            </w:pPr>
            <w:r w:rsidRPr="0008175C">
              <w:rPr>
                <w:sz w:val="20"/>
                <w:lang w:val="ru-RU"/>
              </w:rPr>
              <w:t xml:space="preserve">Дворец (Дом) творчества школьников – 3,3%; </w:t>
            </w:r>
          </w:p>
          <w:p w:rsidR="004A49D6" w:rsidRPr="0008175C" w:rsidRDefault="00E75F6F">
            <w:pPr>
              <w:pStyle w:val="TableParagraph"/>
              <w:spacing w:before="15" w:line="276" w:lineRule="auto"/>
              <w:ind w:right="67" w:firstLine="708"/>
              <w:jc w:val="both"/>
              <w:rPr>
                <w:sz w:val="20"/>
                <w:lang w:val="ru-RU"/>
              </w:rPr>
            </w:pPr>
            <w:r w:rsidRPr="0008175C">
              <w:rPr>
                <w:sz w:val="20"/>
                <w:lang w:val="ru-RU"/>
              </w:rPr>
              <w:t xml:space="preserve">станция юных техников – 0,9%; </w:t>
            </w:r>
          </w:p>
          <w:p w:rsidR="004A49D6" w:rsidRPr="0008175C" w:rsidRDefault="00E75F6F">
            <w:pPr>
              <w:pStyle w:val="TableParagraph"/>
              <w:spacing w:before="15" w:line="276" w:lineRule="auto"/>
              <w:ind w:right="67" w:firstLine="708"/>
              <w:jc w:val="both"/>
              <w:rPr>
                <w:sz w:val="20"/>
                <w:lang w:val="ru-RU"/>
              </w:rPr>
            </w:pPr>
            <w:r w:rsidRPr="0008175C">
              <w:rPr>
                <w:sz w:val="20"/>
                <w:lang w:val="ru-RU"/>
              </w:rPr>
              <w:t>станция юных натуралистов – 0,4%;</w:t>
            </w:r>
          </w:p>
          <w:p w:rsidR="004A49D6" w:rsidRPr="0008175C" w:rsidRDefault="00E75F6F">
            <w:pPr>
              <w:pStyle w:val="TableParagraph"/>
              <w:spacing w:before="15" w:line="276" w:lineRule="auto"/>
              <w:ind w:right="67" w:firstLine="708"/>
              <w:jc w:val="both"/>
              <w:rPr>
                <w:sz w:val="20"/>
                <w:lang w:val="ru-RU"/>
              </w:rPr>
            </w:pPr>
            <w:r w:rsidRPr="0008175C">
              <w:rPr>
                <w:sz w:val="20"/>
                <w:lang w:val="ru-RU"/>
              </w:rPr>
              <w:t>станция юных</w:t>
            </w:r>
          </w:p>
          <w:p w:rsidR="004A49D6" w:rsidRPr="0008175C" w:rsidRDefault="00E75F6F">
            <w:pPr>
              <w:pStyle w:val="TableParagraph"/>
              <w:spacing w:before="2" w:line="228" w:lineRule="exact"/>
              <w:jc w:val="both"/>
              <w:rPr>
                <w:sz w:val="20"/>
                <w:lang w:val="ru-RU"/>
              </w:rPr>
            </w:pPr>
            <w:r w:rsidRPr="0008175C">
              <w:rPr>
                <w:sz w:val="20"/>
                <w:lang w:val="ru-RU"/>
              </w:rPr>
              <w:t>туристов</w:t>
            </w:r>
            <w:r w:rsidRPr="0008175C">
              <w:rPr>
                <w:spacing w:val="-10"/>
                <w:sz w:val="20"/>
                <w:lang w:val="ru-RU"/>
              </w:rPr>
              <w:t>–</w:t>
            </w:r>
            <w:r w:rsidRPr="0008175C">
              <w:rPr>
                <w:sz w:val="20"/>
                <w:lang w:val="ru-RU"/>
              </w:rPr>
              <w:t>0,4%;</w:t>
            </w:r>
          </w:p>
          <w:p w:rsidR="004A49D6" w:rsidRPr="0008175C" w:rsidRDefault="00E75F6F">
            <w:pPr>
              <w:pStyle w:val="TableParagraph"/>
              <w:spacing w:before="18" w:line="276" w:lineRule="auto"/>
              <w:ind w:right="59" w:firstLine="708"/>
              <w:jc w:val="both"/>
              <w:rPr>
                <w:sz w:val="20"/>
                <w:lang w:val="ru-RU"/>
              </w:rPr>
            </w:pPr>
            <w:r w:rsidRPr="0008175C">
              <w:rPr>
                <w:sz w:val="20"/>
                <w:lang w:val="ru-RU"/>
              </w:rPr>
              <w:t>детско-</w:t>
            </w:r>
            <w:r w:rsidRPr="0008175C">
              <w:rPr>
                <w:spacing w:val="-2"/>
                <w:sz w:val="20"/>
                <w:lang w:val="ru-RU"/>
              </w:rPr>
              <w:t>юношеская</w:t>
            </w:r>
            <w:r w:rsidRPr="0008175C">
              <w:rPr>
                <w:sz w:val="20"/>
                <w:lang w:val="ru-RU"/>
              </w:rPr>
              <w:t xml:space="preserve"> спортивная школа – 2,3%; </w:t>
            </w:r>
          </w:p>
          <w:p w:rsidR="004A49D6" w:rsidRPr="0008175C" w:rsidRDefault="00E75F6F">
            <w:pPr>
              <w:pStyle w:val="TableParagraph"/>
              <w:spacing w:before="18" w:line="276" w:lineRule="auto"/>
              <w:ind w:right="59" w:firstLine="708"/>
              <w:jc w:val="both"/>
              <w:rPr>
                <w:sz w:val="20"/>
                <w:lang w:val="ru-RU"/>
              </w:rPr>
            </w:pPr>
            <w:r w:rsidRPr="0008175C">
              <w:rPr>
                <w:sz w:val="20"/>
                <w:lang w:val="ru-RU"/>
              </w:rPr>
              <w:t xml:space="preserve">детская школа искусств или </w:t>
            </w:r>
            <w:r w:rsidRPr="0008175C">
              <w:rPr>
                <w:spacing w:val="-2"/>
                <w:sz w:val="20"/>
                <w:lang w:val="ru-RU"/>
              </w:rPr>
              <w:t>музыкальная,</w:t>
            </w:r>
            <w:r w:rsidRPr="0008175C">
              <w:rPr>
                <w:sz w:val="20"/>
                <w:lang w:val="ru-RU"/>
              </w:rPr>
              <w:t xml:space="preserve"> художественная, </w:t>
            </w:r>
            <w:r w:rsidRPr="0008175C">
              <w:rPr>
                <w:spacing w:val="-2"/>
                <w:sz w:val="20"/>
                <w:lang w:val="ru-RU"/>
              </w:rPr>
              <w:t>хореографическая</w:t>
            </w:r>
            <w:r w:rsidRPr="0008175C">
              <w:rPr>
                <w:sz w:val="20"/>
                <w:lang w:val="ru-RU"/>
              </w:rPr>
              <w:t xml:space="preserve"> школа–</w:t>
            </w:r>
            <w:r w:rsidRPr="0008175C">
              <w:rPr>
                <w:spacing w:val="-4"/>
                <w:sz w:val="20"/>
                <w:lang w:val="ru-RU"/>
              </w:rPr>
              <w:t xml:space="preserve"> 2,7%.</w:t>
            </w:r>
          </w:p>
        </w:tc>
        <w:tc>
          <w:tcPr>
            <w:tcW w:w="2927" w:type="dxa"/>
            <w:gridSpan w:val="3"/>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ind w:left="851" w:hanging="284"/>
              <w:rPr>
                <w:sz w:val="20"/>
                <w:lang w:val="ru-RU"/>
              </w:rPr>
            </w:pPr>
          </w:p>
          <w:p w:rsidR="004A49D6" w:rsidRPr="0008175C" w:rsidRDefault="004A49D6">
            <w:pPr>
              <w:pStyle w:val="TableParagraph"/>
              <w:ind w:left="851" w:hanging="284"/>
              <w:rPr>
                <w:sz w:val="20"/>
                <w:lang w:val="ru-RU"/>
              </w:rPr>
            </w:pPr>
          </w:p>
          <w:p w:rsidR="004A49D6" w:rsidRPr="0008175C" w:rsidRDefault="004A49D6">
            <w:pPr>
              <w:pStyle w:val="TableParagraph"/>
              <w:ind w:left="851" w:hanging="284"/>
              <w:rPr>
                <w:sz w:val="20"/>
                <w:lang w:val="ru-RU"/>
              </w:rPr>
            </w:pPr>
          </w:p>
          <w:p w:rsidR="004A49D6" w:rsidRPr="0008175C" w:rsidRDefault="004A49D6">
            <w:pPr>
              <w:pStyle w:val="TableParagraph"/>
              <w:spacing w:before="22"/>
              <w:ind w:left="851" w:hanging="284"/>
              <w:rPr>
                <w:sz w:val="20"/>
                <w:lang w:val="ru-RU"/>
              </w:rPr>
            </w:pPr>
          </w:p>
          <w:p w:rsidR="004A49D6" w:rsidRDefault="00E75F6F">
            <w:pPr>
              <w:pStyle w:val="TableParagraph"/>
              <w:tabs>
                <w:tab w:val="left" w:pos="1137"/>
                <w:tab w:val="left" w:pos="2614"/>
              </w:tabs>
              <w:spacing w:line="276" w:lineRule="auto"/>
              <w:ind w:left="851" w:right="101" w:hanging="284"/>
              <w:rPr>
                <w:sz w:val="20"/>
              </w:rPr>
            </w:pPr>
            <w:r>
              <w:rPr>
                <w:spacing w:val="-6"/>
                <w:sz w:val="20"/>
              </w:rPr>
              <w:t>По</w:t>
            </w:r>
            <w:r>
              <w:rPr>
                <w:sz w:val="20"/>
              </w:rPr>
              <w:tab/>
            </w:r>
            <w:r>
              <w:rPr>
                <w:spacing w:val="-2"/>
                <w:sz w:val="20"/>
              </w:rPr>
              <w:t>заданию</w:t>
            </w:r>
            <w:r>
              <w:rPr>
                <w:sz w:val="20"/>
              </w:rPr>
              <w:tab/>
            </w:r>
            <w:r>
              <w:rPr>
                <w:spacing w:val="-6"/>
                <w:sz w:val="20"/>
              </w:rPr>
              <w:t xml:space="preserve">на </w:t>
            </w:r>
            <w:r>
              <w:rPr>
                <w:spacing w:val="-2"/>
                <w:sz w:val="20"/>
              </w:rPr>
              <w:t>проектирование</w:t>
            </w:r>
          </w:p>
        </w:tc>
        <w:tc>
          <w:tcPr>
            <w:tcW w:w="5063"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r>
      <w:tr w:rsidR="004A49D6">
        <w:trPr>
          <w:trHeight w:val="528"/>
        </w:trPr>
        <w:tc>
          <w:tcPr>
            <w:tcW w:w="15405" w:type="dxa"/>
            <w:gridSpan w:val="13"/>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5"/>
              <w:ind w:left="851" w:hanging="284"/>
              <w:rPr>
                <w:sz w:val="20"/>
                <w:lang w:val="ru-RU"/>
              </w:rPr>
            </w:pPr>
            <w:r w:rsidRPr="0008175C">
              <w:rPr>
                <w:sz w:val="20"/>
                <w:lang w:val="ru-RU"/>
              </w:rPr>
              <w:t>Методика определения  нормативной потребности субъектов Российской Федерации в объектах социальной инфраструктуры (одобрена</w:t>
            </w:r>
          </w:p>
          <w:p w:rsidR="004A49D6" w:rsidRPr="0008175C" w:rsidRDefault="00E75F6F">
            <w:pPr>
              <w:pStyle w:val="TableParagraph"/>
              <w:spacing w:before="15"/>
              <w:ind w:left="851" w:hanging="284"/>
              <w:rPr>
                <w:sz w:val="20"/>
                <w:lang w:val="ru-RU"/>
              </w:rPr>
            </w:pPr>
            <w:r w:rsidRPr="0008175C">
              <w:rPr>
                <w:sz w:val="20"/>
                <w:lang w:val="ru-RU"/>
              </w:rPr>
              <w:t xml:space="preserve">распоряжением Правительства </w:t>
            </w:r>
            <w:r w:rsidRPr="0008175C">
              <w:rPr>
                <w:spacing w:val="-5"/>
                <w:sz w:val="20"/>
                <w:lang w:val="ru-RU"/>
              </w:rPr>
              <w:t>РФ</w:t>
            </w:r>
            <w:r w:rsidRPr="0008175C">
              <w:rPr>
                <w:sz w:val="20"/>
                <w:lang w:val="ru-RU"/>
              </w:rPr>
              <w:t xml:space="preserve"> от19.10.1999г.№1683-</w:t>
            </w:r>
            <w:r w:rsidRPr="0008175C">
              <w:rPr>
                <w:spacing w:val="-5"/>
                <w:sz w:val="20"/>
                <w:lang w:val="ru-RU"/>
              </w:rPr>
              <w:t>р)</w:t>
            </w:r>
          </w:p>
          <w:p w:rsidR="004A49D6" w:rsidRPr="0008175C" w:rsidRDefault="004A49D6">
            <w:pPr>
              <w:pStyle w:val="TableParagraph"/>
              <w:spacing w:before="34" w:line="229" w:lineRule="exact"/>
              <w:ind w:left="851" w:hanging="284"/>
              <w:rPr>
                <w:sz w:val="20"/>
                <w:lang w:val="ru-RU"/>
              </w:rPr>
            </w:pPr>
          </w:p>
        </w:tc>
      </w:tr>
      <w:tr w:rsidR="004A49D6">
        <w:trPr>
          <w:trHeight w:val="266"/>
        </w:trPr>
        <w:tc>
          <w:tcPr>
            <w:tcW w:w="15405" w:type="dxa"/>
            <w:gridSpan w:val="1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0" w:line="226" w:lineRule="exact"/>
              <w:ind w:left="851" w:hanging="284"/>
              <w:rPr>
                <w:b/>
                <w:i/>
                <w:sz w:val="20"/>
              </w:rPr>
            </w:pPr>
            <w:r>
              <w:rPr>
                <w:b/>
                <w:i/>
                <w:sz w:val="20"/>
              </w:rPr>
              <w:t>Учреждениякультурыи</w:t>
            </w:r>
            <w:r>
              <w:rPr>
                <w:b/>
                <w:i/>
                <w:spacing w:val="-2"/>
                <w:sz w:val="20"/>
              </w:rPr>
              <w:t>искусства</w:t>
            </w:r>
          </w:p>
        </w:tc>
      </w:tr>
      <w:tr w:rsidR="004A49D6">
        <w:trPr>
          <w:trHeight w:val="263"/>
        </w:trPr>
        <w:tc>
          <w:tcPr>
            <w:tcW w:w="3132"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 w:line="228" w:lineRule="exact"/>
              <w:ind w:left="851" w:hanging="284"/>
              <w:rPr>
                <w:sz w:val="20"/>
              </w:rPr>
            </w:pPr>
            <w:r>
              <w:rPr>
                <w:spacing w:val="-2"/>
                <w:sz w:val="20"/>
              </w:rPr>
              <w:t>Кинотеатр</w:t>
            </w:r>
          </w:p>
        </w:tc>
        <w:tc>
          <w:tcPr>
            <w:tcW w:w="1551"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 w:line="228" w:lineRule="exact"/>
              <w:ind w:left="851" w:hanging="284"/>
              <w:rPr>
                <w:sz w:val="20"/>
              </w:rPr>
            </w:pPr>
            <w:r>
              <w:rPr>
                <w:spacing w:val="-2"/>
                <w:sz w:val="20"/>
              </w:rPr>
              <w:t>место</w:t>
            </w:r>
          </w:p>
        </w:tc>
        <w:tc>
          <w:tcPr>
            <w:tcW w:w="2724"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 w:line="228" w:lineRule="exact"/>
              <w:ind w:left="851" w:hanging="284"/>
              <w:rPr>
                <w:sz w:val="20"/>
              </w:rPr>
            </w:pPr>
            <w:r>
              <w:rPr>
                <w:sz w:val="20"/>
              </w:rPr>
              <w:t>25на1тыс.</w:t>
            </w:r>
            <w:r>
              <w:rPr>
                <w:spacing w:val="-4"/>
                <w:sz w:val="20"/>
              </w:rPr>
              <w:t>чел.</w:t>
            </w:r>
          </w:p>
        </w:tc>
        <w:tc>
          <w:tcPr>
            <w:tcW w:w="2935" w:type="dxa"/>
            <w:gridSpan w:val="4"/>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 w:line="228" w:lineRule="exact"/>
              <w:ind w:left="851" w:hanging="284"/>
              <w:rPr>
                <w:sz w:val="20"/>
              </w:rPr>
            </w:pPr>
            <w:r>
              <w:rPr>
                <w:sz w:val="20"/>
              </w:rPr>
              <w:t>Позаданиюна</w:t>
            </w:r>
            <w:r>
              <w:rPr>
                <w:spacing w:val="-2"/>
                <w:sz w:val="20"/>
              </w:rPr>
              <w:t>проектирование</w:t>
            </w:r>
          </w:p>
        </w:tc>
        <w:tc>
          <w:tcPr>
            <w:tcW w:w="5063"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r>
      <w:tr w:rsidR="004A49D6">
        <w:trPr>
          <w:trHeight w:val="527"/>
        </w:trPr>
        <w:tc>
          <w:tcPr>
            <w:tcW w:w="3132"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
              <w:ind w:left="851" w:hanging="284"/>
              <w:rPr>
                <w:sz w:val="20"/>
              </w:rPr>
            </w:pPr>
            <w:r>
              <w:rPr>
                <w:sz w:val="20"/>
              </w:rPr>
              <w:t>Выставочныйзал,</w:t>
            </w:r>
            <w:r>
              <w:rPr>
                <w:spacing w:val="-2"/>
                <w:sz w:val="20"/>
              </w:rPr>
              <w:t>картиннаягалерея</w:t>
            </w:r>
          </w:p>
        </w:tc>
        <w:tc>
          <w:tcPr>
            <w:tcW w:w="1551"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pacing w:val="-2"/>
                <w:sz w:val="20"/>
              </w:rPr>
              <w:t>объект</w:t>
            </w:r>
          </w:p>
        </w:tc>
        <w:tc>
          <w:tcPr>
            <w:tcW w:w="2074" w:type="dxa"/>
            <w:gridSpan w:val="2"/>
            <w:tcBorders>
              <w:top w:val="single" w:sz="4" w:space="0" w:color="000000"/>
              <w:left w:val="single" w:sz="4" w:space="0" w:color="000000"/>
              <w:bottom w:val="single" w:sz="4" w:space="0" w:color="000000"/>
            </w:tcBorders>
          </w:tcPr>
          <w:p w:rsidR="004A49D6" w:rsidRDefault="00E75F6F">
            <w:pPr>
              <w:pStyle w:val="TableParagraph"/>
              <w:tabs>
                <w:tab w:val="left" w:pos="995"/>
              </w:tabs>
              <w:spacing w:before="15"/>
              <w:ind w:left="851" w:hanging="284"/>
              <w:rPr>
                <w:sz w:val="20"/>
              </w:rPr>
            </w:pPr>
            <w:r>
              <w:rPr>
                <w:spacing w:val="-5"/>
                <w:sz w:val="20"/>
              </w:rPr>
              <w:t>по</w:t>
            </w:r>
            <w:r>
              <w:rPr>
                <w:sz w:val="20"/>
              </w:rPr>
              <w:tab/>
            </w:r>
            <w:r>
              <w:rPr>
                <w:spacing w:val="-2"/>
                <w:sz w:val="20"/>
              </w:rPr>
              <w:t>заданию</w:t>
            </w:r>
          </w:p>
          <w:p w:rsidR="004A49D6" w:rsidRDefault="00E75F6F">
            <w:pPr>
              <w:pStyle w:val="TableParagraph"/>
              <w:spacing w:before="34" w:line="228" w:lineRule="exact"/>
              <w:ind w:left="851" w:hanging="284"/>
              <w:rPr>
                <w:sz w:val="20"/>
              </w:rPr>
            </w:pPr>
            <w:r>
              <w:rPr>
                <w:spacing w:val="-2"/>
                <w:sz w:val="20"/>
              </w:rPr>
              <w:t>проектирование</w:t>
            </w:r>
          </w:p>
        </w:tc>
        <w:tc>
          <w:tcPr>
            <w:tcW w:w="650" w:type="dxa"/>
            <w:tcBorders>
              <w:top w:val="single" w:sz="4" w:space="0" w:color="000000"/>
              <w:bottom w:val="single" w:sz="4" w:space="0" w:color="000000"/>
              <w:right w:val="single" w:sz="4" w:space="0" w:color="000000"/>
            </w:tcBorders>
          </w:tcPr>
          <w:p w:rsidR="004A49D6" w:rsidRDefault="00E75F6F">
            <w:pPr>
              <w:pStyle w:val="TableParagraph"/>
              <w:spacing w:before="15"/>
              <w:ind w:left="851" w:right="102" w:hanging="284"/>
              <w:jc w:val="right"/>
              <w:rPr>
                <w:sz w:val="20"/>
              </w:rPr>
            </w:pPr>
            <w:r>
              <w:rPr>
                <w:spacing w:val="-5"/>
                <w:sz w:val="20"/>
              </w:rPr>
              <w:t>на</w:t>
            </w:r>
          </w:p>
        </w:tc>
        <w:tc>
          <w:tcPr>
            <w:tcW w:w="2935" w:type="dxa"/>
            <w:gridSpan w:val="4"/>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z w:val="20"/>
              </w:rPr>
              <w:t>Позаданиюна</w:t>
            </w:r>
            <w:r>
              <w:rPr>
                <w:spacing w:val="-2"/>
                <w:sz w:val="20"/>
              </w:rPr>
              <w:t>проектирование</w:t>
            </w:r>
          </w:p>
        </w:tc>
        <w:tc>
          <w:tcPr>
            <w:tcW w:w="5063"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r>
      <w:tr w:rsidR="004A49D6">
        <w:trPr>
          <w:trHeight w:val="265"/>
        </w:trPr>
        <w:tc>
          <w:tcPr>
            <w:tcW w:w="15405" w:type="dxa"/>
            <w:gridSpan w:val="13"/>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22" w:line="223" w:lineRule="exact"/>
              <w:ind w:left="851" w:hanging="284"/>
              <w:rPr>
                <w:b/>
                <w:i/>
                <w:sz w:val="20"/>
                <w:lang w:val="ru-RU"/>
              </w:rPr>
            </w:pPr>
            <w:r w:rsidRPr="0008175C">
              <w:rPr>
                <w:b/>
                <w:i/>
                <w:sz w:val="20"/>
                <w:lang w:val="ru-RU"/>
              </w:rPr>
              <w:t xml:space="preserve">Учреждения санаторно-курортные и оздоровительные, отдыха и </w:t>
            </w:r>
            <w:r w:rsidRPr="0008175C">
              <w:rPr>
                <w:b/>
                <w:i/>
                <w:spacing w:val="-2"/>
                <w:sz w:val="20"/>
                <w:lang w:val="ru-RU"/>
              </w:rPr>
              <w:t>туризма</w:t>
            </w:r>
          </w:p>
        </w:tc>
      </w:tr>
      <w:tr w:rsidR="004A49D6">
        <w:trPr>
          <w:trHeight w:val="1322"/>
        </w:trPr>
        <w:tc>
          <w:tcPr>
            <w:tcW w:w="3132" w:type="dxa"/>
            <w:gridSpan w:val="3"/>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spacing w:before="181"/>
              <w:ind w:left="851" w:hanging="284"/>
              <w:rPr>
                <w:sz w:val="20"/>
                <w:lang w:val="ru-RU"/>
              </w:rPr>
            </w:pPr>
          </w:p>
          <w:p w:rsidR="004A49D6" w:rsidRDefault="00E75F6F">
            <w:pPr>
              <w:pStyle w:val="TableParagraph"/>
              <w:spacing w:line="276" w:lineRule="auto"/>
              <w:ind w:left="851" w:hanging="284"/>
              <w:rPr>
                <w:sz w:val="20"/>
              </w:rPr>
            </w:pPr>
            <w:r>
              <w:rPr>
                <w:spacing w:val="-2"/>
                <w:sz w:val="20"/>
              </w:rPr>
              <w:t>Санаторно-курортное учреждение</w:t>
            </w:r>
          </w:p>
        </w:tc>
        <w:tc>
          <w:tcPr>
            <w:tcW w:w="1551"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spacing w:before="83"/>
              <w:ind w:left="851" w:hanging="284"/>
              <w:rPr>
                <w:sz w:val="20"/>
              </w:rPr>
            </w:pPr>
          </w:p>
          <w:p w:rsidR="004A49D6" w:rsidRDefault="00E75F6F">
            <w:pPr>
              <w:pStyle w:val="TableParagraph"/>
              <w:ind w:left="851" w:hanging="284"/>
              <w:rPr>
                <w:sz w:val="20"/>
              </w:rPr>
            </w:pPr>
            <w:r>
              <w:rPr>
                <w:spacing w:val="-2"/>
                <w:sz w:val="20"/>
              </w:rPr>
              <w:t>место</w:t>
            </w:r>
          </w:p>
        </w:tc>
        <w:tc>
          <w:tcPr>
            <w:tcW w:w="3205" w:type="dxa"/>
            <w:gridSpan w:val="5"/>
            <w:tcBorders>
              <w:top w:val="single" w:sz="4" w:space="0" w:color="000000"/>
              <w:left w:val="single" w:sz="4" w:space="0" w:color="000000"/>
              <w:bottom w:val="single" w:sz="4" w:space="0" w:color="000000"/>
            </w:tcBorders>
          </w:tcPr>
          <w:p w:rsidR="004A49D6" w:rsidRDefault="004A49D6">
            <w:pPr>
              <w:pStyle w:val="TableParagraph"/>
              <w:spacing w:before="181"/>
              <w:ind w:left="851" w:hanging="284"/>
              <w:rPr>
                <w:sz w:val="20"/>
              </w:rPr>
            </w:pPr>
          </w:p>
          <w:p w:rsidR="004A49D6" w:rsidRDefault="00E75F6F">
            <w:pPr>
              <w:pStyle w:val="TableParagraph"/>
              <w:tabs>
                <w:tab w:val="left" w:pos="1017"/>
              </w:tabs>
              <w:spacing w:line="276" w:lineRule="auto"/>
              <w:ind w:left="851" w:right="331" w:hanging="284"/>
              <w:rPr>
                <w:sz w:val="20"/>
              </w:rPr>
            </w:pPr>
            <w:r>
              <w:rPr>
                <w:spacing w:val="-6"/>
                <w:sz w:val="20"/>
              </w:rPr>
              <w:t>По</w:t>
            </w:r>
            <w:r>
              <w:rPr>
                <w:sz w:val="20"/>
              </w:rPr>
              <w:tab/>
            </w:r>
            <w:r>
              <w:rPr>
                <w:spacing w:val="-2"/>
                <w:sz w:val="20"/>
              </w:rPr>
              <w:t>заданию  на проектирование</w:t>
            </w:r>
          </w:p>
        </w:tc>
        <w:tc>
          <w:tcPr>
            <w:tcW w:w="25" w:type="dxa"/>
            <w:tcBorders>
              <w:top w:val="single" w:sz="4" w:space="0" w:color="000000"/>
              <w:bottom w:val="single" w:sz="4" w:space="0" w:color="000000"/>
              <w:right w:val="single" w:sz="4" w:space="0" w:color="000000"/>
            </w:tcBorders>
          </w:tcPr>
          <w:p w:rsidR="004A49D6" w:rsidRDefault="004A49D6">
            <w:pPr>
              <w:pStyle w:val="TableParagraph"/>
              <w:spacing w:before="181"/>
              <w:ind w:left="851" w:hanging="284"/>
              <w:rPr>
                <w:sz w:val="20"/>
              </w:rPr>
            </w:pPr>
          </w:p>
          <w:p w:rsidR="004A49D6" w:rsidRDefault="00E75F6F">
            <w:pPr>
              <w:pStyle w:val="TableParagraph"/>
              <w:ind w:left="851" w:right="101" w:hanging="284"/>
              <w:jc w:val="right"/>
              <w:rPr>
                <w:sz w:val="20"/>
              </w:rPr>
            </w:pPr>
            <w:r>
              <w:rPr>
                <w:spacing w:val="-5"/>
                <w:sz w:val="20"/>
              </w:rPr>
              <w:t>на</w:t>
            </w:r>
          </w:p>
        </w:tc>
        <w:tc>
          <w:tcPr>
            <w:tcW w:w="2429"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spacing w:before="83"/>
              <w:ind w:left="851" w:hanging="284"/>
              <w:rPr>
                <w:sz w:val="20"/>
              </w:rPr>
            </w:pPr>
          </w:p>
          <w:p w:rsidR="004A49D6" w:rsidRDefault="00E75F6F">
            <w:pPr>
              <w:pStyle w:val="TableParagraph"/>
              <w:ind w:left="851" w:hanging="284"/>
              <w:rPr>
                <w:sz w:val="20"/>
              </w:rPr>
            </w:pPr>
            <w:r>
              <w:rPr>
                <w:spacing w:val="-5"/>
                <w:sz w:val="20"/>
              </w:rPr>
              <w:t>100</w:t>
            </w:r>
          </w:p>
        </w:tc>
        <w:tc>
          <w:tcPr>
            <w:tcW w:w="5063"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5" w:line="276" w:lineRule="auto"/>
              <w:ind w:left="851" w:right="95" w:hanging="284"/>
              <w:jc w:val="both"/>
              <w:rPr>
                <w:sz w:val="20"/>
                <w:lang w:val="ru-RU"/>
              </w:rPr>
            </w:pPr>
            <w:r w:rsidRPr="0008175C">
              <w:rPr>
                <w:sz w:val="20"/>
                <w:lang w:val="ru-RU"/>
              </w:rPr>
              <w:t xml:space="preserve">Рекомендуется размещать следующие виды санаторно- курортных учреждений: санатории, профилактории для взрослых, детей, предприятий и организаций. В условиях реконструкции размеры участков </w:t>
            </w:r>
            <w:r w:rsidRPr="0008175C">
              <w:rPr>
                <w:spacing w:val="-2"/>
                <w:sz w:val="20"/>
                <w:lang w:val="ru-RU"/>
              </w:rPr>
              <w:t>допускается</w:t>
            </w:r>
          </w:p>
          <w:p w:rsidR="004A49D6" w:rsidRPr="0008175C" w:rsidRDefault="00E75F6F">
            <w:pPr>
              <w:pStyle w:val="TableParagraph"/>
              <w:spacing w:before="1" w:line="228" w:lineRule="exact"/>
              <w:ind w:left="851" w:hanging="284"/>
              <w:jc w:val="both"/>
              <w:rPr>
                <w:sz w:val="20"/>
                <w:lang w:val="ru-RU"/>
              </w:rPr>
            </w:pPr>
            <w:r w:rsidRPr="0008175C">
              <w:rPr>
                <w:sz w:val="20"/>
                <w:lang w:val="ru-RU"/>
              </w:rPr>
              <w:t>уменьшать,но не более,чем на</w:t>
            </w:r>
            <w:r w:rsidRPr="0008175C">
              <w:rPr>
                <w:spacing w:val="-4"/>
                <w:sz w:val="20"/>
                <w:lang w:val="ru-RU"/>
              </w:rPr>
              <w:t>25%.</w:t>
            </w:r>
          </w:p>
        </w:tc>
      </w:tr>
      <w:tr w:rsidR="004A49D6">
        <w:trPr>
          <w:trHeight w:val="529"/>
        </w:trPr>
        <w:tc>
          <w:tcPr>
            <w:tcW w:w="3132"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1095"/>
              </w:tabs>
              <w:spacing w:before="15"/>
              <w:ind w:left="851" w:hanging="284"/>
              <w:rPr>
                <w:sz w:val="20"/>
              </w:rPr>
            </w:pPr>
            <w:r>
              <w:rPr>
                <w:spacing w:val="-2"/>
                <w:sz w:val="20"/>
              </w:rPr>
              <w:t>Детскийоздоровительный</w:t>
            </w:r>
          </w:p>
          <w:p w:rsidR="004A49D6" w:rsidRDefault="00E75F6F">
            <w:pPr>
              <w:pStyle w:val="TableParagraph"/>
              <w:spacing w:before="34"/>
              <w:ind w:left="851" w:hanging="284"/>
              <w:rPr>
                <w:sz w:val="20"/>
              </w:rPr>
            </w:pPr>
            <w:r>
              <w:rPr>
                <w:spacing w:val="-2"/>
                <w:sz w:val="20"/>
              </w:rPr>
              <w:t>лагерь**</w:t>
            </w:r>
          </w:p>
        </w:tc>
        <w:tc>
          <w:tcPr>
            <w:tcW w:w="1551"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pacing w:val="-2"/>
                <w:sz w:val="20"/>
              </w:rPr>
              <w:t>место</w:t>
            </w:r>
          </w:p>
        </w:tc>
        <w:tc>
          <w:tcPr>
            <w:tcW w:w="3205" w:type="dxa"/>
            <w:gridSpan w:val="5"/>
            <w:tcBorders>
              <w:top w:val="single" w:sz="4" w:space="0" w:color="000000"/>
              <w:left w:val="single" w:sz="4" w:space="0" w:color="000000"/>
              <w:bottom w:val="single" w:sz="4" w:space="0" w:color="000000"/>
            </w:tcBorders>
          </w:tcPr>
          <w:p w:rsidR="004A49D6" w:rsidRDefault="00E75F6F">
            <w:pPr>
              <w:pStyle w:val="TableParagraph"/>
              <w:tabs>
                <w:tab w:val="left" w:pos="1017"/>
              </w:tabs>
              <w:spacing w:before="15"/>
              <w:ind w:left="851" w:hanging="284"/>
              <w:rPr>
                <w:sz w:val="20"/>
              </w:rPr>
            </w:pPr>
            <w:r>
              <w:rPr>
                <w:spacing w:val="-5"/>
                <w:sz w:val="20"/>
              </w:rPr>
              <w:t>По</w:t>
            </w:r>
            <w:r>
              <w:rPr>
                <w:sz w:val="20"/>
              </w:rPr>
              <w:tab/>
            </w:r>
            <w:r>
              <w:rPr>
                <w:spacing w:val="-2"/>
                <w:sz w:val="20"/>
              </w:rPr>
              <w:t>заданию на</w:t>
            </w:r>
          </w:p>
          <w:p w:rsidR="004A49D6" w:rsidRDefault="00E75F6F">
            <w:pPr>
              <w:pStyle w:val="TableParagraph"/>
              <w:spacing w:before="34"/>
              <w:ind w:left="851" w:hanging="284"/>
              <w:rPr>
                <w:sz w:val="20"/>
              </w:rPr>
            </w:pPr>
            <w:r>
              <w:rPr>
                <w:spacing w:val="-2"/>
                <w:sz w:val="20"/>
              </w:rPr>
              <w:t>проектирование</w:t>
            </w:r>
          </w:p>
        </w:tc>
        <w:tc>
          <w:tcPr>
            <w:tcW w:w="25" w:type="dxa"/>
            <w:tcBorders>
              <w:top w:val="single" w:sz="4" w:space="0" w:color="000000"/>
              <w:bottom w:val="single" w:sz="4" w:space="0" w:color="000000"/>
              <w:right w:val="single" w:sz="4" w:space="0" w:color="000000"/>
            </w:tcBorders>
          </w:tcPr>
          <w:p w:rsidR="004A49D6" w:rsidRDefault="00E75F6F">
            <w:pPr>
              <w:pStyle w:val="TableParagraph"/>
              <w:spacing w:before="15"/>
              <w:ind w:left="851" w:right="101" w:hanging="284"/>
              <w:jc w:val="right"/>
              <w:rPr>
                <w:sz w:val="20"/>
              </w:rPr>
            </w:pPr>
            <w:r>
              <w:rPr>
                <w:spacing w:val="-5"/>
                <w:sz w:val="20"/>
              </w:rPr>
              <w:t>на</w:t>
            </w:r>
          </w:p>
        </w:tc>
        <w:tc>
          <w:tcPr>
            <w:tcW w:w="242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pacing w:val="-5"/>
                <w:sz w:val="20"/>
              </w:rPr>
              <w:t>200</w:t>
            </w:r>
          </w:p>
        </w:tc>
        <w:tc>
          <w:tcPr>
            <w:tcW w:w="5063"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tabs>
                <w:tab w:val="left" w:pos="537"/>
                <w:tab w:val="left" w:pos="1606"/>
                <w:tab w:val="left" w:pos="3187"/>
                <w:tab w:val="left" w:pos="4201"/>
              </w:tabs>
              <w:spacing w:before="15"/>
              <w:ind w:left="851" w:hanging="284"/>
              <w:jc w:val="both"/>
              <w:rPr>
                <w:sz w:val="20"/>
                <w:lang w:val="ru-RU"/>
              </w:rPr>
            </w:pPr>
            <w:r w:rsidRPr="0008175C">
              <w:rPr>
                <w:spacing w:val="-10"/>
                <w:sz w:val="20"/>
                <w:lang w:val="ru-RU"/>
              </w:rPr>
              <w:t>В</w:t>
            </w:r>
            <w:r w:rsidRPr="0008175C">
              <w:rPr>
                <w:sz w:val="20"/>
                <w:lang w:val="ru-RU"/>
              </w:rPr>
              <w:tab/>
            </w:r>
            <w:r w:rsidRPr="0008175C">
              <w:rPr>
                <w:spacing w:val="-2"/>
                <w:sz w:val="20"/>
                <w:lang w:val="ru-RU"/>
              </w:rPr>
              <w:t>условияхреконструкции</w:t>
            </w:r>
            <w:r w:rsidRPr="0008175C">
              <w:rPr>
                <w:sz w:val="20"/>
                <w:lang w:val="ru-RU"/>
              </w:rPr>
              <w:tab/>
            </w:r>
            <w:r w:rsidRPr="0008175C">
              <w:rPr>
                <w:spacing w:val="-2"/>
                <w:sz w:val="20"/>
                <w:lang w:val="ru-RU"/>
              </w:rPr>
              <w:t>размеры</w:t>
            </w:r>
            <w:r w:rsidRPr="0008175C">
              <w:rPr>
                <w:sz w:val="20"/>
                <w:lang w:val="ru-RU"/>
              </w:rPr>
              <w:tab/>
            </w:r>
            <w:r w:rsidRPr="0008175C">
              <w:rPr>
                <w:spacing w:val="-2"/>
                <w:sz w:val="20"/>
                <w:lang w:val="ru-RU"/>
              </w:rPr>
              <w:t>участков</w:t>
            </w:r>
          </w:p>
          <w:p w:rsidR="004A49D6" w:rsidRPr="0008175C" w:rsidRDefault="00E75F6F">
            <w:pPr>
              <w:pStyle w:val="TableParagraph"/>
              <w:spacing w:before="34"/>
              <w:ind w:left="851" w:hanging="284"/>
              <w:jc w:val="both"/>
              <w:rPr>
                <w:sz w:val="20"/>
                <w:lang w:val="ru-RU"/>
              </w:rPr>
            </w:pPr>
            <w:r w:rsidRPr="0008175C">
              <w:rPr>
                <w:sz w:val="20"/>
                <w:lang w:val="ru-RU"/>
              </w:rPr>
              <w:t>допускается уменьшать, но не более,чем на</w:t>
            </w:r>
            <w:r w:rsidRPr="0008175C">
              <w:rPr>
                <w:spacing w:val="-4"/>
                <w:sz w:val="20"/>
                <w:lang w:val="ru-RU"/>
              </w:rPr>
              <w:t>25%.</w:t>
            </w:r>
          </w:p>
        </w:tc>
      </w:tr>
      <w:tr w:rsidR="004A49D6">
        <w:trPr>
          <w:trHeight w:val="527"/>
        </w:trPr>
        <w:tc>
          <w:tcPr>
            <w:tcW w:w="3132"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z w:val="20"/>
              </w:rPr>
              <w:t>Молодежный</w:t>
            </w:r>
            <w:r>
              <w:rPr>
                <w:spacing w:val="-2"/>
                <w:sz w:val="20"/>
              </w:rPr>
              <w:t>лагерь</w:t>
            </w:r>
          </w:p>
        </w:tc>
        <w:tc>
          <w:tcPr>
            <w:tcW w:w="1551"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pacing w:val="-2"/>
                <w:sz w:val="20"/>
              </w:rPr>
              <w:t>место</w:t>
            </w:r>
          </w:p>
        </w:tc>
        <w:tc>
          <w:tcPr>
            <w:tcW w:w="3205" w:type="dxa"/>
            <w:gridSpan w:val="5"/>
            <w:tcBorders>
              <w:top w:val="single" w:sz="4" w:space="0" w:color="000000"/>
              <w:left w:val="single" w:sz="4" w:space="0" w:color="000000"/>
              <w:bottom w:val="single" w:sz="4" w:space="0" w:color="000000"/>
            </w:tcBorders>
          </w:tcPr>
          <w:p w:rsidR="004A49D6" w:rsidRDefault="00E75F6F">
            <w:pPr>
              <w:pStyle w:val="TableParagraph"/>
              <w:tabs>
                <w:tab w:val="left" w:pos="1017"/>
              </w:tabs>
              <w:spacing w:before="15"/>
              <w:ind w:left="851" w:hanging="284"/>
              <w:rPr>
                <w:sz w:val="20"/>
              </w:rPr>
            </w:pPr>
            <w:r>
              <w:rPr>
                <w:spacing w:val="-5"/>
                <w:sz w:val="20"/>
              </w:rPr>
              <w:t>По</w:t>
            </w:r>
            <w:r>
              <w:rPr>
                <w:sz w:val="20"/>
              </w:rPr>
              <w:tab/>
            </w:r>
            <w:r>
              <w:rPr>
                <w:spacing w:val="-2"/>
                <w:sz w:val="20"/>
              </w:rPr>
              <w:t>заданию на</w:t>
            </w:r>
          </w:p>
          <w:p w:rsidR="004A49D6" w:rsidRDefault="00E75F6F">
            <w:pPr>
              <w:pStyle w:val="TableParagraph"/>
              <w:spacing w:before="34" w:line="228" w:lineRule="exact"/>
              <w:ind w:left="851" w:hanging="284"/>
              <w:rPr>
                <w:sz w:val="20"/>
              </w:rPr>
            </w:pPr>
            <w:r>
              <w:rPr>
                <w:spacing w:val="-2"/>
                <w:sz w:val="20"/>
              </w:rPr>
              <w:t>проектирование</w:t>
            </w:r>
          </w:p>
        </w:tc>
        <w:tc>
          <w:tcPr>
            <w:tcW w:w="25" w:type="dxa"/>
            <w:tcBorders>
              <w:top w:val="single" w:sz="4" w:space="0" w:color="000000"/>
              <w:bottom w:val="single" w:sz="4" w:space="0" w:color="000000"/>
              <w:right w:val="single" w:sz="4" w:space="0" w:color="000000"/>
            </w:tcBorders>
          </w:tcPr>
          <w:p w:rsidR="004A49D6" w:rsidRDefault="00E75F6F">
            <w:pPr>
              <w:pStyle w:val="TableParagraph"/>
              <w:spacing w:before="15"/>
              <w:ind w:left="851" w:right="101" w:hanging="284"/>
              <w:jc w:val="right"/>
              <w:rPr>
                <w:sz w:val="20"/>
              </w:rPr>
            </w:pPr>
            <w:r>
              <w:rPr>
                <w:spacing w:val="-5"/>
                <w:sz w:val="20"/>
              </w:rPr>
              <w:t>на</w:t>
            </w:r>
          </w:p>
        </w:tc>
        <w:tc>
          <w:tcPr>
            <w:tcW w:w="242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pacing w:val="-5"/>
                <w:sz w:val="20"/>
              </w:rPr>
              <w:t>160</w:t>
            </w:r>
          </w:p>
        </w:tc>
        <w:tc>
          <w:tcPr>
            <w:tcW w:w="5063"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r>
      <w:tr w:rsidR="004A49D6">
        <w:trPr>
          <w:trHeight w:val="530"/>
        </w:trPr>
        <w:tc>
          <w:tcPr>
            <w:tcW w:w="3132"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z w:val="20"/>
              </w:rPr>
              <w:t>Дом,база</w:t>
            </w:r>
            <w:r>
              <w:rPr>
                <w:spacing w:val="-2"/>
                <w:sz w:val="20"/>
              </w:rPr>
              <w:t>отдыха</w:t>
            </w:r>
          </w:p>
        </w:tc>
        <w:tc>
          <w:tcPr>
            <w:tcW w:w="1551"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pacing w:val="-2"/>
                <w:sz w:val="20"/>
              </w:rPr>
              <w:t>место</w:t>
            </w:r>
          </w:p>
        </w:tc>
        <w:tc>
          <w:tcPr>
            <w:tcW w:w="3205" w:type="dxa"/>
            <w:gridSpan w:val="5"/>
            <w:tcBorders>
              <w:top w:val="single" w:sz="4" w:space="0" w:color="000000"/>
              <w:left w:val="single" w:sz="4" w:space="0" w:color="000000"/>
              <w:bottom w:val="single" w:sz="4" w:space="0" w:color="000000"/>
            </w:tcBorders>
          </w:tcPr>
          <w:p w:rsidR="004A49D6" w:rsidRDefault="00E75F6F">
            <w:pPr>
              <w:pStyle w:val="TableParagraph"/>
              <w:tabs>
                <w:tab w:val="left" w:pos="1017"/>
              </w:tabs>
              <w:spacing w:before="15"/>
              <w:ind w:left="851" w:hanging="284"/>
              <w:rPr>
                <w:sz w:val="20"/>
              </w:rPr>
            </w:pPr>
            <w:r>
              <w:rPr>
                <w:spacing w:val="-5"/>
                <w:sz w:val="20"/>
              </w:rPr>
              <w:t>По</w:t>
            </w:r>
            <w:r>
              <w:rPr>
                <w:sz w:val="20"/>
              </w:rPr>
              <w:tab/>
            </w:r>
            <w:r>
              <w:rPr>
                <w:spacing w:val="-2"/>
                <w:sz w:val="20"/>
              </w:rPr>
              <w:t>заданию на</w:t>
            </w:r>
          </w:p>
          <w:p w:rsidR="004A49D6" w:rsidRDefault="00E75F6F">
            <w:pPr>
              <w:pStyle w:val="TableParagraph"/>
              <w:spacing w:before="34"/>
              <w:ind w:left="851" w:hanging="284"/>
              <w:rPr>
                <w:sz w:val="20"/>
              </w:rPr>
            </w:pPr>
            <w:r>
              <w:rPr>
                <w:spacing w:val="-2"/>
                <w:sz w:val="20"/>
              </w:rPr>
              <w:t>проектирование</w:t>
            </w:r>
          </w:p>
        </w:tc>
        <w:tc>
          <w:tcPr>
            <w:tcW w:w="25" w:type="dxa"/>
            <w:tcBorders>
              <w:top w:val="single" w:sz="4" w:space="0" w:color="000000"/>
              <w:bottom w:val="single" w:sz="4" w:space="0" w:color="000000"/>
              <w:right w:val="single" w:sz="4" w:space="0" w:color="000000"/>
            </w:tcBorders>
          </w:tcPr>
          <w:p w:rsidR="004A49D6" w:rsidRDefault="00E75F6F">
            <w:pPr>
              <w:pStyle w:val="TableParagraph"/>
              <w:spacing w:before="15"/>
              <w:ind w:left="851" w:right="101" w:hanging="284"/>
              <w:jc w:val="right"/>
              <w:rPr>
                <w:sz w:val="20"/>
              </w:rPr>
            </w:pPr>
            <w:r>
              <w:rPr>
                <w:spacing w:val="-5"/>
                <w:sz w:val="20"/>
              </w:rPr>
              <w:t>на</w:t>
            </w:r>
          </w:p>
        </w:tc>
        <w:tc>
          <w:tcPr>
            <w:tcW w:w="242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pacing w:val="-5"/>
                <w:sz w:val="20"/>
              </w:rPr>
              <w:t>160</w:t>
            </w:r>
          </w:p>
        </w:tc>
        <w:tc>
          <w:tcPr>
            <w:tcW w:w="5063"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r>
      <w:tr w:rsidR="004A49D6">
        <w:trPr>
          <w:trHeight w:val="527"/>
        </w:trPr>
        <w:tc>
          <w:tcPr>
            <w:tcW w:w="2662" w:type="dxa"/>
            <w:tcBorders>
              <w:top w:val="single" w:sz="4" w:space="0" w:color="000000"/>
              <w:left w:val="single" w:sz="4" w:space="0" w:color="000000"/>
              <w:bottom w:val="single" w:sz="4" w:space="0" w:color="000000"/>
            </w:tcBorders>
          </w:tcPr>
          <w:p w:rsidR="004A49D6" w:rsidRDefault="00E75F6F">
            <w:pPr>
              <w:pStyle w:val="TableParagraph"/>
              <w:spacing w:before="15"/>
              <w:ind w:left="851" w:hanging="284"/>
              <w:rPr>
                <w:sz w:val="20"/>
              </w:rPr>
            </w:pPr>
            <w:r>
              <w:rPr>
                <w:spacing w:val="-2"/>
                <w:sz w:val="20"/>
              </w:rPr>
              <w:t>Горнолыжные  базы</w:t>
            </w:r>
          </w:p>
          <w:p w:rsidR="004A49D6" w:rsidRDefault="00E75F6F">
            <w:pPr>
              <w:pStyle w:val="TableParagraph"/>
              <w:spacing w:before="34" w:line="228" w:lineRule="exact"/>
              <w:ind w:left="851" w:hanging="284"/>
              <w:rPr>
                <w:sz w:val="20"/>
              </w:rPr>
            </w:pPr>
            <w:r>
              <w:rPr>
                <w:spacing w:val="-2"/>
                <w:sz w:val="20"/>
              </w:rPr>
              <w:t>комплекс</w:t>
            </w:r>
          </w:p>
        </w:tc>
        <w:tc>
          <w:tcPr>
            <w:tcW w:w="49" w:type="dxa"/>
            <w:tcBorders>
              <w:top w:val="single" w:sz="4" w:space="0" w:color="000000"/>
              <w:bottom w:val="single" w:sz="4" w:space="0" w:color="000000"/>
            </w:tcBorders>
          </w:tcPr>
          <w:p w:rsidR="004A49D6" w:rsidRDefault="00E75F6F">
            <w:pPr>
              <w:pStyle w:val="TableParagraph"/>
              <w:spacing w:before="15"/>
              <w:ind w:left="851" w:hanging="284"/>
              <w:rPr>
                <w:sz w:val="20"/>
              </w:rPr>
            </w:pPr>
            <w:r>
              <w:rPr>
                <w:spacing w:val="-4"/>
                <w:sz w:val="20"/>
              </w:rPr>
              <w:t>база</w:t>
            </w:r>
          </w:p>
        </w:tc>
        <w:tc>
          <w:tcPr>
            <w:tcW w:w="421" w:type="dxa"/>
            <w:tcBorders>
              <w:top w:val="single" w:sz="4" w:space="0" w:color="000000"/>
              <w:bottom w:val="single" w:sz="4" w:space="0" w:color="000000"/>
              <w:right w:val="single" w:sz="4" w:space="0" w:color="000000"/>
            </w:tcBorders>
          </w:tcPr>
          <w:p w:rsidR="004A49D6" w:rsidRDefault="00E75F6F">
            <w:pPr>
              <w:pStyle w:val="TableParagraph"/>
              <w:spacing w:before="15"/>
              <w:ind w:left="851" w:hanging="284"/>
              <w:rPr>
                <w:sz w:val="20"/>
              </w:rPr>
            </w:pPr>
            <w:r>
              <w:rPr>
                <w:spacing w:val="-10"/>
                <w:sz w:val="20"/>
              </w:rPr>
              <w:t>и</w:t>
            </w:r>
          </w:p>
        </w:tc>
        <w:tc>
          <w:tcPr>
            <w:tcW w:w="1551"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pacing w:val="-2"/>
                <w:sz w:val="20"/>
              </w:rPr>
              <w:t>место</w:t>
            </w:r>
          </w:p>
        </w:tc>
        <w:tc>
          <w:tcPr>
            <w:tcW w:w="3205" w:type="dxa"/>
            <w:gridSpan w:val="5"/>
            <w:tcBorders>
              <w:top w:val="single" w:sz="4" w:space="0" w:color="000000"/>
              <w:left w:val="single" w:sz="4" w:space="0" w:color="000000"/>
              <w:bottom w:val="single" w:sz="4" w:space="0" w:color="000000"/>
            </w:tcBorders>
          </w:tcPr>
          <w:p w:rsidR="004A49D6" w:rsidRDefault="00E75F6F">
            <w:pPr>
              <w:pStyle w:val="TableParagraph"/>
              <w:tabs>
                <w:tab w:val="left" w:pos="1017"/>
              </w:tabs>
              <w:spacing w:before="15"/>
              <w:ind w:left="851" w:hanging="284"/>
              <w:rPr>
                <w:sz w:val="20"/>
              </w:rPr>
            </w:pPr>
            <w:r>
              <w:rPr>
                <w:spacing w:val="-5"/>
                <w:sz w:val="20"/>
              </w:rPr>
              <w:t>По</w:t>
            </w:r>
            <w:r>
              <w:rPr>
                <w:sz w:val="20"/>
              </w:rPr>
              <w:tab/>
            </w:r>
            <w:r>
              <w:rPr>
                <w:spacing w:val="-2"/>
                <w:sz w:val="20"/>
              </w:rPr>
              <w:t xml:space="preserve">заданию на </w:t>
            </w:r>
          </w:p>
          <w:p w:rsidR="004A49D6" w:rsidRDefault="00E75F6F">
            <w:pPr>
              <w:pStyle w:val="TableParagraph"/>
              <w:spacing w:before="34" w:line="228" w:lineRule="exact"/>
              <w:ind w:left="851" w:hanging="284"/>
              <w:rPr>
                <w:sz w:val="20"/>
              </w:rPr>
            </w:pPr>
            <w:r>
              <w:rPr>
                <w:spacing w:val="-2"/>
                <w:sz w:val="20"/>
              </w:rPr>
              <w:t>проектирование</w:t>
            </w:r>
          </w:p>
        </w:tc>
        <w:tc>
          <w:tcPr>
            <w:tcW w:w="25" w:type="dxa"/>
            <w:tcBorders>
              <w:top w:val="single" w:sz="4" w:space="0" w:color="000000"/>
              <w:bottom w:val="single" w:sz="4" w:space="0" w:color="000000"/>
              <w:right w:val="single" w:sz="4" w:space="0" w:color="000000"/>
            </w:tcBorders>
          </w:tcPr>
          <w:p w:rsidR="004A49D6" w:rsidRDefault="00E75F6F">
            <w:pPr>
              <w:pStyle w:val="TableParagraph"/>
              <w:spacing w:before="15"/>
              <w:ind w:left="851" w:right="101" w:hanging="284"/>
              <w:jc w:val="right"/>
              <w:rPr>
                <w:sz w:val="20"/>
              </w:rPr>
            </w:pPr>
            <w:r>
              <w:rPr>
                <w:spacing w:val="-5"/>
                <w:sz w:val="20"/>
              </w:rPr>
              <w:t>на</w:t>
            </w:r>
          </w:p>
        </w:tc>
        <w:tc>
          <w:tcPr>
            <w:tcW w:w="2429"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z w:val="20"/>
              </w:rPr>
              <w:t>позаданиюна</w:t>
            </w:r>
            <w:r>
              <w:rPr>
                <w:spacing w:val="-2"/>
                <w:sz w:val="20"/>
              </w:rPr>
              <w:t>проектирование</w:t>
            </w:r>
          </w:p>
        </w:tc>
        <w:tc>
          <w:tcPr>
            <w:tcW w:w="5063"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r>
      <w:tr w:rsidR="004A49D6">
        <w:trPr>
          <w:trHeight w:val="266"/>
        </w:trPr>
        <w:tc>
          <w:tcPr>
            <w:tcW w:w="15405" w:type="dxa"/>
            <w:gridSpan w:val="13"/>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20" w:line="226" w:lineRule="exact"/>
              <w:ind w:left="851" w:hanging="284"/>
              <w:rPr>
                <w:b/>
                <w:i/>
                <w:sz w:val="20"/>
                <w:lang w:val="ru-RU"/>
              </w:rPr>
            </w:pPr>
            <w:r w:rsidRPr="0008175C">
              <w:rPr>
                <w:b/>
                <w:i/>
                <w:sz w:val="20"/>
                <w:lang w:val="ru-RU"/>
              </w:rPr>
              <w:t xml:space="preserve">Учреждения торговли  и общественного  </w:t>
            </w:r>
            <w:r w:rsidRPr="0008175C">
              <w:rPr>
                <w:b/>
                <w:i/>
                <w:spacing w:val="-2"/>
                <w:sz w:val="20"/>
                <w:lang w:val="ru-RU"/>
              </w:rPr>
              <w:t>питания</w:t>
            </w:r>
          </w:p>
        </w:tc>
      </w:tr>
      <w:tr w:rsidR="004A49D6">
        <w:trPr>
          <w:trHeight w:val="791"/>
        </w:trPr>
        <w:tc>
          <w:tcPr>
            <w:tcW w:w="3132" w:type="dxa"/>
            <w:gridSpan w:val="3"/>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spacing w:before="49"/>
              <w:ind w:left="851" w:hanging="284"/>
              <w:rPr>
                <w:sz w:val="20"/>
                <w:lang w:val="ru-RU"/>
              </w:rPr>
            </w:pPr>
          </w:p>
          <w:p w:rsidR="004A49D6" w:rsidRDefault="00E75F6F">
            <w:pPr>
              <w:pStyle w:val="TableParagraph"/>
              <w:ind w:left="851" w:hanging="284"/>
              <w:rPr>
                <w:sz w:val="20"/>
              </w:rPr>
            </w:pPr>
            <w:r>
              <w:rPr>
                <w:spacing w:val="-2"/>
                <w:sz w:val="20"/>
              </w:rPr>
              <w:t>Магазин</w:t>
            </w:r>
          </w:p>
        </w:tc>
        <w:tc>
          <w:tcPr>
            <w:tcW w:w="1551"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line="276" w:lineRule="auto"/>
              <w:rPr>
                <w:sz w:val="20"/>
              </w:rPr>
            </w:pPr>
            <w:r>
              <w:rPr>
                <w:sz w:val="20"/>
              </w:rPr>
              <w:t xml:space="preserve">кв.мторговой </w:t>
            </w:r>
            <w:r>
              <w:rPr>
                <w:spacing w:val="-2"/>
                <w:sz w:val="20"/>
              </w:rPr>
              <w:t>площади</w:t>
            </w:r>
          </w:p>
        </w:tc>
        <w:tc>
          <w:tcPr>
            <w:tcW w:w="2724" w:type="dxa"/>
            <w:gridSpan w:val="3"/>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5"/>
              <w:jc w:val="both"/>
              <w:rPr>
                <w:sz w:val="20"/>
                <w:lang w:val="ru-RU"/>
              </w:rPr>
            </w:pPr>
            <w:r w:rsidRPr="0008175C">
              <w:rPr>
                <w:sz w:val="20"/>
                <w:lang w:val="ru-RU"/>
              </w:rPr>
              <w:t>420-700 на1тыс.чел.</w:t>
            </w:r>
            <w:r w:rsidRPr="0008175C">
              <w:rPr>
                <w:spacing w:val="-5"/>
                <w:sz w:val="20"/>
                <w:lang w:val="ru-RU"/>
              </w:rPr>
              <w:t>(в</w:t>
            </w:r>
          </w:p>
          <w:p w:rsidR="004A49D6" w:rsidRPr="0008175C" w:rsidRDefault="00E75F6F">
            <w:pPr>
              <w:pStyle w:val="TableParagraph"/>
              <w:spacing w:before="4" w:line="260" w:lineRule="atLeast"/>
              <w:jc w:val="both"/>
              <w:rPr>
                <w:sz w:val="20"/>
                <w:lang w:val="ru-RU"/>
              </w:rPr>
            </w:pPr>
            <w:r w:rsidRPr="0008175C">
              <w:rPr>
                <w:sz w:val="20"/>
                <w:lang w:val="ru-RU"/>
              </w:rPr>
              <w:t>том числе 140 –350 на</w:t>
            </w:r>
          </w:p>
          <w:p w:rsidR="004A49D6" w:rsidRDefault="00E75F6F">
            <w:pPr>
              <w:pStyle w:val="TableParagraph"/>
              <w:spacing w:before="4" w:line="260" w:lineRule="atLeast"/>
              <w:jc w:val="both"/>
              <w:rPr>
                <w:sz w:val="20"/>
              </w:rPr>
            </w:pPr>
            <w:r>
              <w:rPr>
                <w:sz w:val="20"/>
              </w:rPr>
              <w:t>1 тыс. чел. туристов)</w:t>
            </w:r>
          </w:p>
        </w:tc>
        <w:tc>
          <w:tcPr>
            <w:tcW w:w="2935" w:type="dxa"/>
            <w:gridSpan w:val="4"/>
            <w:vMerge w:val="restart"/>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tabs>
                <w:tab w:val="left" w:pos="1488"/>
                <w:tab w:val="left" w:pos="2193"/>
              </w:tabs>
              <w:spacing w:before="25" w:line="276" w:lineRule="auto"/>
              <w:ind w:right="95" w:firstLine="708"/>
              <w:jc w:val="both"/>
              <w:rPr>
                <w:sz w:val="20"/>
                <w:lang w:val="ru-RU"/>
              </w:rPr>
            </w:pPr>
            <w:r w:rsidRPr="0008175C">
              <w:rPr>
                <w:sz w:val="20"/>
                <w:lang w:val="ru-RU"/>
              </w:rPr>
              <w:t xml:space="preserve">Торговые центры местного </w:t>
            </w:r>
            <w:r w:rsidRPr="0008175C">
              <w:rPr>
                <w:spacing w:val="-2"/>
                <w:sz w:val="20"/>
                <w:lang w:val="ru-RU"/>
              </w:rPr>
              <w:t>значения</w:t>
            </w:r>
            <w:r w:rsidRPr="0008175C">
              <w:rPr>
                <w:sz w:val="20"/>
                <w:lang w:val="ru-RU"/>
              </w:rPr>
              <w:tab/>
            </w:r>
            <w:r w:rsidRPr="0008175C">
              <w:rPr>
                <w:spacing w:val="-10"/>
                <w:sz w:val="20"/>
                <w:lang w:val="ru-RU"/>
              </w:rPr>
              <w:t>с</w:t>
            </w:r>
            <w:r w:rsidRPr="0008175C">
              <w:rPr>
                <w:sz w:val="20"/>
                <w:lang w:val="ru-RU"/>
              </w:rPr>
              <w:tab/>
            </w:r>
            <w:r w:rsidRPr="0008175C">
              <w:rPr>
                <w:spacing w:val="-2"/>
                <w:sz w:val="20"/>
                <w:lang w:val="ru-RU"/>
              </w:rPr>
              <w:t xml:space="preserve">числом </w:t>
            </w:r>
            <w:r w:rsidRPr="0008175C">
              <w:rPr>
                <w:sz w:val="20"/>
                <w:lang w:val="ru-RU"/>
              </w:rPr>
              <w:t xml:space="preserve">обслуживаемого населения, тыс.чел.:от 4 до 6 -0,4-0,6 </w:t>
            </w:r>
            <w:r w:rsidRPr="0008175C">
              <w:rPr>
                <w:spacing w:val="-5"/>
                <w:sz w:val="20"/>
                <w:lang w:val="ru-RU"/>
              </w:rPr>
              <w:t>га</w:t>
            </w:r>
            <w:r w:rsidRPr="0008175C">
              <w:rPr>
                <w:sz w:val="20"/>
                <w:lang w:val="ru-RU"/>
              </w:rPr>
              <w:t xml:space="preserve"> на объект;</w:t>
            </w:r>
          </w:p>
          <w:p w:rsidR="004A49D6" w:rsidRPr="0008175C" w:rsidRDefault="00E75F6F">
            <w:pPr>
              <w:pStyle w:val="TableParagraph"/>
              <w:spacing w:before="18"/>
              <w:rPr>
                <w:sz w:val="20"/>
                <w:lang w:val="ru-RU"/>
              </w:rPr>
            </w:pPr>
            <w:r w:rsidRPr="0008175C">
              <w:rPr>
                <w:sz w:val="20"/>
                <w:lang w:val="ru-RU"/>
              </w:rPr>
              <w:t>св.6 до10-0,6-</w:t>
            </w:r>
            <w:r w:rsidRPr="0008175C">
              <w:rPr>
                <w:spacing w:val="-5"/>
                <w:sz w:val="20"/>
                <w:lang w:val="ru-RU"/>
              </w:rPr>
              <w:t>0,8</w:t>
            </w:r>
            <w:r w:rsidRPr="0008175C">
              <w:rPr>
                <w:sz w:val="20"/>
                <w:lang w:val="ru-RU"/>
              </w:rPr>
              <w:t xml:space="preserve"> га на объект;</w:t>
            </w:r>
          </w:p>
          <w:p w:rsidR="004A49D6" w:rsidRPr="0008175C" w:rsidRDefault="00E75F6F">
            <w:pPr>
              <w:pStyle w:val="TableParagraph"/>
              <w:spacing w:before="18"/>
              <w:rPr>
                <w:sz w:val="20"/>
                <w:lang w:val="ru-RU"/>
              </w:rPr>
            </w:pPr>
            <w:r w:rsidRPr="0008175C">
              <w:rPr>
                <w:sz w:val="20"/>
                <w:lang w:val="ru-RU"/>
              </w:rPr>
              <w:t>св.10до15-</w:t>
            </w:r>
            <w:r w:rsidRPr="0008175C">
              <w:rPr>
                <w:spacing w:val="-4"/>
                <w:sz w:val="20"/>
                <w:lang w:val="ru-RU"/>
              </w:rPr>
              <w:t>0,8-</w:t>
            </w:r>
            <w:r w:rsidRPr="0008175C">
              <w:rPr>
                <w:sz w:val="20"/>
                <w:lang w:val="ru-RU"/>
              </w:rPr>
              <w:t>1,1 га на объект;</w:t>
            </w:r>
          </w:p>
          <w:p w:rsidR="004A49D6" w:rsidRDefault="00E75F6F">
            <w:pPr>
              <w:pStyle w:val="TableParagraph"/>
              <w:tabs>
                <w:tab w:val="left" w:pos="1488"/>
                <w:tab w:val="left" w:pos="2193"/>
              </w:tabs>
              <w:spacing w:before="25" w:line="276" w:lineRule="auto"/>
              <w:ind w:right="95" w:firstLine="708"/>
              <w:jc w:val="both"/>
              <w:rPr>
                <w:sz w:val="20"/>
              </w:rPr>
            </w:pPr>
            <w:r>
              <w:rPr>
                <w:sz w:val="20"/>
              </w:rPr>
              <w:t>св. 15 - 1,1-1,3 га на объект.</w:t>
            </w:r>
          </w:p>
        </w:tc>
        <w:tc>
          <w:tcPr>
            <w:tcW w:w="5063" w:type="dxa"/>
            <w:vMerge w:val="restart"/>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25" w:line="276" w:lineRule="auto"/>
              <w:ind w:left="851" w:right="97" w:hanging="284"/>
              <w:jc w:val="both"/>
              <w:rPr>
                <w:sz w:val="20"/>
                <w:lang w:val="ru-RU"/>
              </w:rPr>
            </w:pPr>
            <w:r w:rsidRPr="0008175C">
              <w:rPr>
                <w:sz w:val="20"/>
                <w:lang w:val="ru-RU"/>
              </w:rPr>
              <w:t xml:space="preserve">В норму расчета магазинов непродовольственных товаров в поселениях входят комиссионные магазины из расчета 10 кв. м торговой площади на 1 тыс. чел. Магазины заказов и кооперативные </w:t>
            </w:r>
            <w:r w:rsidRPr="0008175C">
              <w:rPr>
                <w:spacing w:val="-2"/>
                <w:sz w:val="20"/>
                <w:lang w:val="ru-RU"/>
              </w:rPr>
              <w:t>магазины</w:t>
            </w:r>
          </w:p>
          <w:p w:rsidR="004A49D6" w:rsidRPr="0008175C" w:rsidRDefault="00E75F6F">
            <w:pPr>
              <w:pStyle w:val="TableParagraph"/>
              <w:ind w:left="851" w:hanging="284"/>
              <w:jc w:val="both"/>
              <w:rPr>
                <w:sz w:val="20"/>
                <w:lang w:val="ru-RU"/>
              </w:rPr>
            </w:pPr>
            <w:r w:rsidRPr="0008175C">
              <w:rPr>
                <w:sz w:val="20"/>
                <w:lang w:val="ru-RU"/>
              </w:rPr>
              <w:t xml:space="preserve">Принимать по заданию на </w:t>
            </w:r>
            <w:r w:rsidRPr="0008175C">
              <w:rPr>
                <w:spacing w:val="-2"/>
                <w:sz w:val="20"/>
                <w:lang w:val="ru-RU"/>
              </w:rPr>
              <w:t>проектирование</w:t>
            </w:r>
          </w:p>
        </w:tc>
      </w:tr>
      <w:tr w:rsidR="004A49D6">
        <w:trPr>
          <w:trHeight w:val="265"/>
        </w:trPr>
        <w:tc>
          <w:tcPr>
            <w:tcW w:w="3132"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8" w:line="228" w:lineRule="exact"/>
              <w:ind w:left="851" w:hanging="284"/>
              <w:rPr>
                <w:sz w:val="20"/>
              </w:rPr>
            </w:pPr>
            <w:r>
              <w:rPr>
                <w:sz w:val="20"/>
              </w:rPr>
              <w:t>в том</w:t>
            </w:r>
            <w:r>
              <w:rPr>
                <w:spacing w:val="-2"/>
                <w:sz w:val="20"/>
              </w:rPr>
              <w:t xml:space="preserve"> числе:</w:t>
            </w:r>
          </w:p>
        </w:tc>
        <w:tc>
          <w:tcPr>
            <w:tcW w:w="1551"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c>
          <w:tcPr>
            <w:tcW w:w="2724"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c>
          <w:tcPr>
            <w:tcW w:w="2935" w:type="dxa"/>
            <w:gridSpan w:val="4"/>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5063"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r>
      <w:tr w:rsidR="004A49D6">
        <w:trPr>
          <w:trHeight w:val="263"/>
        </w:trPr>
        <w:tc>
          <w:tcPr>
            <w:tcW w:w="3132"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 w:line="228" w:lineRule="exact"/>
              <w:ind w:left="851" w:hanging="284"/>
              <w:rPr>
                <w:sz w:val="20"/>
              </w:rPr>
            </w:pPr>
            <w:r>
              <w:rPr>
                <w:spacing w:val="-2"/>
                <w:sz w:val="20"/>
              </w:rPr>
              <w:t>Продовольственныхтоваров</w:t>
            </w:r>
          </w:p>
        </w:tc>
        <w:tc>
          <w:tcPr>
            <w:tcW w:w="1551"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 w:line="228" w:lineRule="exact"/>
              <w:rPr>
                <w:sz w:val="20"/>
              </w:rPr>
            </w:pPr>
            <w:r>
              <w:rPr>
                <w:sz w:val="20"/>
              </w:rPr>
              <w:t>кв.м</w:t>
            </w:r>
            <w:r>
              <w:rPr>
                <w:spacing w:val="-2"/>
                <w:sz w:val="20"/>
              </w:rPr>
              <w:t>торговой площади</w:t>
            </w:r>
          </w:p>
        </w:tc>
        <w:tc>
          <w:tcPr>
            <w:tcW w:w="2724" w:type="dxa"/>
            <w:gridSpan w:val="3"/>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8"/>
              <w:rPr>
                <w:sz w:val="20"/>
                <w:lang w:val="ru-RU"/>
              </w:rPr>
            </w:pPr>
            <w:r w:rsidRPr="0008175C">
              <w:rPr>
                <w:sz w:val="20"/>
                <w:lang w:val="ru-RU"/>
              </w:rPr>
              <w:t>150-250 на1тыс.чел .</w:t>
            </w:r>
            <w:r w:rsidRPr="0008175C">
              <w:rPr>
                <w:spacing w:val="-5"/>
                <w:sz w:val="20"/>
                <w:lang w:val="ru-RU"/>
              </w:rPr>
              <w:t>(в</w:t>
            </w:r>
            <w:r w:rsidRPr="0008175C">
              <w:rPr>
                <w:sz w:val="20"/>
                <w:lang w:val="ru-RU"/>
              </w:rPr>
              <w:t xml:space="preserve"> том числе 60-100–на1</w:t>
            </w:r>
            <w:r w:rsidRPr="0008175C">
              <w:rPr>
                <w:spacing w:val="-4"/>
                <w:sz w:val="20"/>
                <w:lang w:val="ru-RU"/>
              </w:rPr>
              <w:t>тыс.</w:t>
            </w:r>
          </w:p>
          <w:p w:rsidR="004A49D6" w:rsidRDefault="00E75F6F">
            <w:pPr>
              <w:pStyle w:val="TableParagraph"/>
              <w:spacing w:before="15" w:line="228" w:lineRule="exact"/>
              <w:rPr>
                <w:sz w:val="20"/>
              </w:rPr>
            </w:pPr>
            <w:r>
              <w:rPr>
                <w:sz w:val="20"/>
              </w:rPr>
              <w:t>чел .</w:t>
            </w:r>
            <w:r>
              <w:rPr>
                <w:spacing w:val="-2"/>
                <w:sz w:val="20"/>
              </w:rPr>
              <w:t>туристов)</w:t>
            </w:r>
          </w:p>
        </w:tc>
        <w:tc>
          <w:tcPr>
            <w:tcW w:w="2935" w:type="dxa"/>
            <w:gridSpan w:val="4"/>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5063"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r>
      <w:tr w:rsidR="004A49D6">
        <w:trPr>
          <w:trHeight w:val="530"/>
        </w:trPr>
        <w:tc>
          <w:tcPr>
            <w:tcW w:w="3132" w:type="dxa"/>
            <w:gridSpan w:val="3"/>
          </w:tcPr>
          <w:p w:rsidR="004A49D6" w:rsidRDefault="004A49D6">
            <w:pPr>
              <w:pStyle w:val="TableParagraph"/>
              <w:ind w:left="851" w:hanging="284"/>
              <w:rPr>
                <w:sz w:val="18"/>
              </w:rPr>
            </w:pPr>
          </w:p>
        </w:tc>
        <w:tc>
          <w:tcPr>
            <w:tcW w:w="1537" w:type="dxa"/>
          </w:tcPr>
          <w:p w:rsidR="004A49D6" w:rsidRDefault="004A49D6">
            <w:pPr>
              <w:pStyle w:val="TableParagraph"/>
              <w:spacing w:before="18"/>
              <w:ind w:left="851" w:hanging="284"/>
              <w:rPr>
                <w:sz w:val="20"/>
              </w:rPr>
            </w:pPr>
          </w:p>
        </w:tc>
        <w:tc>
          <w:tcPr>
            <w:tcW w:w="2738" w:type="dxa"/>
            <w:gridSpan w:val="4"/>
          </w:tcPr>
          <w:p w:rsidR="004A49D6" w:rsidRDefault="004A49D6">
            <w:pPr>
              <w:pStyle w:val="TableParagraph"/>
              <w:spacing w:before="34" w:line="228" w:lineRule="exact"/>
              <w:ind w:left="851" w:hanging="284"/>
              <w:rPr>
                <w:sz w:val="20"/>
              </w:rPr>
            </w:pPr>
          </w:p>
        </w:tc>
        <w:tc>
          <w:tcPr>
            <w:tcW w:w="2935" w:type="dxa"/>
            <w:gridSpan w:val="4"/>
            <w:vMerge w:val="restart"/>
          </w:tcPr>
          <w:p w:rsidR="004A49D6" w:rsidRDefault="00E75F6F">
            <w:pPr>
              <w:pStyle w:val="TableParagraph"/>
              <w:spacing w:before="34" w:line="276" w:lineRule="auto"/>
              <w:ind w:left="851" w:hanging="284"/>
              <w:rPr>
                <w:sz w:val="20"/>
              </w:rPr>
            </w:pPr>
            <w:r>
              <w:rPr>
                <w:sz w:val="20"/>
              </w:rPr>
              <w:t>.</w:t>
            </w:r>
          </w:p>
        </w:tc>
        <w:tc>
          <w:tcPr>
            <w:tcW w:w="5063" w:type="dxa"/>
            <w:vMerge w:val="restart"/>
          </w:tcPr>
          <w:p w:rsidR="004A49D6" w:rsidRPr="0008175C" w:rsidRDefault="00E75F6F">
            <w:pPr>
              <w:pStyle w:val="TableParagraph"/>
              <w:tabs>
                <w:tab w:val="left" w:pos="1928"/>
                <w:tab w:val="left" w:pos="4346"/>
              </w:tabs>
              <w:spacing w:before="18" w:line="276" w:lineRule="auto"/>
              <w:ind w:right="97" w:firstLine="708"/>
              <w:jc w:val="both"/>
              <w:rPr>
                <w:sz w:val="20"/>
                <w:lang w:val="ru-RU"/>
              </w:rPr>
            </w:pPr>
            <w:r w:rsidRPr="0008175C">
              <w:rPr>
                <w:sz w:val="20"/>
                <w:lang w:val="ru-RU"/>
              </w:rPr>
              <w:t xml:space="preserve">дополнительно к установленной норме расчета магазинов продовольственных товаров 5 кв. м торговой площади на 1 тыс. чел. В пределах садоводческих </w:t>
            </w:r>
            <w:r w:rsidRPr="0008175C">
              <w:rPr>
                <w:spacing w:val="-2"/>
                <w:sz w:val="20"/>
                <w:lang w:val="ru-RU"/>
              </w:rPr>
              <w:t>товариществ</w:t>
            </w:r>
            <w:r w:rsidRPr="0008175C">
              <w:rPr>
                <w:sz w:val="20"/>
                <w:lang w:val="ru-RU"/>
              </w:rPr>
              <w:tab/>
            </w:r>
            <w:r w:rsidRPr="0008175C">
              <w:rPr>
                <w:spacing w:val="-2"/>
                <w:sz w:val="20"/>
                <w:lang w:val="ru-RU"/>
              </w:rPr>
              <w:t>продовольственные</w:t>
            </w:r>
            <w:r w:rsidRPr="0008175C">
              <w:rPr>
                <w:sz w:val="20"/>
                <w:lang w:val="ru-RU"/>
              </w:rPr>
              <w:tab/>
            </w:r>
            <w:r w:rsidRPr="0008175C">
              <w:rPr>
                <w:spacing w:val="-2"/>
                <w:sz w:val="20"/>
                <w:lang w:val="ru-RU"/>
              </w:rPr>
              <w:t xml:space="preserve">товары </w:t>
            </w:r>
            <w:r w:rsidRPr="0008175C">
              <w:rPr>
                <w:sz w:val="20"/>
                <w:lang w:val="ru-RU"/>
              </w:rPr>
              <w:t xml:space="preserve">предусматривать из расчета 80 кв. м торговой площади на 1 тыс. чел. На промышленных предприятиях и в местах приложения труда предусматривать пункты выдачи продовольственных заказов из расчет, кв. м нормируемой площади на 1 тыс. работающих: 60 - при удаленном размещении промпредприятий от жилой зоны; 36 - при размещении мест приложения труда в пределах жилой территории (на площади магазинов и </w:t>
            </w:r>
            <w:r w:rsidRPr="0008175C">
              <w:rPr>
                <w:spacing w:val="-10"/>
                <w:sz w:val="20"/>
                <w:lang w:val="ru-RU"/>
              </w:rPr>
              <w:t>в</w:t>
            </w:r>
          </w:p>
          <w:p w:rsidR="004A49D6" w:rsidRDefault="00E75F6F">
            <w:pPr>
              <w:pStyle w:val="TableParagraph"/>
              <w:spacing w:line="228" w:lineRule="exact"/>
              <w:jc w:val="both"/>
              <w:rPr>
                <w:sz w:val="20"/>
              </w:rPr>
            </w:pPr>
            <w:r>
              <w:rPr>
                <w:sz w:val="20"/>
              </w:rPr>
              <w:t>отдельных</w:t>
            </w:r>
            <w:r>
              <w:rPr>
                <w:spacing w:val="-2"/>
                <w:sz w:val="20"/>
              </w:rPr>
              <w:t>объектах)</w:t>
            </w:r>
          </w:p>
        </w:tc>
      </w:tr>
      <w:tr w:rsidR="004A49D6">
        <w:trPr>
          <w:trHeight w:val="2899"/>
        </w:trPr>
        <w:tc>
          <w:tcPr>
            <w:tcW w:w="3132" w:type="dxa"/>
            <w:gridSpan w:val="3"/>
          </w:tcPr>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spacing w:before="51"/>
              <w:ind w:left="851" w:hanging="284"/>
              <w:rPr>
                <w:sz w:val="20"/>
              </w:rPr>
            </w:pPr>
          </w:p>
          <w:p w:rsidR="004A49D6" w:rsidRDefault="00E75F6F">
            <w:pPr>
              <w:pStyle w:val="TableParagraph"/>
              <w:spacing w:line="276" w:lineRule="auto"/>
              <w:ind w:left="851" w:right="112" w:hanging="284"/>
              <w:rPr>
                <w:sz w:val="20"/>
              </w:rPr>
            </w:pPr>
            <w:r>
              <w:rPr>
                <w:spacing w:val="-2"/>
                <w:sz w:val="20"/>
              </w:rPr>
              <w:t>непродовольственных товаров</w:t>
            </w:r>
          </w:p>
        </w:tc>
        <w:tc>
          <w:tcPr>
            <w:tcW w:w="1537" w:type="dxa"/>
          </w:tcPr>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spacing w:before="51"/>
              <w:ind w:left="851" w:hanging="284"/>
              <w:rPr>
                <w:sz w:val="20"/>
              </w:rPr>
            </w:pPr>
          </w:p>
          <w:p w:rsidR="004A49D6" w:rsidRDefault="00E75F6F">
            <w:pPr>
              <w:pStyle w:val="TableParagraph"/>
              <w:spacing w:line="276" w:lineRule="auto"/>
              <w:rPr>
                <w:sz w:val="20"/>
              </w:rPr>
            </w:pPr>
            <w:r>
              <w:rPr>
                <w:sz w:val="20"/>
              </w:rPr>
              <w:t xml:space="preserve">кв.мторговой </w:t>
            </w:r>
            <w:r>
              <w:rPr>
                <w:spacing w:val="-2"/>
                <w:sz w:val="20"/>
              </w:rPr>
              <w:t>площади</w:t>
            </w:r>
          </w:p>
        </w:tc>
        <w:tc>
          <w:tcPr>
            <w:tcW w:w="2738" w:type="dxa"/>
            <w:gridSpan w:val="4"/>
          </w:tcPr>
          <w:p w:rsidR="004A49D6" w:rsidRPr="0008175C" w:rsidRDefault="004A49D6">
            <w:pPr>
              <w:pStyle w:val="TableParagraph"/>
              <w:ind w:left="851" w:hanging="284"/>
              <w:rPr>
                <w:sz w:val="20"/>
                <w:lang w:val="ru-RU"/>
              </w:rPr>
            </w:pPr>
          </w:p>
          <w:p w:rsidR="004A49D6" w:rsidRPr="0008175C" w:rsidRDefault="004A49D6">
            <w:pPr>
              <w:pStyle w:val="TableParagraph"/>
              <w:ind w:left="851" w:hanging="284"/>
              <w:rPr>
                <w:sz w:val="20"/>
                <w:lang w:val="ru-RU"/>
              </w:rPr>
            </w:pPr>
          </w:p>
          <w:p w:rsidR="004A49D6" w:rsidRPr="0008175C" w:rsidRDefault="004A49D6">
            <w:pPr>
              <w:pStyle w:val="TableParagraph"/>
              <w:ind w:left="851" w:hanging="284"/>
              <w:rPr>
                <w:sz w:val="20"/>
                <w:lang w:val="ru-RU"/>
              </w:rPr>
            </w:pPr>
          </w:p>
          <w:p w:rsidR="004A49D6" w:rsidRPr="0008175C" w:rsidRDefault="004A49D6">
            <w:pPr>
              <w:pStyle w:val="TableParagraph"/>
              <w:spacing w:before="149"/>
              <w:ind w:left="851" w:hanging="284"/>
              <w:rPr>
                <w:sz w:val="20"/>
                <w:lang w:val="ru-RU"/>
              </w:rPr>
            </w:pPr>
          </w:p>
          <w:p w:rsidR="004A49D6" w:rsidRPr="0008175C" w:rsidRDefault="00E75F6F">
            <w:pPr>
              <w:pStyle w:val="TableParagraph"/>
              <w:rPr>
                <w:sz w:val="20"/>
                <w:lang w:val="ru-RU"/>
              </w:rPr>
            </w:pPr>
            <w:r w:rsidRPr="0008175C">
              <w:rPr>
                <w:sz w:val="20"/>
                <w:lang w:val="ru-RU"/>
              </w:rPr>
              <w:t>270-450на1тыс.чел.</w:t>
            </w:r>
            <w:r w:rsidRPr="0008175C">
              <w:rPr>
                <w:spacing w:val="-5"/>
                <w:sz w:val="20"/>
                <w:lang w:val="ru-RU"/>
              </w:rPr>
              <w:t>(в</w:t>
            </w:r>
          </w:p>
          <w:p w:rsidR="004A49D6" w:rsidRPr="0008175C" w:rsidRDefault="00E75F6F">
            <w:pPr>
              <w:pStyle w:val="TableParagraph"/>
              <w:spacing w:before="34" w:line="276" w:lineRule="auto"/>
              <w:rPr>
                <w:sz w:val="20"/>
                <w:lang w:val="ru-RU"/>
              </w:rPr>
            </w:pPr>
            <w:r w:rsidRPr="0008175C">
              <w:rPr>
                <w:sz w:val="20"/>
                <w:lang w:val="ru-RU"/>
              </w:rPr>
              <w:t>том числе 80-250–на1 тыс. чел. туристов)</w:t>
            </w:r>
          </w:p>
        </w:tc>
        <w:tc>
          <w:tcPr>
            <w:tcW w:w="2935" w:type="dxa"/>
            <w:gridSpan w:val="4"/>
            <w:vMerge/>
          </w:tcPr>
          <w:p w:rsidR="004A49D6" w:rsidRPr="0008175C" w:rsidRDefault="004A49D6">
            <w:pPr>
              <w:widowControl w:val="0"/>
              <w:spacing w:after="0" w:line="240" w:lineRule="auto"/>
              <w:ind w:left="851" w:hanging="284"/>
              <w:rPr>
                <w:sz w:val="2"/>
                <w:szCs w:val="2"/>
                <w:lang w:val="ru-RU"/>
              </w:rPr>
            </w:pPr>
          </w:p>
        </w:tc>
        <w:tc>
          <w:tcPr>
            <w:tcW w:w="5063" w:type="dxa"/>
            <w:vMerge/>
          </w:tcPr>
          <w:p w:rsidR="004A49D6" w:rsidRPr="0008175C" w:rsidRDefault="004A49D6">
            <w:pPr>
              <w:widowControl w:val="0"/>
              <w:spacing w:after="0" w:line="240" w:lineRule="auto"/>
              <w:ind w:left="851" w:hanging="284"/>
              <w:rPr>
                <w:sz w:val="2"/>
                <w:szCs w:val="2"/>
                <w:lang w:val="ru-RU"/>
              </w:rPr>
            </w:pPr>
          </w:p>
        </w:tc>
      </w:tr>
      <w:tr w:rsidR="004A49D6">
        <w:trPr>
          <w:trHeight w:val="1322"/>
        </w:trPr>
        <w:tc>
          <w:tcPr>
            <w:tcW w:w="3132" w:type="dxa"/>
            <w:gridSpan w:val="3"/>
          </w:tcPr>
          <w:p w:rsidR="004A49D6" w:rsidRPr="0008175C" w:rsidRDefault="004A49D6">
            <w:pPr>
              <w:pStyle w:val="TableParagraph"/>
              <w:spacing w:before="183"/>
              <w:ind w:left="851" w:hanging="284"/>
              <w:rPr>
                <w:sz w:val="20"/>
                <w:lang w:val="ru-RU"/>
              </w:rPr>
            </w:pPr>
          </w:p>
          <w:p w:rsidR="004A49D6" w:rsidRDefault="00E75F6F">
            <w:pPr>
              <w:pStyle w:val="TableParagraph"/>
              <w:spacing w:before="1" w:line="276" w:lineRule="auto"/>
              <w:ind w:left="851" w:hanging="284"/>
              <w:rPr>
                <w:sz w:val="20"/>
              </w:rPr>
            </w:pPr>
            <w:r>
              <w:rPr>
                <w:sz w:val="20"/>
              </w:rPr>
              <w:t xml:space="preserve">Предприятиеобщественного </w:t>
            </w:r>
            <w:r>
              <w:rPr>
                <w:spacing w:val="-2"/>
                <w:sz w:val="20"/>
              </w:rPr>
              <w:t>питания</w:t>
            </w:r>
          </w:p>
        </w:tc>
        <w:tc>
          <w:tcPr>
            <w:tcW w:w="1537" w:type="dxa"/>
          </w:tcPr>
          <w:p w:rsidR="004A49D6" w:rsidRDefault="004A49D6">
            <w:pPr>
              <w:pStyle w:val="TableParagraph"/>
              <w:ind w:left="851" w:hanging="284"/>
              <w:rPr>
                <w:sz w:val="20"/>
              </w:rPr>
            </w:pPr>
          </w:p>
          <w:p w:rsidR="004A49D6" w:rsidRDefault="004A49D6">
            <w:pPr>
              <w:pStyle w:val="TableParagraph"/>
              <w:spacing w:before="85"/>
              <w:ind w:left="851" w:hanging="284"/>
              <w:rPr>
                <w:sz w:val="20"/>
              </w:rPr>
            </w:pPr>
          </w:p>
          <w:p w:rsidR="004A49D6" w:rsidRDefault="00E75F6F">
            <w:pPr>
              <w:pStyle w:val="TableParagraph"/>
              <w:spacing w:before="1"/>
              <w:ind w:left="851" w:hanging="284"/>
              <w:rPr>
                <w:sz w:val="20"/>
              </w:rPr>
            </w:pPr>
            <w:r>
              <w:rPr>
                <w:spacing w:val="-2"/>
                <w:sz w:val="20"/>
              </w:rPr>
              <w:t>место</w:t>
            </w:r>
          </w:p>
        </w:tc>
        <w:tc>
          <w:tcPr>
            <w:tcW w:w="2738" w:type="dxa"/>
            <w:gridSpan w:val="4"/>
          </w:tcPr>
          <w:p w:rsidR="004A49D6" w:rsidRPr="0008175C" w:rsidRDefault="004A49D6">
            <w:pPr>
              <w:pStyle w:val="TableParagraph"/>
              <w:spacing w:before="51"/>
              <w:ind w:left="851" w:hanging="284"/>
              <w:rPr>
                <w:sz w:val="20"/>
                <w:lang w:val="ru-RU"/>
              </w:rPr>
            </w:pPr>
          </w:p>
          <w:p w:rsidR="004A49D6" w:rsidRPr="0008175C" w:rsidRDefault="00E75F6F">
            <w:pPr>
              <w:pStyle w:val="TableParagraph"/>
              <w:spacing w:before="1" w:line="276" w:lineRule="auto"/>
              <w:ind w:right="99" w:firstLine="708"/>
              <w:rPr>
                <w:sz w:val="20"/>
                <w:lang w:val="ru-RU"/>
              </w:rPr>
            </w:pPr>
            <w:r w:rsidRPr="0008175C">
              <w:rPr>
                <w:sz w:val="20"/>
                <w:lang w:val="ru-RU"/>
              </w:rPr>
              <w:t xml:space="preserve">80 (16)* на 1 тыс. чел. (в том числе 40 (8)*– на 1 тыс. чел. </w:t>
            </w:r>
            <w:r w:rsidRPr="0008175C">
              <w:rPr>
                <w:spacing w:val="-2"/>
                <w:sz w:val="20"/>
                <w:lang w:val="ru-RU"/>
              </w:rPr>
              <w:t>туристов)</w:t>
            </w:r>
          </w:p>
        </w:tc>
        <w:tc>
          <w:tcPr>
            <w:tcW w:w="2935" w:type="dxa"/>
            <w:gridSpan w:val="4"/>
          </w:tcPr>
          <w:p w:rsidR="004A49D6" w:rsidRPr="0008175C" w:rsidRDefault="00E75F6F">
            <w:pPr>
              <w:pStyle w:val="TableParagraph"/>
              <w:spacing w:before="147" w:line="276" w:lineRule="auto"/>
              <w:ind w:right="98" w:firstLine="708"/>
              <w:jc w:val="both"/>
              <w:rPr>
                <w:sz w:val="20"/>
                <w:lang w:val="ru-RU"/>
              </w:rPr>
            </w:pPr>
            <w:r w:rsidRPr="0008175C">
              <w:rPr>
                <w:sz w:val="20"/>
                <w:lang w:val="ru-RU"/>
              </w:rPr>
              <w:t>При числе мест (га на 100 мест): до 50 мест – 0,2-0,25 га; от50до150мест–0,15-0,2</w:t>
            </w:r>
            <w:r w:rsidRPr="0008175C">
              <w:rPr>
                <w:spacing w:val="-5"/>
                <w:sz w:val="20"/>
                <w:lang w:val="ru-RU"/>
              </w:rPr>
              <w:t>га;</w:t>
            </w:r>
          </w:p>
          <w:p w:rsidR="004A49D6" w:rsidRDefault="00E75F6F">
            <w:pPr>
              <w:pStyle w:val="TableParagraph"/>
              <w:spacing w:before="2"/>
              <w:jc w:val="both"/>
              <w:rPr>
                <w:sz w:val="20"/>
              </w:rPr>
            </w:pPr>
            <w:r>
              <w:rPr>
                <w:sz w:val="20"/>
              </w:rPr>
              <w:t>свыше150мест-0,1</w:t>
            </w:r>
            <w:r>
              <w:rPr>
                <w:spacing w:val="-5"/>
                <w:sz w:val="20"/>
              </w:rPr>
              <w:t>га</w:t>
            </w:r>
          </w:p>
        </w:tc>
        <w:tc>
          <w:tcPr>
            <w:tcW w:w="5063" w:type="dxa"/>
          </w:tcPr>
          <w:p w:rsidR="004A49D6" w:rsidRPr="0008175C" w:rsidRDefault="00E75F6F">
            <w:pPr>
              <w:pStyle w:val="TableParagraph"/>
              <w:spacing w:before="15" w:line="276" w:lineRule="auto"/>
              <w:ind w:right="101" w:firstLine="708"/>
              <w:jc w:val="both"/>
              <w:rPr>
                <w:sz w:val="20"/>
                <w:lang w:val="ru-RU"/>
              </w:rPr>
            </w:pPr>
            <w:r w:rsidRPr="0008175C">
              <w:rPr>
                <w:sz w:val="20"/>
                <w:lang w:val="ru-RU"/>
              </w:rPr>
              <w:t>Потребность в предприятиях общественного питания на производственных предприятиях, учреждениях, организациях и учебных заведениях рассчитывается по ведомственным норматива мна1тыс.(учащихся)</w:t>
            </w:r>
            <w:r w:rsidRPr="0008175C">
              <w:rPr>
                <w:spacing w:val="-10"/>
                <w:sz w:val="20"/>
                <w:lang w:val="ru-RU"/>
              </w:rPr>
              <w:t>в</w:t>
            </w:r>
          </w:p>
          <w:p w:rsidR="004A49D6" w:rsidRDefault="00E75F6F">
            <w:pPr>
              <w:pStyle w:val="TableParagraph"/>
              <w:spacing w:before="1" w:line="228" w:lineRule="exact"/>
              <w:jc w:val="both"/>
              <w:rPr>
                <w:sz w:val="20"/>
              </w:rPr>
            </w:pPr>
            <w:r>
              <w:rPr>
                <w:spacing w:val="-2"/>
                <w:sz w:val="20"/>
              </w:rPr>
              <w:t>Максимальную</w:t>
            </w:r>
            <w:r>
              <w:rPr>
                <w:spacing w:val="-4"/>
                <w:sz w:val="20"/>
              </w:rPr>
              <w:t>смену</w:t>
            </w:r>
          </w:p>
        </w:tc>
      </w:tr>
      <w:tr w:rsidR="004A49D6">
        <w:trPr>
          <w:trHeight w:val="266"/>
        </w:trPr>
        <w:tc>
          <w:tcPr>
            <w:tcW w:w="3132" w:type="dxa"/>
            <w:gridSpan w:val="3"/>
          </w:tcPr>
          <w:p w:rsidR="004A49D6" w:rsidRPr="0008175C" w:rsidRDefault="00E75F6F">
            <w:pPr>
              <w:pStyle w:val="TableParagraph"/>
              <w:spacing w:before="22" w:line="223" w:lineRule="exact"/>
              <w:ind w:left="851" w:hanging="284"/>
              <w:rPr>
                <w:b/>
                <w:i/>
                <w:sz w:val="20"/>
                <w:lang w:val="ru-RU"/>
              </w:rPr>
            </w:pPr>
            <w:r w:rsidRPr="0008175C">
              <w:rPr>
                <w:b/>
                <w:i/>
                <w:sz w:val="20"/>
                <w:lang w:val="ru-RU"/>
              </w:rPr>
              <w:t xml:space="preserve">Учреждения и предприятия бытового </w:t>
            </w:r>
            <w:r w:rsidRPr="0008175C">
              <w:rPr>
                <w:b/>
                <w:i/>
                <w:spacing w:val="-2"/>
                <w:sz w:val="20"/>
                <w:lang w:val="ru-RU"/>
              </w:rPr>
              <w:t>обслуживания</w:t>
            </w:r>
          </w:p>
        </w:tc>
        <w:tc>
          <w:tcPr>
            <w:tcW w:w="1537" w:type="dxa"/>
          </w:tcPr>
          <w:p w:rsidR="004A49D6" w:rsidRPr="0008175C" w:rsidRDefault="004A49D6">
            <w:pPr>
              <w:widowControl w:val="0"/>
              <w:spacing w:after="0" w:line="240" w:lineRule="auto"/>
              <w:rPr>
                <w:rFonts w:ascii="Calibri" w:eastAsia="Calibri" w:hAnsi="Calibri"/>
                <w:lang w:val="ru-RU"/>
              </w:rPr>
            </w:pPr>
          </w:p>
        </w:tc>
        <w:tc>
          <w:tcPr>
            <w:tcW w:w="14" w:type="dxa"/>
          </w:tcPr>
          <w:p w:rsidR="004A49D6" w:rsidRPr="0008175C" w:rsidRDefault="004A49D6">
            <w:pPr>
              <w:widowControl w:val="0"/>
              <w:spacing w:after="0" w:line="240" w:lineRule="auto"/>
              <w:rPr>
                <w:rFonts w:ascii="Calibri" w:eastAsia="Calibri" w:hAnsi="Calibri"/>
                <w:lang w:val="ru-RU"/>
              </w:rPr>
            </w:pPr>
          </w:p>
        </w:tc>
        <w:tc>
          <w:tcPr>
            <w:tcW w:w="23" w:type="dxa"/>
          </w:tcPr>
          <w:p w:rsidR="004A49D6" w:rsidRPr="0008175C" w:rsidRDefault="004A49D6">
            <w:pPr>
              <w:widowControl w:val="0"/>
              <w:spacing w:after="0" w:line="240" w:lineRule="auto"/>
              <w:rPr>
                <w:rFonts w:ascii="Calibri" w:eastAsia="Calibri" w:hAnsi="Calibri"/>
                <w:lang w:val="ru-RU"/>
              </w:rPr>
            </w:pPr>
          </w:p>
        </w:tc>
        <w:tc>
          <w:tcPr>
            <w:tcW w:w="2051" w:type="dxa"/>
          </w:tcPr>
          <w:p w:rsidR="004A49D6" w:rsidRPr="0008175C" w:rsidRDefault="004A49D6">
            <w:pPr>
              <w:widowControl w:val="0"/>
              <w:spacing w:after="0" w:line="240" w:lineRule="auto"/>
              <w:rPr>
                <w:rFonts w:ascii="Calibri" w:eastAsia="Calibri" w:hAnsi="Calibri"/>
                <w:lang w:val="ru-RU"/>
              </w:rPr>
            </w:pPr>
          </w:p>
        </w:tc>
        <w:tc>
          <w:tcPr>
            <w:tcW w:w="650" w:type="dxa"/>
          </w:tcPr>
          <w:p w:rsidR="004A49D6" w:rsidRPr="0008175C" w:rsidRDefault="004A49D6">
            <w:pPr>
              <w:widowControl w:val="0"/>
              <w:spacing w:after="0" w:line="240" w:lineRule="auto"/>
              <w:rPr>
                <w:rFonts w:ascii="Calibri" w:eastAsia="Calibri" w:hAnsi="Calibri"/>
                <w:lang w:val="ru-RU"/>
              </w:rPr>
            </w:pPr>
          </w:p>
        </w:tc>
        <w:tc>
          <w:tcPr>
            <w:tcW w:w="8" w:type="dxa"/>
          </w:tcPr>
          <w:p w:rsidR="004A49D6" w:rsidRPr="0008175C" w:rsidRDefault="004A49D6">
            <w:pPr>
              <w:widowControl w:val="0"/>
              <w:spacing w:after="0" w:line="240" w:lineRule="auto"/>
              <w:rPr>
                <w:rFonts w:ascii="Calibri" w:eastAsia="Calibri" w:hAnsi="Calibri"/>
                <w:lang w:val="ru-RU"/>
              </w:rPr>
            </w:pPr>
          </w:p>
        </w:tc>
        <w:tc>
          <w:tcPr>
            <w:tcW w:w="473" w:type="dxa"/>
          </w:tcPr>
          <w:p w:rsidR="004A49D6" w:rsidRPr="0008175C" w:rsidRDefault="004A49D6">
            <w:pPr>
              <w:widowControl w:val="0"/>
              <w:spacing w:after="0" w:line="240" w:lineRule="auto"/>
              <w:rPr>
                <w:rFonts w:ascii="Calibri" w:eastAsia="Calibri" w:hAnsi="Calibri"/>
                <w:lang w:val="ru-RU"/>
              </w:rPr>
            </w:pPr>
          </w:p>
        </w:tc>
        <w:tc>
          <w:tcPr>
            <w:tcW w:w="25" w:type="dxa"/>
          </w:tcPr>
          <w:p w:rsidR="004A49D6" w:rsidRPr="0008175C" w:rsidRDefault="004A49D6">
            <w:pPr>
              <w:widowControl w:val="0"/>
              <w:spacing w:after="0" w:line="240" w:lineRule="auto"/>
              <w:rPr>
                <w:rFonts w:ascii="Calibri" w:eastAsia="Calibri" w:hAnsi="Calibri"/>
                <w:lang w:val="ru-RU"/>
              </w:rPr>
            </w:pPr>
          </w:p>
        </w:tc>
        <w:tc>
          <w:tcPr>
            <w:tcW w:w="2429" w:type="dxa"/>
          </w:tcPr>
          <w:p w:rsidR="004A49D6" w:rsidRPr="0008175C" w:rsidRDefault="004A49D6">
            <w:pPr>
              <w:widowControl w:val="0"/>
              <w:spacing w:after="0" w:line="240" w:lineRule="auto"/>
              <w:rPr>
                <w:rFonts w:ascii="Calibri" w:eastAsia="Calibri" w:hAnsi="Calibri"/>
                <w:lang w:val="ru-RU"/>
              </w:rPr>
            </w:pPr>
          </w:p>
        </w:tc>
        <w:tc>
          <w:tcPr>
            <w:tcW w:w="5063" w:type="dxa"/>
          </w:tcPr>
          <w:p w:rsidR="004A49D6" w:rsidRPr="0008175C" w:rsidRDefault="004A49D6">
            <w:pPr>
              <w:widowControl w:val="0"/>
              <w:spacing w:after="0" w:line="240" w:lineRule="auto"/>
              <w:rPr>
                <w:rFonts w:ascii="Calibri" w:eastAsia="Calibri" w:hAnsi="Calibri"/>
                <w:lang w:val="ru-RU"/>
              </w:rPr>
            </w:pPr>
          </w:p>
        </w:tc>
      </w:tr>
      <w:tr w:rsidR="004A49D6">
        <w:trPr>
          <w:trHeight w:val="1586"/>
        </w:trPr>
        <w:tc>
          <w:tcPr>
            <w:tcW w:w="3132" w:type="dxa"/>
            <w:gridSpan w:val="3"/>
          </w:tcPr>
          <w:p w:rsidR="004A49D6" w:rsidRPr="0008175C" w:rsidRDefault="004A49D6">
            <w:pPr>
              <w:pStyle w:val="TableParagraph"/>
              <w:ind w:left="851" w:hanging="284"/>
              <w:rPr>
                <w:sz w:val="20"/>
                <w:lang w:val="ru-RU"/>
              </w:rPr>
            </w:pPr>
          </w:p>
          <w:p w:rsidR="004A49D6" w:rsidRPr="0008175C" w:rsidRDefault="004A49D6">
            <w:pPr>
              <w:pStyle w:val="TableParagraph"/>
              <w:spacing w:before="83"/>
              <w:ind w:left="851" w:hanging="284"/>
              <w:rPr>
                <w:sz w:val="20"/>
                <w:lang w:val="ru-RU"/>
              </w:rPr>
            </w:pPr>
          </w:p>
          <w:p w:rsidR="004A49D6" w:rsidRDefault="00E75F6F">
            <w:pPr>
              <w:pStyle w:val="TableParagraph"/>
              <w:tabs>
                <w:tab w:val="left" w:pos="1793"/>
              </w:tabs>
              <w:spacing w:line="276" w:lineRule="auto"/>
              <w:ind w:left="851" w:right="99" w:hanging="284"/>
              <w:rPr>
                <w:sz w:val="20"/>
              </w:rPr>
            </w:pPr>
            <w:r>
              <w:rPr>
                <w:spacing w:val="-2"/>
                <w:sz w:val="20"/>
              </w:rPr>
              <w:t>Предприятия</w:t>
            </w:r>
            <w:r>
              <w:rPr>
                <w:sz w:val="20"/>
              </w:rPr>
              <w:tab/>
            </w:r>
            <w:r>
              <w:rPr>
                <w:spacing w:val="-2"/>
                <w:sz w:val="20"/>
              </w:rPr>
              <w:t>бытового обслуживания</w:t>
            </w:r>
          </w:p>
        </w:tc>
        <w:tc>
          <w:tcPr>
            <w:tcW w:w="1537" w:type="dxa"/>
          </w:tcPr>
          <w:p w:rsidR="004A49D6" w:rsidRDefault="004A49D6">
            <w:pPr>
              <w:pStyle w:val="TableParagraph"/>
              <w:ind w:left="851" w:hanging="284"/>
              <w:rPr>
                <w:sz w:val="20"/>
              </w:rPr>
            </w:pPr>
          </w:p>
          <w:p w:rsidR="004A49D6" w:rsidRDefault="004A49D6">
            <w:pPr>
              <w:pStyle w:val="TableParagraph"/>
              <w:spacing w:before="215"/>
              <w:ind w:left="851" w:hanging="284"/>
              <w:rPr>
                <w:sz w:val="20"/>
              </w:rPr>
            </w:pPr>
          </w:p>
          <w:p w:rsidR="004A49D6" w:rsidRDefault="00E75F6F">
            <w:pPr>
              <w:pStyle w:val="TableParagraph"/>
              <w:rPr>
                <w:sz w:val="20"/>
              </w:rPr>
            </w:pPr>
            <w:r>
              <w:rPr>
                <w:sz w:val="20"/>
              </w:rPr>
              <w:t>рабочее</w:t>
            </w:r>
            <w:r>
              <w:rPr>
                <w:spacing w:val="-2"/>
                <w:sz w:val="20"/>
              </w:rPr>
              <w:t>место</w:t>
            </w:r>
          </w:p>
        </w:tc>
        <w:tc>
          <w:tcPr>
            <w:tcW w:w="2738" w:type="dxa"/>
            <w:gridSpan w:val="4"/>
          </w:tcPr>
          <w:p w:rsidR="004A49D6" w:rsidRPr="0008175C" w:rsidRDefault="004A49D6">
            <w:pPr>
              <w:pStyle w:val="TableParagraph"/>
              <w:spacing w:before="181"/>
              <w:ind w:left="851" w:hanging="284"/>
              <w:rPr>
                <w:sz w:val="20"/>
                <w:lang w:val="ru-RU"/>
              </w:rPr>
            </w:pPr>
          </w:p>
          <w:p w:rsidR="004A49D6" w:rsidRPr="0008175C" w:rsidRDefault="00E75F6F">
            <w:pPr>
              <w:pStyle w:val="TableParagraph"/>
              <w:spacing w:line="276" w:lineRule="auto"/>
              <w:ind w:right="99" w:firstLine="708"/>
              <w:jc w:val="both"/>
              <w:rPr>
                <w:sz w:val="20"/>
                <w:lang w:val="ru-RU"/>
              </w:rPr>
            </w:pPr>
            <w:r w:rsidRPr="0008175C">
              <w:rPr>
                <w:sz w:val="20"/>
                <w:lang w:val="ru-RU"/>
              </w:rPr>
              <w:t xml:space="preserve">18 (4)* на 1 тыс. чел. (в том числе 9 (2)* – на 1 тыс. чел. </w:t>
            </w:r>
            <w:r w:rsidRPr="0008175C">
              <w:rPr>
                <w:spacing w:val="-2"/>
                <w:sz w:val="20"/>
                <w:lang w:val="ru-RU"/>
              </w:rPr>
              <w:t>туристов)</w:t>
            </w:r>
          </w:p>
        </w:tc>
        <w:tc>
          <w:tcPr>
            <w:tcW w:w="2935" w:type="dxa"/>
            <w:gridSpan w:val="4"/>
          </w:tcPr>
          <w:p w:rsidR="004A49D6" w:rsidRPr="0008175C" w:rsidRDefault="00E75F6F">
            <w:pPr>
              <w:pStyle w:val="TableParagraph"/>
              <w:tabs>
                <w:tab w:val="left" w:pos="1764"/>
              </w:tabs>
              <w:spacing w:before="147" w:line="276" w:lineRule="auto"/>
              <w:ind w:right="98" w:firstLine="708"/>
              <w:jc w:val="both"/>
              <w:rPr>
                <w:sz w:val="20"/>
                <w:lang w:val="ru-RU"/>
              </w:rPr>
            </w:pPr>
            <w:r w:rsidRPr="0008175C">
              <w:rPr>
                <w:sz w:val="20"/>
                <w:lang w:val="ru-RU"/>
              </w:rPr>
              <w:t xml:space="preserve">На 10 рабочих мест для </w:t>
            </w:r>
            <w:r w:rsidRPr="0008175C">
              <w:rPr>
                <w:spacing w:val="-2"/>
                <w:sz w:val="20"/>
                <w:lang w:val="ru-RU"/>
              </w:rPr>
              <w:t>предприятий</w:t>
            </w:r>
            <w:r w:rsidRPr="0008175C">
              <w:rPr>
                <w:sz w:val="20"/>
                <w:lang w:val="ru-RU"/>
              </w:rPr>
              <w:tab/>
            </w:r>
            <w:r w:rsidRPr="0008175C">
              <w:rPr>
                <w:spacing w:val="-2"/>
                <w:sz w:val="20"/>
                <w:lang w:val="ru-RU"/>
              </w:rPr>
              <w:t xml:space="preserve">мощностью, </w:t>
            </w:r>
            <w:r w:rsidRPr="0008175C">
              <w:rPr>
                <w:sz w:val="20"/>
                <w:lang w:val="ru-RU"/>
              </w:rPr>
              <w:t>рабочих мест: до50–0,1-</w:t>
            </w:r>
            <w:r w:rsidRPr="0008175C">
              <w:rPr>
                <w:spacing w:val="-5"/>
                <w:sz w:val="20"/>
                <w:lang w:val="ru-RU"/>
              </w:rPr>
              <w:t>0,2</w:t>
            </w:r>
          </w:p>
          <w:p w:rsidR="004A49D6" w:rsidRDefault="00E75F6F">
            <w:pPr>
              <w:pStyle w:val="TableParagraph"/>
              <w:spacing w:before="1"/>
              <w:jc w:val="both"/>
              <w:rPr>
                <w:sz w:val="20"/>
              </w:rPr>
            </w:pPr>
            <w:r>
              <w:rPr>
                <w:sz w:val="20"/>
              </w:rPr>
              <w:t>га;</w:t>
            </w:r>
          </w:p>
          <w:p w:rsidR="004A49D6" w:rsidRDefault="00E75F6F">
            <w:pPr>
              <w:pStyle w:val="TableParagraph"/>
              <w:spacing w:before="1"/>
              <w:jc w:val="both"/>
              <w:rPr>
                <w:sz w:val="20"/>
              </w:rPr>
            </w:pPr>
            <w:r>
              <w:rPr>
                <w:sz w:val="20"/>
              </w:rPr>
              <w:t xml:space="preserve">50-150–0,05-0,08 га; </w:t>
            </w:r>
          </w:p>
          <w:p w:rsidR="004A49D6" w:rsidRDefault="00E75F6F">
            <w:pPr>
              <w:pStyle w:val="TableParagraph"/>
              <w:spacing w:before="1"/>
              <w:jc w:val="both"/>
              <w:rPr>
                <w:sz w:val="20"/>
              </w:rPr>
            </w:pPr>
            <w:r>
              <w:rPr>
                <w:spacing w:val="-2"/>
                <w:sz w:val="20"/>
              </w:rPr>
              <w:t>свыше</w:t>
            </w:r>
            <w:r>
              <w:rPr>
                <w:sz w:val="20"/>
              </w:rPr>
              <w:t>150–0,03-0,04</w:t>
            </w:r>
            <w:r>
              <w:rPr>
                <w:spacing w:val="-5"/>
                <w:sz w:val="20"/>
              </w:rPr>
              <w:t>га.</w:t>
            </w:r>
          </w:p>
          <w:p w:rsidR="004A49D6" w:rsidRDefault="004A49D6">
            <w:pPr>
              <w:pStyle w:val="TableParagraph"/>
              <w:spacing w:before="34"/>
              <w:jc w:val="both"/>
              <w:rPr>
                <w:sz w:val="20"/>
              </w:rPr>
            </w:pPr>
          </w:p>
        </w:tc>
        <w:tc>
          <w:tcPr>
            <w:tcW w:w="5063" w:type="dxa"/>
          </w:tcPr>
          <w:p w:rsidR="004A49D6" w:rsidRPr="0008175C" w:rsidRDefault="00E75F6F">
            <w:pPr>
              <w:pStyle w:val="TableParagraph"/>
              <w:spacing w:before="15" w:line="276" w:lineRule="auto"/>
              <w:ind w:right="98" w:firstLine="708"/>
              <w:jc w:val="both"/>
              <w:rPr>
                <w:sz w:val="20"/>
                <w:lang w:val="ru-RU"/>
              </w:rPr>
            </w:pPr>
            <w:r w:rsidRPr="0008175C">
              <w:rPr>
                <w:sz w:val="20"/>
                <w:lang w:val="ru-RU"/>
              </w:rPr>
              <w:t xml:space="preserve">Рекомендуемое процентное распределение нормы обеспеченности: предприятия непосредственного обслуживания населения - 55%, производственные предприятий централизованного выполнения заказов - 45% (располагать предпочтительно в </w:t>
            </w:r>
            <w:r w:rsidRPr="0008175C">
              <w:rPr>
                <w:spacing w:val="-2"/>
                <w:sz w:val="20"/>
                <w:lang w:val="ru-RU"/>
              </w:rPr>
              <w:t>производственно-</w:t>
            </w:r>
          </w:p>
          <w:p w:rsidR="004A49D6" w:rsidRDefault="00E75F6F">
            <w:pPr>
              <w:pStyle w:val="TableParagraph"/>
              <w:spacing w:line="228" w:lineRule="exact"/>
              <w:ind w:left="851" w:hanging="284"/>
              <w:jc w:val="both"/>
              <w:rPr>
                <w:sz w:val="20"/>
              </w:rPr>
            </w:pPr>
            <w:r>
              <w:rPr>
                <w:spacing w:val="-2"/>
                <w:sz w:val="20"/>
              </w:rPr>
              <w:t>коммунальной</w:t>
            </w:r>
            <w:r>
              <w:rPr>
                <w:spacing w:val="-4"/>
                <w:sz w:val="20"/>
              </w:rPr>
              <w:t>зоне)</w:t>
            </w:r>
          </w:p>
        </w:tc>
      </w:tr>
      <w:tr w:rsidR="004A49D6">
        <w:trPr>
          <w:trHeight w:val="1058"/>
        </w:trPr>
        <w:tc>
          <w:tcPr>
            <w:tcW w:w="3132" w:type="dxa"/>
            <w:gridSpan w:val="3"/>
          </w:tcPr>
          <w:p w:rsidR="004A49D6" w:rsidRDefault="004A49D6">
            <w:pPr>
              <w:pStyle w:val="TableParagraph"/>
              <w:spacing w:before="184"/>
              <w:ind w:left="851" w:hanging="284"/>
              <w:rPr>
                <w:sz w:val="20"/>
              </w:rPr>
            </w:pPr>
          </w:p>
          <w:p w:rsidR="004A49D6" w:rsidRDefault="00E75F6F">
            <w:pPr>
              <w:pStyle w:val="TableParagraph"/>
              <w:ind w:left="851" w:hanging="284"/>
              <w:rPr>
                <w:sz w:val="20"/>
              </w:rPr>
            </w:pPr>
            <w:r>
              <w:rPr>
                <w:spacing w:val="-2"/>
                <w:sz w:val="20"/>
              </w:rPr>
              <w:t>Прачечные</w:t>
            </w:r>
          </w:p>
        </w:tc>
        <w:tc>
          <w:tcPr>
            <w:tcW w:w="1537" w:type="dxa"/>
          </w:tcPr>
          <w:p w:rsidR="004A49D6" w:rsidRDefault="004A49D6">
            <w:pPr>
              <w:pStyle w:val="TableParagraph"/>
              <w:spacing w:before="50"/>
              <w:ind w:left="851" w:hanging="284"/>
              <w:rPr>
                <w:sz w:val="20"/>
              </w:rPr>
            </w:pPr>
          </w:p>
          <w:p w:rsidR="004A49D6" w:rsidRDefault="00E75F6F">
            <w:pPr>
              <w:pStyle w:val="TableParagraph"/>
              <w:tabs>
                <w:tab w:val="left" w:pos="596"/>
                <w:tab w:val="left" w:pos="1330"/>
              </w:tabs>
              <w:spacing w:line="276" w:lineRule="auto"/>
              <w:ind w:right="100" w:firstLine="708"/>
              <w:rPr>
                <w:sz w:val="20"/>
              </w:rPr>
            </w:pPr>
            <w:r>
              <w:rPr>
                <w:spacing w:val="-6"/>
                <w:sz w:val="20"/>
              </w:rPr>
              <w:t>кг</w:t>
            </w:r>
            <w:r>
              <w:rPr>
                <w:sz w:val="20"/>
              </w:rPr>
              <w:tab/>
            </w:r>
            <w:r>
              <w:rPr>
                <w:spacing w:val="-2"/>
                <w:sz w:val="20"/>
              </w:rPr>
              <w:t>белья</w:t>
            </w:r>
            <w:r>
              <w:rPr>
                <w:sz w:val="20"/>
              </w:rPr>
              <w:tab/>
            </w:r>
            <w:r>
              <w:rPr>
                <w:spacing w:val="-10"/>
                <w:sz w:val="20"/>
              </w:rPr>
              <w:t>в</w:t>
            </w:r>
            <w:r>
              <w:rPr>
                <w:spacing w:val="-2"/>
                <w:sz w:val="20"/>
              </w:rPr>
              <w:t xml:space="preserve"> смену</w:t>
            </w:r>
          </w:p>
        </w:tc>
        <w:tc>
          <w:tcPr>
            <w:tcW w:w="2738" w:type="dxa"/>
            <w:gridSpan w:val="4"/>
          </w:tcPr>
          <w:p w:rsidR="004A49D6" w:rsidRDefault="004A49D6">
            <w:pPr>
              <w:pStyle w:val="TableParagraph"/>
              <w:spacing w:before="184"/>
              <w:ind w:left="851" w:hanging="284"/>
              <w:rPr>
                <w:sz w:val="20"/>
              </w:rPr>
            </w:pPr>
          </w:p>
          <w:p w:rsidR="004A49D6" w:rsidRDefault="00E75F6F">
            <w:pPr>
              <w:pStyle w:val="TableParagraph"/>
              <w:rPr>
                <w:sz w:val="20"/>
              </w:rPr>
            </w:pPr>
            <w:r>
              <w:rPr>
                <w:sz w:val="20"/>
              </w:rPr>
              <w:t>120(10)*на1тыс.</w:t>
            </w:r>
            <w:r>
              <w:rPr>
                <w:spacing w:val="-4"/>
                <w:sz w:val="20"/>
              </w:rPr>
              <w:t>чел.</w:t>
            </w:r>
          </w:p>
        </w:tc>
        <w:tc>
          <w:tcPr>
            <w:tcW w:w="2935" w:type="dxa"/>
            <w:gridSpan w:val="4"/>
          </w:tcPr>
          <w:p w:rsidR="004A49D6" w:rsidRPr="0008175C" w:rsidRDefault="00E75F6F">
            <w:pPr>
              <w:pStyle w:val="TableParagraph"/>
              <w:tabs>
                <w:tab w:val="left" w:pos="1894"/>
              </w:tabs>
              <w:spacing w:before="15"/>
              <w:rPr>
                <w:sz w:val="20"/>
                <w:lang w:val="ru-RU"/>
              </w:rPr>
            </w:pPr>
            <w:r w:rsidRPr="0008175C">
              <w:rPr>
                <w:spacing w:val="-5"/>
                <w:sz w:val="20"/>
                <w:lang w:val="ru-RU"/>
              </w:rPr>
              <w:t>Для</w:t>
            </w:r>
            <w:r w:rsidRPr="0008175C">
              <w:rPr>
                <w:spacing w:val="-2"/>
                <w:sz w:val="20"/>
                <w:lang w:val="ru-RU"/>
              </w:rPr>
              <w:t>прачечных</w:t>
            </w:r>
          </w:p>
          <w:p w:rsidR="004A49D6" w:rsidRPr="0008175C" w:rsidRDefault="00E75F6F">
            <w:pPr>
              <w:pStyle w:val="TableParagraph"/>
              <w:spacing w:before="35"/>
              <w:rPr>
                <w:sz w:val="20"/>
                <w:lang w:val="ru-RU"/>
              </w:rPr>
            </w:pPr>
            <w:r w:rsidRPr="0008175C">
              <w:rPr>
                <w:sz w:val="20"/>
                <w:lang w:val="ru-RU"/>
              </w:rPr>
              <w:t>самообслуживания:0,1-0,2</w:t>
            </w:r>
            <w:r w:rsidRPr="0008175C">
              <w:rPr>
                <w:spacing w:val="-5"/>
                <w:sz w:val="20"/>
                <w:lang w:val="ru-RU"/>
              </w:rPr>
              <w:t>га</w:t>
            </w:r>
          </w:p>
          <w:p w:rsidR="004A49D6" w:rsidRPr="0008175C" w:rsidRDefault="00E75F6F">
            <w:pPr>
              <w:pStyle w:val="TableParagraph"/>
              <w:tabs>
                <w:tab w:val="left" w:pos="591"/>
                <w:tab w:val="left" w:pos="1510"/>
                <w:tab w:val="left" w:pos="2128"/>
              </w:tabs>
              <w:spacing w:before="6" w:line="260" w:lineRule="atLeast"/>
              <w:ind w:right="98" w:firstLine="708"/>
              <w:rPr>
                <w:sz w:val="20"/>
                <w:lang w:val="ru-RU"/>
              </w:rPr>
            </w:pPr>
            <w:r w:rsidRPr="0008175C">
              <w:rPr>
                <w:spacing w:val="-6"/>
                <w:sz w:val="20"/>
                <w:lang w:val="ru-RU"/>
              </w:rPr>
              <w:t>на</w:t>
            </w:r>
            <w:r w:rsidRPr="0008175C">
              <w:rPr>
                <w:sz w:val="20"/>
                <w:lang w:val="ru-RU"/>
              </w:rPr>
              <w:tab/>
            </w:r>
            <w:r w:rsidRPr="0008175C">
              <w:rPr>
                <w:spacing w:val="-2"/>
                <w:sz w:val="20"/>
                <w:lang w:val="ru-RU"/>
              </w:rPr>
              <w:t>объект.</w:t>
            </w:r>
            <w:r w:rsidRPr="0008175C">
              <w:rPr>
                <w:sz w:val="20"/>
                <w:lang w:val="ru-RU"/>
              </w:rPr>
              <w:tab/>
            </w:r>
          </w:p>
          <w:p w:rsidR="004A49D6" w:rsidRPr="0008175C" w:rsidRDefault="00E75F6F">
            <w:pPr>
              <w:pStyle w:val="TableParagraph"/>
              <w:tabs>
                <w:tab w:val="left" w:pos="591"/>
                <w:tab w:val="left" w:pos="1510"/>
                <w:tab w:val="left" w:pos="2128"/>
              </w:tabs>
              <w:spacing w:before="6" w:line="260" w:lineRule="atLeast"/>
              <w:ind w:right="98" w:firstLine="708"/>
              <w:rPr>
                <w:sz w:val="20"/>
                <w:lang w:val="ru-RU"/>
              </w:rPr>
            </w:pPr>
            <w:r w:rsidRPr="0008175C">
              <w:rPr>
                <w:spacing w:val="-4"/>
                <w:sz w:val="20"/>
                <w:lang w:val="ru-RU"/>
              </w:rPr>
              <w:t>Для</w:t>
            </w:r>
            <w:r w:rsidRPr="0008175C">
              <w:rPr>
                <w:sz w:val="20"/>
                <w:lang w:val="ru-RU"/>
              </w:rPr>
              <w:tab/>
            </w:r>
            <w:r w:rsidRPr="0008175C">
              <w:rPr>
                <w:spacing w:val="-2"/>
                <w:sz w:val="20"/>
                <w:lang w:val="ru-RU"/>
              </w:rPr>
              <w:t xml:space="preserve">фабрик- </w:t>
            </w:r>
            <w:r w:rsidRPr="0008175C">
              <w:rPr>
                <w:sz w:val="20"/>
                <w:lang w:val="ru-RU"/>
              </w:rPr>
              <w:t>прачечных: 0,5-1,0 га объект</w:t>
            </w:r>
          </w:p>
        </w:tc>
        <w:tc>
          <w:tcPr>
            <w:tcW w:w="5063" w:type="dxa"/>
          </w:tcPr>
          <w:p w:rsidR="004A49D6" w:rsidRPr="0008175C" w:rsidRDefault="00E75F6F">
            <w:pPr>
              <w:pStyle w:val="TableParagraph"/>
              <w:spacing w:before="148" w:line="276" w:lineRule="auto"/>
              <w:ind w:right="95" w:firstLine="708"/>
              <w:jc w:val="both"/>
              <w:rPr>
                <w:sz w:val="20"/>
                <w:lang w:val="ru-RU"/>
              </w:rPr>
            </w:pPr>
            <w:r w:rsidRPr="0008175C">
              <w:rPr>
                <w:sz w:val="20"/>
                <w:lang w:val="ru-RU"/>
              </w:rPr>
              <w:t>Рекомендуемое процентное распределение нормы обеспеченности: прачечные самообслуживания - 8%, фабрики-прачечные - 92%.</w:t>
            </w:r>
          </w:p>
        </w:tc>
      </w:tr>
      <w:tr w:rsidR="004A49D6">
        <w:trPr>
          <w:trHeight w:val="529"/>
        </w:trPr>
        <w:tc>
          <w:tcPr>
            <w:tcW w:w="3132" w:type="dxa"/>
            <w:gridSpan w:val="3"/>
          </w:tcPr>
          <w:p w:rsidR="004A49D6" w:rsidRDefault="00E75F6F">
            <w:pPr>
              <w:pStyle w:val="TableParagraph"/>
              <w:spacing w:before="147"/>
              <w:ind w:left="851" w:hanging="284"/>
              <w:rPr>
                <w:sz w:val="20"/>
              </w:rPr>
            </w:pPr>
            <w:r>
              <w:rPr>
                <w:spacing w:val="-2"/>
                <w:sz w:val="20"/>
              </w:rPr>
              <w:t>Химчистки</w:t>
            </w:r>
          </w:p>
        </w:tc>
        <w:tc>
          <w:tcPr>
            <w:tcW w:w="1537" w:type="dxa"/>
          </w:tcPr>
          <w:p w:rsidR="004A49D6" w:rsidRDefault="00E75F6F">
            <w:pPr>
              <w:pStyle w:val="TableParagraph"/>
              <w:tabs>
                <w:tab w:val="left" w:pos="567"/>
                <w:tab w:val="left" w:pos="1330"/>
              </w:tabs>
              <w:spacing w:before="15"/>
              <w:rPr>
                <w:sz w:val="20"/>
              </w:rPr>
            </w:pPr>
            <w:r>
              <w:rPr>
                <w:spacing w:val="-5"/>
                <w:sz w:val="20"/>
              </w:rPr>
              <w:t>кг</w:t>
            </w:r>
            <w:r>
              <w:rPr>
                <w:sz w:val="20"/>
              </w:rPr>
              <w:tab/>
            </w:r>
            <w:r>
              <w:rPr>
                <w:spacing w:val="-2"/>
                <w:sz w:val="20"/>
              </w:rPr>
              <w:t>вещей</w:t>
            </w:r>
            <w:r>
              <w:rPr>
                <w:sz w:val="20"/>
              </w:rPr>
              <w:tab/>
            </w:r>
            <w:r>
              <w:rPr>
                <w:spacing w:val="-10"/>
                <w:sz w:val="20"/>
              </w:rPr>
              <w:t>в</w:t>
            </w:r>
          </w:p>
          <w:p w:rsidR="004A49D6" w:rsidRDefault="00E75F6F">
            <w:pPr>
              <w:pStyle w:val="TableParagraph"/>
              <w:spacing w:before="34"/>
              <w:rPr>
                <w:sz w:val="20"/>
              </w:rPr>
            </w:pPr>
            <w:r>
              <w:rPr>
                <w:spacing w:val="-2"/>
                <w:sz w:val="20"/>
              </w:rPr>
              <w:t>смену</w:t>
            </w:r>
          </w:p>
        </w:tc>
        <w:tc>
          <w:tcPr>
            <w:tcW w:w="2738" w:type="dxa"/>
            <w:gridSpan w:val="4"/>
          </w:tcPr>
          <w:p w:rsidR="004A49D6" w:rsidRDefault="00E75F6F">
            <w:pPr>
              <w:pStyle w:val="TableParagraph"/>
              <w:spacing w:before="147"/>
              <w:rPr>
                <w:sz w:val="20"/>
              </w:rPr>
            </w:pPr>
            <w:r>
              <w:rPr>
                <w:sz w:val="20"/>
              </w:rPr>
              <w:t>11,4(4,0)*на1тыс.</w:t>
            </w:r>
            <w:r>
              <w:rPr>
                <w:spacing w:val="-4"/>
                <w:sz w:val="20"/>
              </w:rPr>
              <w:t>чел.</w:t>
            </w:r>
          </w:p>
        </w:tc>
        <w:tc>
          <w:tcPr>
            <w:tcW w:w="2935" w:type="dxa"/>
            <w:gridSpan w:val="4"/>
          </w:tcPr>
          <w:p w:rsidR="004A49D6" w:rsidRDefault="00E75F6F">
            <w:pPr>
              <w:pStyle w:val="TableParagraph"/>
              <w:tabs>
                <w:tab w:val="left" w:pos="1906"/>
              </w:tabs>
              <w:spacing w:before="15"/>
              <w:rPr>
                <w:sz w:val="20"/>
              </w:rPr>
            </w:pPr>
            <w:r>
              <w:rPr>
                <w:spacing w:val="-5"/>
                <w:sz w:val="20"/>
              </w:rPr>
              <w:t>Для</w:t>
            </w:r>
            <w:r>
              <w:rPr>
                <w:spacing w:val="-2"/>
                <w:sz w:val="20"/>
              </w:rPr>
              <w:t>химчисток</w:t>
            </w:r>
          </w:p>
          <w:p w:rsidR="004A49D6" w:rsidRDefault="00E75F6F">
            <w:pPr>
              <w:pStyle w:val="TableParagraph"/>
              <w:spacing w:before="34"/>
              <w:rPr>
                <w:sz w:val="20"/>
              </w:rPr>
            </w:pPr>
            <w:r>
              <w:rPr>
                <w:sz w:val="20"/>
              </w:rPr>
              <w:t>самообслуживания:0,1-0,2</w:t>
            </w:r>
            <w:r>
              <w:rPr>
                <w:spacing w:val="-5"/>
                <w:sz w:val="20"/>
              </w:rPr>
              <w:t>га</w:t>
            </w:r>
          </w:p>
        </w:tc>
        <w:tc>
          <w:tcPr>
            <w:tcW w:w="5063" w:type="dxa"/>
          </w:tcPr>
          <w:p w:rsidR="004A49D6" w:rsidRPr="0008175C" w:rsidRDefault="00E75F6F">
            <w:pPr>
              <w:pStyle w:val="TableParagraph"/>
              <w:tabs>
                <w:tab w:val="left" w:pos="1665"/>
                <w:tab w:val="left" w:pos="2895"/>
                <w:tab w:val="left" w:pos="4385"/>
              </w:tabs>
              <w:spacing w:before="15"/>
              <w:rPr>
                <w:sz w:val="20"/>
                <w:lang w:val="ru-RU"/>
              </w:rPr>
            </w:pPr>
            <w:r w:rsidRPr="0008175C">
              <w:rPr>
                <w:spacing w:val="-2"/>
                <w:sz w:val="20"/>
                <w:lang w:val="ru-RU"/>
              </w:rPr>
              <w:t>Рекомендуемое</w:t>
            </w:r>
            <w:r w:rsidRPr="0008175C">
              <w:rPr>
                <w:sz w:val="20"/>
                <w:lang w:val="ru-RU"/>
              </w:rPr>
              <w:tab/>
            </w:r>
            <w:r w:rsidRPr="0008175C">
              <w:rPr>
                <w:spacing w:val="-2"/>
                <w:sz w:val="20"/>
                <w:lang w:val="ru-RU"/>
              </w:rPr>
              <w:t>процентное</w:t>
            </w:r>
            <w:r w:rsidRPr="0008175C">
              <w:rPr>
                <w:sz w:val="20"/>
                <w:lang w:val="ru-RU"/>
              </w:rPr>
              <w:tab/>
            </w:r>
            <w:r w:rsidRPr="0008175C">
              <w:rPr>
                <w:spacing w:val="-2"/>
                <w:sz w:val="20"/>
                <w:lang w:val="ru-RU"/>
              </w:rPr>
              <w:t>распределение</w:t>
            </w:r>
            <w:r w:rsidRPr="0008175C">
              <w:rPr>
                <w:sz w:val="20"/>
                <w:lang w:val="ru-RU"/>
              </w:rPr>
              <w:tab/>
            </w:r>
            <w:r w:rsidRPr="0008175C">
              <w:rPr>
                <w:spacing w:val="-2"/>
                <w:sz w:val="20"/>
                <w:lang w:val="ru-RU"/>
              </w:rPr>
              <w:t>нормы</w:t>
            </w:r>
          </w:p>
          <w:p w:rsidR="004A49D6" w:rsidRPr="0008175C" w:rsidRDefault="00E75F6F">
            <w:pPr>
              <w:pStyle w:val="TableParagraph"/>
              <w:spacing w:before="34"/>
              <w:rPr>
                <w:sz w:val="20"/>
                <w:lang w:val="ru-RU"/>
              </w:rPr>
            </w:pPr>
            <w:r w:rsidRPr="0008175C">
              <w:rPr>
                <w:sz w:val="20"/>
                <w:lang w:val="ru-RU"/>
              </w:rPr>
              <w:t>обеспеченности: химчистки самообслуживания-</w:t>
            </w:r>
            <w:r w:rsidRPr="0008175C">
              <w:rPr>
                <w:spacing w:val="-4"/>
                <w:sz w:val="20"/>
                <w:lang w:val="ru-RU"/>
              </w:rPr>
              <w:t>35%,</w:t>
            </w:r>
          </w:p>
        </w:tc>
      </w:tr>
    </w:tbl>
    <w:p w:rsidR="004A49D6" w:rsidRDefault="004A49D6">
      <w:pPr>
        <w:sectPr w:rsidR="004A49D6">
          <w:headerReference w:type="default" r:id="rId47"/>
          <w:footerReference w:type="default" r:id="rId48"/>
          <w:headerReference w:type="first" r:id="rId49"/>
          <w:footerReference w:type="first" r:id="rId50"/>
          <w:pgSz w:w="16838" w:h="11906" w:orient="landscape"/>
          <w:pgMar w:top="1040" w:right="283" w:bottom="1580" w:left="1275" w:header="211" w:footer="1324" w:gutter="0"/>
          <w:cols w:space="720"/>
          <w:formProt w:val="0"/>
          <w:docGrid w:linePitch="100" w:charSpace="4096"/>
        </w:sectPr>
      </w:pPr>
    </w:p>
    <w:p w:rsidR="004A49D6" w:rsidRDefault="004A49D6">
      <w:pPr>
        <w:pStyle w:val="a4"/>
        <w:spacing w:before="2"/>
        <w:ind w:left="851" w:hanging="284"/>
        <w:jc w:val="left"/>
        <w:rPr>
          <w:sz w:val="5"/>
        </w:rPr>
      </w:pPr>
    </w:p>
    <w:tbl>
      <w:tblPr>
        <w:tblStyle w:val="TableNormal"/>
        <w:tblW w:w="14977" w:type="dxa"/>
        <w:tblInd w:w="187" w:type="dxa"/>
        <w:tblLayout w:type="fixed"/>
        <w:tblCellMar>
          <w:left w:w="5" w:type="dxa"/>
          <w:right w:w="5" w:type="dxa"/>
        </w:tblCellMar>
        <w:tblLook w:val="01E0" w:firstRow="1" w:lastRow="1" w:firstColumn="1" w:lastColumn="1" w:noHBand="0" w:noVBand="0"/>
      </w:tblPr>
      <w:tblGrid>
        <w:gridCol w:w="2707"/>
        <w:gridCol w:w="1537"/>
        <w:gridCol w:w="2735"/>
        <w:gridCol w:w="2932"/>
        <w:gridCol w:w="123"/>
        <w:gridCol w:w="4943"/>
      </w:tblGrid>
      <w:tr w:rsidR="004A49D6">
        <w:trPr>
          <w:trHeight w:val="530"/>
        </w:trPr>
        <w:tc>
          <w:tcPr>
            <w:tcW w:w="270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5"/>
              <w:ind w:left="851" w:hanging="284"/>
              <w:rPr>
                <w:b/>
                <w:sz w:val="20"/>
              </w:rPr>
            </w:pPr>
            <w:r>
              <w:rPr>
                <w:b/>
                <w:spacing w:val="-2"/>
                <w:sz w:val="20"/>
              </w:rPr>
              <w:t>Наименование</w:t>
            </w:r>
          </w:p>
        </w:tc>
        <w:tc>
          <w:tcPr>
            <w:tcW w:w="153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3"/>
              <w:ind w:left="851" w:hanging="284"/>
              <w:rPr>
                <w:b/>
                <w:sz w:val="20"/>
              </w:rPr>
            </w:pPr>
            <w:r>
              <w:rPr>
                <w:b/>
                <w:spacing w:val="-2"/>
                <w:sz w:val="20"/>
              </w:rPr>
              <w:t>Единица</w:t>
            </w:r>
          </w:p>
          <w:p w:rsidR="004A49D6" w:rsidRDefault="00E75F6F">
            <w:pPr>
              <w:pStyle w:val="TableParagraph"/>
              <w:spacing w:before="34" w:line="223" w:lineRule="exact"/>
              <w:ind w:left="851" w:hanging="284"/>
              <w:rPr>
                <w:b/>
                <w:sz w:val="20"/>
              </w:rPr>
            </w:pPr>
            <w:r>
              <w:rPr>
                <w:b/>
                <w:spacing w:val="-2"/>
                <w:sz w:val="20"/>
              </w:rPr>
              <w:t>измерения</w:t>
            </w:r>
          </w:p>
        </w:tc>
        <w:tc>
          <w:tcPr>
            <w:tcW w:w="273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5"/>
              <w:ind w:left="851" w:hanging="284"/>
              <w:rPr>
                <w:b/>
                <w:sz w:val="20"/>
              </w:rPr>
            </w:pPr>
            <w:r>
              <w:rPr>
                <w:b/>
                <w:sz w:val="20"/>
              </w:rPr>
              <w:t>Норма</w:t>
            </w:r>
            <w:r>
              <w:rPr>
                <w:b/>
                <w:spacing w:val="-2"/>
                <w:sz w:val="20"/>
              </w:rPr>
              <w:t>обеспеченности</w:t>
            </w:r>
          </w:p>
        </w:tc>
        <w:tc>
          <w:tcPr>
            <w:tcW w:w="3055" w:type="dxa"/>
            <w:gridSpan w:val="2"/>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23"/>
              <w:ind w:left="851" w:hanging="284"/>
              <w:rPr>
                <w:b/>
                <w:sz w:val="20"/>
                <w:lang w:val="ru-RU"/>
              </w:rPr>
            </w:pPr>
            <w:r w:rsidRPr="0008175C">
              <w:rPr>
                <w:b/>
                <w:sz w:val="20"/>
                <w:lang w:val="ru-RU"/>
              </w:rPr>
              <w:t>Размерземельного</w:t>
            </w:r>
            <w:r w:rsidRPr="0008175C">
              <w:rPr>
                <w:b/>
                <w:spacing w:val="-2"/>
                <w:sz w:val="20"/>
                <w:lang w:val="ru-RU"/>
              </w:rPr>
              <w:t>участка,</w:t>
            </w:r>
          </w:p>
          <w:p w:rsidR="004A49D6" w:rsidRPr="0008175C" w:rsidRDefault="00E75F6F">
            <w:pPr>
              <w:pStyle w:val="TableParagraph"/>
              <w:spacing w:before="34" w:line="223" w:lineRule="exact"/>
              <w:ind w:left="851" w:hanging="284"/>
              <w:rPr>
                <w:b/>
                <w:sz w:val="20"/>
                <w:lang w:val="ru-RU"/>
              </w:rPr>
            </w:pPr>
            <w:r w:rsidRPr="0008175C">
              <w:rPr>
                <w:b/>
                <w:sz w:val="20"/>
                <w:lang w:val="ru-RU"/>
              </w:rPr>
              <w:t>кв.м/ед.</w:t>
            </w:r>
            <w:r w:rsidRPr="0008175C">
              <w:rPr>
                <w:b/>
                <w:spacing w:val="-2"/>
                <w:sz w:val="20"/>
                <w:lang w:val="ru-RU"/>
              </w:rPr>
              <w:t>измерения</w:t>
            </w:r>
          </w:p>
        </w:tc>
        <w:tc>
          <w:tcPr>
            <w:tcW w:w="494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5"/>
              <w:ind w:left="851" w:hanging="284"/>
              <w:rPr>
                <w:b/>
                <w:sz w:val="20"/>
              </w:rPr>
            </w:pPr>
            <w:r>
              <w:rPr>
                <w:b/>
                <w:spacing w:val="-2"/>
                <w:sz w:val="20"/>
              </w:rPr>
              <w:t>Примечание</w:t>
            </w:r>
          </w:p>
        </w:tc>
      </w:tr>
      <w:tr w:rsidR="004A49D6">
        <w:trPr>
          <w:trHeight w:val="263"/>
        </w:trPr>
        <w:tc>
          <w:tcPr>
            <w:tcW w:w="270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0" w:line="223" w:lineRule="exact"/>
              <w:ind w:left="851" w:hanging="284"/>
              <w:rPr>
                <w:b/>
                <w:sz w:val="20"/>
              </w:rPr>
            </w:pPr>
            <w:r>
              <w:rPr>
                <w:b/>
                <w:spacing w:val="-10"/>
                <w:sz w:val="20"/>
              </w:rPr>
              <w:t>1</w:t>
            </w:r>
          </w:p>
        </w:tc>
        <w:tc>
          <w:tcPr>
            <w:tcW w:w="153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0" w:line="223" w:lineRule="exact"/>
              <w:ind w:left="851" w:hanging="284"/>
              <w:rPr>
                <w:b/>
                <w:sz w:val="20"/>
              </w:rPr>
            </w:pPr>
            <w:r>
              <w:rPr>
                <w:b/>
                <w:spacing w:val="-10"/>
                <w:sz w:val="20"/>
              </w:rPr>
              <w:t>2</w:t>
            </w:r>
          </w:p>
        </w:tc>
        <w:tc>
          <w:tcPr>
            <w:tcW w:w="273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0" w:line="223" w:lineRule="exact"/>
              <w:ind w:left="851" w:hanging="284"/>
              <w:rPr>
                <w:b/>
                <w:sz w:val="20"/>
              </w:rPr>
            </w:pPr>
            <w:r>
              <w:rPr>
                <w:b/>
                <w:spacing w:val="-10"/>
                <w:sz w:val="20"/>
              </w:rPr>
              <w:t>3</w:t>
            </w:r>
          </w:p>
        </w:tc>
        <w:tc>
          <w:tcPr>
            <w:tcW w:w="3055"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0" w:line="223" w:lineRule="exact"/>
              <w:ind w:left="851" w:hanging="284"/>
              <w:rPr>
                <w:b/>
                <w:sz w:val="20"/>
              </w:rPr>
            </w:pPr>
            <w:r>
              <w:rPr>
                <w:b/>
                <w:spacing w:val="-10"/>
                <w:sz w:val="20"/>
              </w:rPr>
              <w:t>4</w:t>
            </w:r>
          </w:p>
        </w:tc>
        <w:tc>
          <w:tcPr>
            <w:tcW w:w="494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0" w:line="223" w:lineRule="exact"/>
              <w:ind w:left="851" w:hanging="284"/>
              <w:rPr>
                <w:b/>
                <w:sz w:val="20"/>
              </w:rPr>
            </w:pPr>
            <w:r>
              <w:rPr>
                <w:b/>
                <w:spacing w:val="-10"/>
                <w:sz w:val="20"/>
              </w:rPr>
              <w:t>5</w:t>
            </w:r>
          </w:p>
        </w:tc>
      </w:tr>
      <w:tr w:rsidR="004A49D6">
        <w:trPr>
          <w:trHeight w:val="530"/>
        </w:trPr>
        <w:tc>
          <w:tcPr>
            <w:tcW w:w="2707"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c>
          <w:tcPr>
            <w:tcW w:w="1537"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c>
          <w:tcPr>
            <w:tcW w:w="2735"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c>
          <w:tcPr>
            <w:tcW w:w="3055" w:type="dxa"/>
            <w:gridSpan w:val="2"/>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tabs>
                <w:tab w:val="left" w:pos="591"/>
                <w:tab w:val="left" w:pos="1510"/>
                <w:tab w:val="left" w:pos="2128"/>
              </w:tabs>
              <w:spacing w:before="18"/>
              <w:rPr>
                <w:sz w:val="20"/>
                <w:lang w:val="ru-RU"/>
              </w:rPr>
            </w:pPr>
            <w:r w:rsidRPr="0008175C">
              <w:rPr>
                <w:spacing w:val="-5"/>
                <w:sz w:val="20"/>
                <w:lang w:val="ru-RU"/>
              </w:rPr>
              <w:t>на</w:t>
            </w:r>
            <w:r w:rsidRPr="0008175C">
              <w:rPr>
                <w:sz w:val="20"/>
                <w:lang w:val="ru-RU"/>
              </w:rPr>
              <w:tab/>
            </w:r>
            <w:r w:rsidRPr="0008175C">
              <w:rPr>
                <w:spacing w:val="-2"/>
                <w:sz w:val="20"/>
                <w:lang w:val="ru-RU"/>
              </w:rPr>
              <w:t>объект.</w:t>
            </w:r>
            <w:r w:rsidRPr="0008175C">
              <w:rPr>
                <w:sz w:val="20"/>
                <w:lang w:val="ru-RU"/>
              </w:rPr>
              <w:tab/>
            </w:r>
          </w:p>
          <w:p w:rsidR="004A49D6" w:rsidRPr="0008175C" w:rsidRDefault="00E75F6F">
            <w:pPr>
              <w:pStyle w:val="TableParagraph"/>
              <w:tabs>
                <w:tab w:val="left" w:pos="591"/>
                <w:tab w:val="left" w:pos="1510"/>
                <w:tab w:val="left" w:pos="2128"/>
              </w:tabs>
              <w:spacing w:before="18"/>
              <w:rPr>
                <w:sz w:val="20"/>
                <w:lang w:val="ru-RU"/>
              </w:rPr>
            </w:pPr>
            <w:r w:rsidRPr="0008175C">
              <w:rPr>
                <w:spacing w:val="-5"/>
                <w:sz w:val="20"/>
                <w:lang w:val="ru-RU"/>
              </w:rPr>
              <w:t>Для</w:t>
            </w:r>
            <w:r w:rsidRPr="0008175C">
              <w:rPr>
                <w:sz w:val="20"/>
                <w:lang w:val="ru-RU"/>
              </w:rPr>
              <w:tab/>
            </w:r>
            <w:r w:rsidRPr="0008175C">
              <w:rPr>
                <w:spacing w:val="-2"/>
                <w:sz w:val="20"/>
                <w:lang w:val="ru-RU"/>
              </w:rPr>
              <w:t>фабрик-</w:t>
            </w:r>
            <w:r w:rsidRPr="0008175C">
              <w:rPr>
                <w:sz w:val="20"/>
                <w:lang w:val="ru-RU"/>
              </w:rPr>
              <w:t xml:space="preserve">химчисток:0,5-1,0га на </w:t>
            </w:r>
            <w:r w:rsidRPr="0008175C">
              <w:rPr>
                <w:spacing w:val="-2"/>
                <w:sz w:val="20"/>
                <w:lang w:val="ru-RU"/>
              </w:rPr>
              <w:t>объект</w:t>
            </w:r>
          </w:p>
        </w:tc>
        <w:tc>
          <w:tcPr>
            <w:tcW w:w="494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8"/>
              <w:rPr>
                <w:sz w:val="20"/>
              </w:rPr>
            </w:pPr>
            <w:r>
              <w:rPr>
                <w:sz w:val="20"/>
              </w:rPr>
              <w:t>фабрики-химчистки-</w:t>
            </w:r>
            <w:r>
              <w:rPr>
                <w:spacing w:val="-4"/>
                <w:sz w:val="20"/>
              </w:rPr>
              <w:t>65%.</w:t>
            </w:r>
          </w:p>
        </w:tc>
      </w:tr>
      <w:tr w:rsidR="004A49D6">
        <w:trPr>
          <w:trHeight w:val="529"/>
        </w:trPr>
        <w:tc>
          <w:tcPr>
            <w:tcW w:w="270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z w:val="20"/>
              </w:rPr>
              <w:t>Баня,</w:t>
            </w:r>
            <w:r>
              <w:rPr>
                <w:spacing w:val="-2"/>
                <w:sz w:val="20"/>
              </w:rPr>
              <w:t>сауна</w:t>
            </w:r>
          </w:p>
        </w:tc>
        <w:tc>
          <w:tcPr>
            <w:tcW w:w="153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pacing w:val="-2"/>
                <w:sz w:val="20"/>
              </w:rPr>
              <w:t>место</w:t>
            </w:r>
          </w:p>
        </w:tc>
        <w:tc>
          <w:tcPr>
            <w:tcW w:w="2735"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5"/>
              <w:rPr>
                <w:sz w:val="20"/>
                <w:lang w:val="ru-RU"/>
              </w:rPr>
            </w:pPr>
            <w:r w:rsidRPr="0008175C">
              <w:rPr>
                <w:sz w:val="20"/>
                <w:lang w:val="ru-RU"/>
              </w:rPr>
              <w:t xml:space="preserve">10 на 1тыс.чел.(в том </w:t>
            </w:r>
            <w:r w:rsidRPr="0008175C">
              <w:rPr>
                <w:spacing w:val="-4"/>
                <w:sz w:val="20"/>
                <w:lang w:val="ru-RU"/>
              </w:rPr>
              <w:t>числе</w:t>
            </w:r>
          </w:p>
          <w:p w:rsidR="004A49D6" w:rsidRDefault="00E75F6F">
            <w:pPr>
              <w:pStyle w:val="TableParagraph"/>
              <w:spacing w:before="34"/>
              <w:rPr>
                <w:sz w:val="20"/>
              </w:rPr>
            </w:pPr>
            <w:r>
              <w:rPr>
                <w:sz w:val="20"/>
              </w:rPr>
              <w:t>5–на1тыс.чел.</w:t>
            </w:r>
            <w:r>
              <w:rPr>
                <w:spacing w:val="-2"/>
                <w:sz w:val="20"/>
              </w:rPr>
              <w:t xml:space="preserve"> туристов)</w:t>
            </w:r>
          </w:p>
        </w:tc>
        <w:tc>
          <w:tcPr>
            <w:tcW w:w="3055"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rPr>
                <w:sz w:val="20"/>
              </w:rPr>
            </w:pPr>
            <w:r>
              <w:rPr>
                <w:sz w:val="20"/>
              </w:rPr>
              <w:t>0,2-0,4гана</w:t>
            </w:r>
            <w:r>
              <w:rPr>
                <w:spacing w:val="-2"/>
                <w:sz w:val="20"/>
              </w:rPr>
              <w:t>объект</w:t>
            </w:r>
          </w:p>
        </w:tc>
        <w:tc>
          <w:tcPr>
            <w:tcW w:w="4943"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r>
      <w:tr w:rsidR="004A49D6">
        <w:trPr>
          <w:trHeight w:val="527"/>
        </w:trPr>
        <w:tc>
          <w:tcPr>
            <w:tcW w:w="270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
              <w:rPr>
                <w:sz w:val="20"/>
              </w:rPr>
            </w:pPr>
            <w:r>
              <w:rPr>
                <w:sz w:val="20"/>
              </w:rPr>
              <w:t>Пунктприема</w:t>
            </w:r>
            <w:r>
              <w:rPr>
                <w:spacing w:val="-2"/>
                <w:sz w:val="20"/>
              </w:rPr>
              <w:t>вторичного</w:t>
            </w:r>
          </w:p>
          <w:p w:rsidR="004A49D6" w:rsidRDefault="00E75F6F">
            <w:pPr>
              <w:pStyle w:val="TableParagraph"/>
              <w:spacing w:before="34" w:line="228" w:lineRule="exact"/>
              <w:rPr>
                <w:sz w:val="20"/>
              </w:rPr>
            </w:pPr>
            <w:r>
              <w:rPr>
                <w:spacing w:val="-2"/>
                <w:sz w:val="20"/>
              </w:rPr>
              <w:t>сырья</w:t>
            </w:r>
          </w:p>
        </w:tc>
        <w:tc>
          <w:tcPr>
            <w:tcW w:w="153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pacing w:val="-2"/>
                <w:sz w:val="20"/>
              </w:rPr>
              <w:t>объект</w:t>
            </w:r>
          </w:p>
        </w:tc>
        <w:tc>
          <w:tcPr>
            <w:tcW w:w="273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z w:val="20"/>
              </w:rPr>
              <w:t>1на20тыс.</w:t>
            </w:r>
            <w:r>
              <w:rPr>
                <w:spacing w:val="-4"/>
                <w:sz w:val="20"/>
              </w:rPr>
              <w:t>чел.</w:t>
            </w:r>
          </w:p>
        </w:tc>
        <w:tc>
          <w:tcPr>
            <w:tcW w:w="3055" w:type="dxa"/>
            <w:gridSpan w:val="2"/>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ind w:left="851" w:hanging="284"/>
              <w:rPr>
                <w:sz w:val="20"/>
              </w:rPr>
            </w:pPr>
            <w:r>
              <w:rPr>
                <w:sz w:val="20"/>
              </w:rPr>
              <w:t>0,01гана</w:t>
            </w:r>
            <w:r>
              <w:rPr>
                <w:spacing w:val="-2"/>
                <w:sz w:val="20"/>
              </w:rPr>
              <w:t>объект</w:t>
            </w:r>
          </w:p>
        </w:tc>
        <w:tc>
          <w:tcPr>
            <w:tcW w:w="4943"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tabs>
                <w:tab w:val="left" w:pos="1723"/>
                <w:tab w:val="left" w:pos="2970"/>
                <w:tab w:val="left" w:pos="4855"/>
              </w:tabs>
              <w:spacing w:before="15"/>
              <w:rPr>
                <w:sz w:val="20"/>
                <w:lang w:val="ru-RU"/>
              </w:rPr>
            </w:pPr>
            <w:r w:rsidRPr="0008175C">
              <w:rPr>
                <w:spacing w:val="-2"/>
                <w:sz w:val="20"/>
                <w:lang w:val="ru-RU"/>
              </w:rPr>
              <w:t>Рекомендуется</w:t>
            </w:r>
            <w:r w:rsidRPr="0008175C">
              <w:rPr>
                <w:sz w:val="20"/>
                <w:lang w:val="ru-RU"/>
              </w:rPr>
              <w:tab/>
            </w:r>
            <w:r w:rsidRPr="0008175C">
              <w:rPr>
                <w:spacing w:val="-2"/>
                <w:sz w:val="20"/>
                <w:lang w:val="ru-RU"/>
              </w:rPr>
              <w:t>размещать</w:t>
            </w:r>
          </w:p>
          <w:p w:rsidR="004A49D6" w:rsidRPr="0008175C" w:rsidRDefault="00E75F6F">
            <w:pPr>
              <w:pStyle w:val="TableParagraph"/>
              <w:tabs>
                <w:tab w:val="left" w:pos="1723"/>
                <w:tab w:val="left" w:pos="2970"/>
                <w:tab w:val="left" w:pos="4855"/>
              </w:tabs>
              <w:spacing w:before="15"/>
              <w:rPr>
                <w:sz w:val="20"/>
                <w:lang w:val="ru-RU"/>
              </w:rPr>
            </w:pPr>
            <w:r w:rsidRPr="0008175C">
              <w:rPr>
                <w:spacing w:val="-2"/>
                <w:sz w:val="20"/>
                <w:lang w:val="ru-RU"/>
              </w:rPr>
              <w:t>преимущественно</w:t>
            </w:r>
            <w:r w:rsidRPr="0008175C">
              <w:rPr>
                <w:sz w:val="20"/>
                <w:lang w:val="ru-RU"/>
              </w:rPr>
              <w:tab/>
            </w:r>
            <w:r w:rsidRPr="0008175C">
              <w:rPr>
                <w:spacing w:val="-10"/>
                <w:sz w:val="20"/>
                <w:lang w:val="ru-RU"/>
              </w:rPr>
              <w:t>в</w:t>
            </w:r>
          </w:p>
          <w:p w:rsidR="004A49D6" w:rsidRPr="0008175C" w:rsidRDefault="00E75F6F">
            <w:pPr>
              <w:pStyle w:val="TableParagraph"/>
              <w:spacing w:before="34" w:line="228" w:lineRule="exact"/>
              <w:rPr>
                <w:sz w:val="20"/>
                <w:lang w:val="ru-RU"/>
              </w:rPr>
            </w:pPr>
            <w:r w:rsidRPr="0008175C">
              <w:rPr>
                <w:spacing w:val="-2"/>
                <w:sz w:val="20"/>
                <w:lang w:val="ru-RU"/>
              </w:rPr>
              <w:t xml:space="preserve">производственно-коммунальной </w:t>
            </w:r>
            <w:r w:rsidRPr="0008175C">
              <w:rPr>
                <w:spacing w:val="-4"/>
                <w:sz w:val="20"/>
                <w:lang w:val="ru-RU"/>
              </w:rPr>
              <w:t>зоне</w:t>
            </w:r>
          </w:p>
        </w:tc>
      </w:tr>
      <w:tr w:rsidR="004A49D6">
        <w:trPr>
          <w:trHeight w:val="264"/>
        </w:trPr>
        <w:tc>
          <w:tcPr>
            <w:tcW w:w="14977" w:type="dxa"/>
            <w:gridSpan w:val="6"/>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20" w:line="224" w:lineRule="exact"/>
              <w:ind w:left="851" w:hanging="284"/>
              <w:rPr>
                <w:b/>
                <w:i/>
                <w:sz w:val="20"/>
                <w:lang w:val="ru-RU"/>
              </w:rPr>
            </w:pPr>
            <w:r w:rsidRPr="0008175C">
              <w:rPr>
                <w:b/>
                <w:i/>
                <w:spacing w:val="-2"/>
                <w:sz w:val="20"/>
                <w:lang w:val="ru-RU"/>
              </w:rPr>
              <w:t>Административно-деловые и коммунально-хозяйственные предприятия</w:t>
            </w:r>
          </w:p>
        </w:tc>
      </w:tr>
      <w:tr w:rsidR="004A49D6">
        <w:trPr>
          <w:trHeight w:val="1058"/>
        </w:trPr>
        <w:tc>
          <w:tcPr>
            <w:tcW w:w="2707"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spacing w:before="183"/>
              <w:ind w:left="851" w:hanging="284"/>
              <w:rPr>
                <w:sz w:val="20"/>
                <w:lang w:val="ru-RU"/>
              </w:rPr>
            </w:pPr>
          </w:p>
          <w:p w:rsidR="004A49D6" w:rsidRDefault="00E75F6F">
            <w:pPr>
              <w:pStyle w:val="TableParagraph"/>
              <w:spacing w:before="1"/>
              <w:ind w:left="851" w:hanging="284"/>
              <w:rPr>
                <w:sz w:val="20"/>
              </w:rPr>
            </w:pPr>
            <w:r>
              <w:rPr>
                <w:sz w:val="20"/>
              </w:rPr>
              <w:t>Отделение</w:t>
            </w:r>
            <w:r>
              <w:rPr>
                <w:spacing w:val="-2"/>
                <w:sz w:val="20"/>
              </w:rPr>
              <w:t>банка</w:t>
            </w:r>
          </w:p>
        </w:tc>
        <w:tc>
          <w:tcPr>
            <w:tcW w:w="1537"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51"/>
              <w:ind w:left="851" w:hanging="284"/>
              <w:rPr>
                <w:sz w:val="20"/>
              </w:rPr>
            </w:pPr>
          </w:p>
          <w:p w:rsidR="004A49D6" w:rsidRDefault="00E75F6F">
            <w:pPr>
              <w:pStyle w:val="TableParagraph"/>
              <w:spacing w:before="1" w:line="276" w:lineRule="auto"/>
              <w:rPr>
                <w:sz w:val="20"/>
              </w:rPr>
            </w:pPr>
            <w:r>
              <w:rPr>
                <w:spacing w:val="-2"/>
                <w:sz w:val="20"/>
              </w:rPr>
              <w:t>операционное место</w:t>
            </w:r>
          </w:p>
        </w:tc>
        <w:tc>
          <w:tcPr>
            <w:tcW w:w="2735"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spacing w:before="51"/>
              <w:ind w:left="851" w:hanging="284"/>
              <w:rPr>
                <w:sz w:val="20"/>
                <w:lang w:val="ru-RU"/>
              </w:rPr>
            </w:pPr>
          </w:p>
          <w:p w:rsidR="004A49D6" w:rsidRPr="0008175C" w:rsidRDefault="00E75F6F">
            <w:pPr>
              <w:pStyle w:val="TableParagraph"/>
              <w:spacing w:before="1" w:line="276" w:lineRule="auto"/>
              <w:rPr>
                <w:sz w:val="20"/>
                <w:lang w:val="ru-RU"/>
              </w:rPr>
            </w:pPr>
            <w:r w:rsidRPr="0008175C">
              <w:rPr>
                <w:sz w:val="20"/>
                <w:lang w:val="ru-RU"/>
              </w:rPr>
              <w:t>2 на20тыс.чел.(в том числе 1– на 10 тыс. чел. туристов)</w:t>
            </w:r>
          </w:p>
        </w:tc>
        <w:tc>
          <w:tcPr>
            <w:tcW w:w="2932"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8" w:line="276" w:lineRule="auto"/>
              <w:ind w:right="99"/>
              <w:jc w:val="both"/>
              <w:rPr>
                <w:sz w:val="20"/>
                <w:lang w:val="ru-RU"/>
              </w:rPr>
            </w:pPr>
            <w:r w:rsidRPr="0008175C">
              <w:rPr>
                <w:sz w:val="20"/>
                <w:lang w:val="ru-RU"/>
              </w:rPr>
              <w:t>0,2 га на объект - при 2 операционных местах;</w:t>
            </w:r>
          </w:p>
          <w:p w:rsidR="004A49D6" w:rsidRDefault="00E75F6F">
            <w:pPr>
              <w:pStyle w:val="TableParagraph"/>
              <w:spacing w:before="18" w:line="276" w:lineRule="auto"/>
              <w:ind w:right="99"/>
              <w:jc w:val="both"/>
              <w:rPr>
                <w:sz w:val="20"/>
              </w:rPr>
            </w:pPr>
            <w:r>
              <w:rPr>
                <w:sz w:val="20"/>
              </w:rPr>
              <w:t xml:space="preserve">0,5гана объект-при 7 </w:t>
            </w:r>
            <w:r>
              <w:rPr>
                <w:spacing w:val="-2"/>
                <w:sz w:val="20"/>
              </w:rPr>
              <w:t>операционныхместах</w:t>
            </w:r>
          </w:p>
        </w:tc>
        <w:tc>
          <w:tcPr>
            <w:tcW w:w="5066"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spacing w:before="119"/>
              <w:ind w:left="851" w:hanging="284"/>
              <w:rPr>
                <w:sz w:val="20"/>
              </w:rPr>
            </w:pPr>
          </w:p>
          <w:p w:rsidR="004A49D6" w:rsidRDefault="00E75F6F">
            <w:pPr>
              <w:pStyle w:val="TableParagraph"/>
              <w:spacing w:before="1" w:line="228" w:lineRule="exact"/>
              <w:ind w:left="851" w:hanging="284"/>
              <w:rPr>
                <w:sz w:val="20"/>
              </w:rPr>
            </w:pPr>
            <w:r>
              <w:rPr>
                <w:spacing w:val="-2"/>
                <w:sz w:val="20"/>
              </w:rPr>
              <w:t>возможновстроено-пристроенное</w:t>
            </w:r>
          </w:p>
        </w:tc>
      </w:tr>
      <w:tr w:rsidR="004A49D6">
        <w:trPr>
          <w:trHeight w:val="794"/>
        </w:trPr>
        <w:tc>
          <w:tcPr>
            <w:tcW w:w="270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1436"/>
                <w:tab w:val="left" w:pos="1962"/>
              </w:tabs>
              <w:spacing w:before="150" w:line="276" w:lineRule="auto"/>
              <w:ind w:right="99"/>
              <w:rPr>
                <w:sz w:val="20"/>
              </w:rPr>
            </w:pPr>
            <w:r>
              <w:rPr>
                <w:spacing w:val="-2"/>
                <w:sz w:val="20"/>
              </w:rPr>
              <w:t>Отделение</w:t>
            </w:r>
            <w:r>
              <w:rPr>
                <w:sz w:val="20"/>
              </w:rPr>
              <w:tab/>
            </w:r>
            <w:r>
              <w:rPr>
                <w:spacing w:val="-10"/>
                <w:sz w:val="20"/>
              </w:rPr>
              <w:t>и</w:t>
            </w:r>
            <w:r>
              <w:rPr>
                <w:sz w:val="20"/>
              </w:rPr>
              <w:tab/>
            </w:r>
            <w:r>
              <w:rPr>
                <w:spacing w:val="-2"/>
                <w:sz w:val="20"/>
              </w:rPr>
              <w:t>филиал Сбербанка</w:t>
            </w:r>
          </w:p>
        </w:tc>
        <w:tc>
          <w:tcPr>
            <w:tcW w:w="153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0" w:line="276" w:lineRule="auto"/>
              <w:rPr>
                <w:sz w:val="20"/>
              </w:rPr>
            </w:pPr>
            <w:r>
              <w:rPr>
                <w:spacing w:val="-2"/>
                <w:sz w:val="20"/>
              </w:rPr>
              <w:t>операционное место</w:t>
            </w:r>
          </w:p>
        </w:tc>
        <w:tc>
          <w:tcPr>
            <w:tcW w:w="2735"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50" w:line="276" w:lineRule="auto"/>
              <w:ind w:right="81"/>
              <w:rPr>
                <w:sz w:val="20"/>
                <w:lang w:val="ru-RU"/>
              </w:rPr>
            </w:pPr>
            <w:r w:rsidRPr="0008175C">
              <w:rPr>
                <w:sz w:val="20"/>
                <w:lang w:val="ru-RU"/>
              </w:rPr>
              <w:t>2 на 4 тыс. чел (в том числе 1 – на 2 тыс. чел. туристов)</w:t>
            </w:r>
          </w:p>
        </w:tc>
        <w:tc>
          <w:tcPr>
            <w:tcW w:w="2932"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tabs>
                <w:tab w:val="left" w:pos="941"/>
                <w:tab w:val="left" w:pos="1394"/>
                <w:tab w:val="left" w:pos="1770"/>
                <w:tab w:val="left" w:pos="2038"/>
                <w:tab w:val="left" w:pos="2556"/>
              </w:tabs>
              <w:spacing w:before="18" w:line="276" w:lineRule="auto"/>
              <w:ind w:right="95"/>
              <w:rPr>
                <w:sz w:val="20"/>
                <w:lang w:val="ru-RU"/>
              </w:rPr>
            </w:pPr>
            <w:r w:rsidRPr="0008175C">
              <w:rPr>
                <w:sz w:val="20"/>
                <w:lang w:val="ru-RU"/>
              </w:rPr>
              <w:t xml:space="preserve">0,05га–при 3-операционных </w:t>
            </w:r>
            <w:r w:rsidRPr="0008175C">
              <w:rPr>
                <w:spacing w:val="-2"/>
                <w:sz w:val="20"/>
                <w:lang w:val="ru-RU"/>
              </w:rPr>
              <w:t>местах;</w:t>
            </w:r>
            <w:r w:rsidRPr="0008175C">
              <w:rPr>
                <w:sz w:val="20"/>
                <w:lang w:val="ru-RU"/>
              </w:rPr>
              <w:tab/>
            </w:r>
          </w:p>
          <w:p w:rsidR="004A49D6" w:rsidRPr="0008175C" w:rsidRDefault="00E75F6F">
            <w:pPr>
              <w:pStyle w:val="TableParagraph"/>
              <w:tabs>
                <w:tab w:val="left" w:pos="941"/>
                <w:tab w:val="left" w:pos="1394"/>
                <w:tab w:val="left" w:pos="1770"/>
                <w:tab w:val="left" w:pos="2038"/>
                <w:tab w:val="left" w:pos="2556"/>
              </w:tabs>
              <w:spacing w:before="18" w:line="276" w:lineRule="auto"/>
              <w:ind w:right="95"/>
              <w:rPr>
                <w:sz w:val="20"/>
                <w:lang w:val="ru-RU"/>
              </w:rPr>
            </w:pPr>
            <w:r w:rsidRPr="0008175C">
              <w:rPr>
                <w:spacing w:val="-5"/>
                <w:sz w:val="20"/>
                <w:lang w:val="ru-RU"/>
              </w:rPr>
              <w:t>0,4</w:t>
            </w:r>
            <w:r w:rsidRPr="0008175C">
              <w:rPr>
                <w:sz w:val="20"/>
                <w:lang w:val="ru-RU"/>
              </w:rPr>
              <w:tab/>
            </w:r>
            <w:r w:rsidRPr="0008175C">
              <w:rPr>
                <w:spacing w:val="-5"/>
                <w:sz w:val="20"/>
                <w:lang w:val="ru-RU"/>
              </w:rPr>
              <w:t>га</w:t>
            </w:r>
            <w:r w:rsidRPr="0008175C">
              <w:rPr>
                <w:sz w:val="20"/>
                <w:lang w:val="ru-RU"/>
              </w:rPr>
              <w:tab/>
            </w:r>
            <w:r w:rsidRPr="0008175C">
              <w:rPr>
                <w:spacing w:val="-10"/>
                <w:sz w:val="20"/>
                <w:lang w:val="ru-RU"/>
              </w:rPr>
              <w:t>-</w:t>
            </w:r>
            <w:r w:rsidRPr="0008175C">
              <w:rPr>
                <w:sz w:val="20"/>
                <w:lang w:val="ru-RU"/>
              </w:rPr>
              <w:tab/>
            </w:r>
            <w:r w:rsidRPr="0008175C">
              <w:rPr>
                <w:spacing w:val="-5"/>
                <w:sz w:val="20"/>
                <w:lang w:val="ru-RU"/>
              </w:rPr>
              <w:t>при</w:t>
            </w:r>
            <w:r w:rsidRPr="0008175C">
              <w:rPr>
                <w:sz w:val="20"/>
                <w:lang w:val="ru-RU"/>
              </w:rPr>
              <w:tab/>
            </w:r>
            <w:r w:rsidRPr="0008175C">
              <w:rPr>
                <w:spacing w:val="-5"/>
                <w:sz w:val="20"/>
                <w:lang w:val="ru-RU"/>
              </w:rPr>
              <w:t>20-</w:t>
            </w:r>
          </w:p>
          <w:p w:rsidR="004A49D6" w:rsidRDefault="00E75F6F">
            <w:pPr>
              <w:pStyle w:val="TableParagraph"/>
              <w:spacing w:line="227" w:lineRule="exact"/>
              <w:rPr>
                <w:sz w:val="20"/>
              </w:rPr>
            </w:pPr>
            <w:r>
              <w:rPr>
                <w:spacing w:val="-2"/>
                <w:sz w:val="20"/>
              </w:rPr>
              <w:t>операционныхместах</w:t>
            </w:r>
          </w:p>
        </w:tc>
        <w:tc>
          <w:tcPr>
            <w:tcW w:w="5066"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spacing w:before="85"/>
              <w:ind w:left="851" w:hanging="284"/>
              <w:rPr>
                <w:sz w:val="20"/>
              </w:rPr>
            </w:pPr>
          </w:p>
          <w:p w:rsidR="004A49D6" w:rsidRDefault="00E75F6F">
            <w:pPr>
              <w:pStyle w:val="TableParagraph"/>
              <w:spacing w:before="1" w:line="228" w:lineRule="exact"/>
              <w:ind w:left="851" w:hanging="284"/>
              <w:rPr>
                <w:sz w:val="20"/>
              </w:rPr>
            </w:pPr>
            <w:r>
              <w:rPr>
                <w:spacing w:val="-2"/>
                <w:sz w:val="20"/>
              </w:rPr>
              <w:t>возможновстроено-пристроенное</w:t>
            </w:r>
          </w:p>
        </w:tc>
      </w:tr>
      <w:tr w:rsidR="004A49D6">
        <w:trPr>
          <w:trHeight w:val="1058"/>
        </w:trPr>
        <w:tc>
          <w:tcPr>
            <w:tcW w:w="2707"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51"/>
              <w:ind w:left="851" w:hanging="284"/>
              <w:rPr>
                <w:sz w:val="20"/>
              </w:rPr>
            </w:pPr>
          </w:p>
          <w:p w:rsidR="004A49D6" w:rsidRDefault="00E75F6F">
            <w:pPr>
              <w:pStyle w:val="TableParagraph"/>
              <w:spacing w:before="1" w:line="276" w:lineRule="auto"/>
              <w:rPr>
                <w:sz w:val="20"/>
              </w:rPr>
            </w:pPr>
            <w:r>
              <w:rPr>
                <w:sz w:val="20"/>
              </w:rPr>
              <w:t xml:space="preserve">Организацияиучреждение </w:t>
            </w:r>
            <w:r>
              <w:rPr>
                <w:spacing w:val="-2"/>
                <w:sz w:val="20"/>
              </w:rPr>
              <w:t>управления</w:t>
            </w:r>
          </w:p>
        </w:tc>
        <w:tc>
          <w:tcPr>
            <w:tcW w:w="1537"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83"/>
              <w:ind w:left="851" w:hanging="284"/>
              <w:rPr>
                <w:sz w:val="20"/>
              </w:rPr>
            </w:pPr>
          </w:p>
          <w:p w:rsidR="004A49D6" w:rsidRDefault="00E75F6F">
            <w:pPr>
              <w:pStyle w:val="TableParagraph"/>
              <w:spacing w:before="1"/>
              <w:rPr>
                <w:sz w:val="20"/>
              </w:rPr>
            </w:pPr>
            <w:r>
              <w:rPr>
                <w:spacing w:val="-2"/>
                <w:sz w:val="20"/>
              </w:rPr>
              <w:t>объект</w:t>
            </w:r>
          </w:p>
        </w:tc>
        <w:tc>
          <w:tcPr>
            <w:tcW w:w="2735"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51"/>
              <w:ind w:left="851" w:hanging="284"/>
              <w:rPr>
                <w:sz w:val="20"/>
              </w:rPr>
            </w:pPr>
          </w:p>
          <w:p w:rsidR="004A49D6" w:rsidRDefault="00E75F6F">
            <w:pPr>
              <w:pStyle w:val="TableParagraph"/>
              <w:tabs>
                <w:tab w:val="left" w:pos="1030"/>
                <w:tab w:val="left" w:pos="2426"/>
              </w:tabs>
              <w:spacing w:before="1" w:line="276" w:lineRule="auto"/>
              <w:ind w:right="98"/>
              <w:rPr>
                <w:sz w:val="20"/>
              </w:rPr>
            </w:pPr>
            <w:r>
              <w:rPr>
                <w:spacing w:val="-6"/>
                <w:sz w:val="20"/>
              </w:rPr>
              <w:t>По</w:t>
            </w:r>
            <w:r>
              <w:rPr>
                <w:sz w:val="20"/>
              </w:rPr>
              <w:tab/>
            </w:r>
            <w:r>
              <w:rPr>
                <w:spacing w:val="-2"/>
                <w:sz w:val="20"/>
              </w:rPr>
              <w:t>заданию</w:t>
            </w:r>
            <w:r>
              <w:rPr>
                <w:sz w:val="20"/>
              </w:rPr>
              <w:tab/>
            </w:r>
            <w:r>
              <w:rPr>
                <w:spacing w:val="-6"/>
                <w:sz w:val="20"/>
              </w:rPr>
              <w:t xml:space="preserve">на </w:t>
            </w:r>
            <w:r>
              <w:rPr>
                <w:spacing w:val="-2"/>
                <w:sz w:val="20"/>
              </w:rPr>
              <w:t>проектирование</w:t>
            </w:r>
          </w:p>
        </w:tc>
        <w:tc>
          <w:tcPr>
            <w:tcW w:w="2932"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5" w:line="276" w:lineRule="auto"/>
              <w:rPr>
                <w:sz w:val="20"/>
                <w:lang w:val="ru-RU"/>
              </w:rPr>
            </w:pPr>
            <w:r w:rsidRPr="0008175C">
              <w:rPr>
                <w:sz w:val="20"/>
                <w:lang w:val="ru-RU"/>
              </w:rPr>
              <w:t xml:space="preserve">При этажности здания (м2 на 1 сотрудника):3-5этажей– </w:t>
            </w:r>
            <w:r w:rsidRPr="0008175C">
              <w:rPr>
                <w:spacing w:val="-5"/>
                <w:sz w:val="20"/>
                <w:lang w:val="ru-RU"/>
              </w:rPr>
              <w:t>44-</w:t>
            </w:r>
            <w:r w:rsidRPr="0008175C">
              <w:rPr>
                <w:sz w:val="20"/>
                <w:lang w:val="ru-RU"/>
              </w:rPr>
              <w:t>18,5;</w:t>
            </w:r>
          </w:p>
          <w:p w:rsidR="004A49D6" w:rsidRDefault="00E75F6F">
            <w:pPr>
              <w:pStyle w:val="TableParagraph"/>
              <w:spacing w:line="227" w:lineRule="exact"/>
              <w:rPr>
                <w:sz w:val="20"/>
              </w:rPr>
            </w:pPr>
            <w:r>
              <w:rPr>
                <w:sz w:val="20"/>
              </w:rPr>
              <w:t>9-12этажей–13,5-11;</w:t>
            </w:r>
          </w:p>
          <w:p w:rsidR="004A49D6" w:rsidRDefault="00E75F6F">
            <w:pPr>
              <w:pStyle w:val="TableParagraph"/>
              <w:spacing w:line="227" w:lineRule="exact"/>
              <w:rPr>
                <w:sz w:val="20"/>
              </w:rPr>
            </w:pPr>
            <w:r>
              <w:rPr>
                <w:spacing w:val="-5"/>
                <w:sz w:val="20"/>
              </w:rPr>
              <w:t>16</w:t>
            </w:r>
            <w:r>
              <w:rPr>
                <w:sz w:val="20"/>
              </w:rPr>
              <w:t xml:space="preserve"> и более этажей–</w:t>
            </w:r>
            <w:r>
              <w:rPr>
                <w:spacing w:val="-4"/>
                <w:sz w:val="20"/>
              </w:rPr>
              <w:t>10,5.</w:t>
            </w:r>
          </w:p>
        </w:tc>
        <w:tc>
          <w:tcPr>
            <w:tcW w:w="5066"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r>
      <w:tr w:rsidR="004A49D6">
        <w:trPr>
          <w:trHeight w:val="530"/>
        </w:trPr>
        <w:tc>
          <w:tcPr>
            <w:tcW w:w="270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rPr>
                <w:sz w:val="20"/>
              </w:rPr>
            </w:pPr>
            <w:r>
              <w:rPr>
                <w:spacing w:val="-2"/>
                <w:sz w:val="20"/>
              </w:rPr>
              <w:t>Юридическаяконсультация</w:t>
            </w:r>
          </w:p>
        </w:tc>
        <w:tc>
          <w:tcPr>
            <w:tcW w:w="153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rPr>
                <w:sz w:val="20"/>
              </w:rPr>
            </w:pPr>
            <w:r>
              <w:rPr>
                <w:sz w:val="20"/>
              </w:rPr>
              <w:t>рабочее</w:t>
            </w:r>
            <w:r>
              <w:rPr>
                <w:spacing w:val="-2"/>
                <w:sz w:val="20"/>
              </w:rPr>
              <w:t>место</w:t>
            </w:r>
          </w:p>
        </w:tc>
        <w:tc>
          <w:tcPr>
            <w:tcW w:w="273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
              <w:rPr>
                <w:sz w:val="20"/>
              </w:rPr>
            </w:pPr>
            <w:r>
              <w:rPr>
                <w:sz w:val="20"/>
              </w:rPr>
              <w:t>1юрист-адвокатна10</w:t>
            </w:r>
            <w:r>
              <w:rPr>
                <w:spacing w:val="-4"/>
                <w:sz w:val="20"/>
              </w:rPr>
              <w:t>тыс.</w:t>
            </w:r>
          </w:p>
          <w:p w:rsidR="004A49D6" w:rsidRDefault="00E75F6F">
            <w:pPr>
              <w:pStyle w:val="TableParagraph"/>
              <w:spacing w:before="37" w:line="228" w:lineRule="exact"/>
              <w:rPr>
                <w:sz w:val="20"/>
              </w:rPr>
            </w:pPr>
            <w:r>
              <w:rPr>
                <w:spacing w:val="-4"/>
                <w:sz w:val="20"/>
              </w:rPr>
              <w:t>чел.</w:t>
            </w:r>
          </w:p>
        </w:tc>
        <w:tc>
          <w:tcPr>
            <w:tcW w:w="2932"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7"/>
              <w:rPr>
                <w:sz w:val="20"/>
              </w:rPr>
            </w:pPr>
            <w:r>
              <w:rPr>
                <w:sz w:val="20"/>
              </w:rPr>
              <w:t>Позаданиюна</w:t>
            </w:r>
            <w:r>
              <w:rPr>
                <w:spacing w:val="-2"/>
                <w:sz w:val="20"/>
              </w:rPr>
              <w:t>проектирование</w:t>
            </w:r>
          </w:p>
        </w:tc>
        <w:tc>
          <w:tcPr>
            <w:tcW w:w="5066"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r>
      <w:tr w:rsidR="004A49D6">
        <w:trPr>
          <w:trHeight w:val="263"/>
        </w:trPr>
        <w:tc>
          <w:tcPr>
            <w:tcW w:w="270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 w:line="228" w:lineRule="exact"/>
              <w:ind w:left="851" w:hanging="284"/>
              <w:rPr>
                <w:sz w:val="20"/>
              </w:rPr>
            </w:pPr>
            <w:r>
              <w:rPr>
                <w:spacing w:val="-2"/>
                <w:sz w:val="20"/>
              </w:rPr>
              <w:t>Нотариальнаяконтора</w:t>
            </w:r>
          </w:p>
        </w:tc>
        <w:tc>
          <w:tcPr>
            <w:tcW w:w="153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 w:line="228" w:lineRule="exact"/>
              <w:rPr>
                <w:sz w:val="20"/>
              </w:rPr>
            </w:pPr>
            <w:r>
              <w:rPr>
                <w:sz w:val="20"/>
              </w:rPr>
              <w:t>Рабочее</w:t>
            </w:r>
            <w:r>
              <w:rPr>
                <w:spacing w:val="-2"/>
                <w:sz w:val="20"/>
              </w:rPr>
              <w:t>место</w:t>
            </w:r>
          </w:p>
        </w:tc>
        <w:tc>
          <w:tcPr>
            <w:tcW w:w="273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 w:line="228" w:lineRule="exact"/>
              <w:rPr>
                <w:sz w:val="20"/>
              </w:rPr>
            </w:pPr>
            <w:r>
              <w:rPr>
                <w:sz w:val="20"/>
              </w:rPr>
              <w:t>1нотариусна30тыс.</w:t>
            </w:r>
            <w:r>
              <w:rPr>
                <w:spacing w:val="-4"/>
                <w:sz w:val="20"/>
              </w:rPr>
              <w:t>чел.</w:t>
            </w:r>
          </w:p>
        </w:tc>
        <w:tc>
          <w:tcPr>
            <w:tcW w:w="2932"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5" w:line="228" w:lineRule="exact"/>
              <w:rPr>
                <w:sz w:val="20"/>
              </w:rPr>
            </w:pPr>
            <w:r>
              <w:rPr>
                <w:sz w:val="20"/>
              </w:rPr>
              <w:t>Позаданиюна</w:t>
            </w:r>
            <w:r>
              <w:rPr>
                <w:spacing w:val="-2"/>
                <w:sz w:val="20"/>
              </w:rPr>
              <w:t>проектирование</w:t>
            </w:r>
          </w:p>
        </w:tc>
        <w:tc>
          <w:tcPr>
            <w:tcW w:w="5066"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r>
      <w:tr w:rsidR="004A49D6">
        <w:trPr>
          <w:trHeight w:val="1058"/>
        </w:trPr>
        <w:tc>
          <w:tcPr>
            <w:tcW w:w="2707"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83"/>
              <w:ind w:left="851" w:hanging="284"/>
              <w:rPr>
                <w:sz w:val="20"/>
              </w:rPr>
            </w:pPr>
          </w:p>
          <w:p w:rsidR="004A49D6" w:rsidRDefault="00E75F6F">
            <w:pPr>
              <w:pStyle w:val="TableParagraph"/>
              <w:spacing w:before="1"/>
              <w:ind w:left="851" w:hanging="284"/>
              <w:rPr>
                <w:sz w:val="20"/>
              </w:rPr>
            </w:pPr>
            <w:r>
              <w:rPr>
                <w:spacing w:val="-2"/>
                <w:sz w:val="20"/>
              </w:rPr>
              <w:t>Гостиница</w:t>
            </w:r>
          </w:p>
        </w:tc>
        <w:tc>
          <w:tcPr>
            <w:tcW w:w="1537"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83"/>
              <w:ind w:left="851" w:hanging="284"/>
              <w:rPr>
                <w:sz w:val="20"/>
              </w:rPr>
            </w:pPr>
          </w:p>
          <w:p w:rsidR="004A49D6" w:rsidRDefault="00E75F6F">
            <w:pPr>
              <w:pStyle w:val="TableParagraph"/>
              <w:spacing w:before="1"/>
              <w:ind w:left="851" w:hanging="284"/>
              <w:rPr>
                <w:sz w:val="20"/>
              </w:rPr>
            </w:pPr>
            <w:r>
              <w:rPr>
                <w:spacing w:val="-2"/>
                <w:sz w:val="20"/>
              </w:rPr>
              <w:t>место</w:t>
            </w:r>
          </w:p>
        </w:tc>
        <w:tc>
          <w:tcPr>
            <w:tcW w:w="2735"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83"/>
              <w:ind w:left="851" w:hanging="284"/>
              <w:rPr>
                <w:sz w:val="20"/>
              </w:rPr>
            </w:pPr>
          </w:p>
          <w:p w:rsidR="004A49D6" w:rsidRDefault="00E75F6F">
            <w:pPr>
              <w:pStyle w:val="TableParagraph"/>
              <w:spacing w:before="1"/>
              <w:ind w:left="851" w:hanging="284"/>
              <w:rPr>
                <w:sz w:val="20"/>
              </w:rPr>
            </w:pPr>
            <w:r>
              <w:rPr>
                <w:sz w:val="20"/>
              </w:rPr>
              <w:t>18на1тыс.</w:t>
            </w:r>
            <w:r>
              <w:rPr>
                <w:spacing w:val="-4"/>
                <w:sz w:val="20"/>
              </w:rPr>
              <w:t>чел.</w:t>
            </w:r>
          </w:p>
        </w:tc>
        <w:tc>
          <w:tcPr>
            <w:tcW w:w="2932"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5" w:line="276" w:lineRule="auto"/>
              <w:rPr>
                <w:sz w:val="20"/>
                <w:lang w:val="ru-RU"/>
              </w:rPr>
            </w:pPr>
            <w:r w:rsidRPr="0008175C">
              <w:rPr>
                <w:sz w:val="20"/>
                <w:lang w:val="ru-RU"/>
              </w:rPr>
              <w:t>При числе мест (м2на1место):до 100 мест–55;</w:t>
            </w:r>
          </w:p>
          <w:p w:rsidR="004A49D6" w:rsidRDefault="00E75F6F">
            <w:pPr>
              <w:pStyle w:val="TableParagraph"/>
              <w:spacing w:before="15" w:line="276" w:lineRule="auto"/>
              <w:rPr>
                <w:sz w:val="20"/>
              </w:rPr>
            </w:pPr>
            <w:r>
              <w:rPr>
                <w:sz w:val="20"/>
              </w:rPr>
              <w:t>от</w:t>
            </w:r>
            <w:r>
              <w:rPr>
                <w:spacing w:val="-5"/>
                <w:sz w:val="20"/>
              </w:rPr>
              <w:t>100</w:t>
            </w:r>
            <w:r>
              <w:rPr>
                <w:sz w:val="20"/>
              </w:rPr>
              <w:t xml:space="preserve"> до500мест– 30;</w:t>
            </w:r>
          </w:p>
          <w:p w:rsidR="004A49D6" w:rsidRDefault="00E75F6F">
            <w:pPr>
              <w:pStyle w:val="TableParagraph"/>
              <w:spacing w:before="15" w:line="276" w:lineRule="auto"/>
              <w:rPr>
                <w:sz w:val="20"/>
              </w:rPr>
            </w:pPr>
            <w:r>
              <w:rPr>
                <w:sz w:val="20"/>
              </w:rPr>
              <w:t>500-1000</w:t>
            </w:r>
            <w:r>
              <w:rPr>
                <w:spacing w:val="-4"/>
                <w:sz w:val="20"/>
              </w:rPr>
              <w:t>мест</w:t>
            </w:r>
            <w:r>
              <w:rPr>
                <w:sz w:val="20"/>
              </w:rPr>
              <w:t>-20;</w:t>
            </w:r>
          </w:p>
          <w:p w:rsidR="004A49D6" w:rsidRDefault="00E75F6F">
            <w:pPr>
              <w:pStyle w:val="TableParagraph"/>
              <w:spacing w:before="15" w:line="276" w:lineRule="auto"/>
              <w:rPr>
                <w:sz w:val="20"/>
              </w:rPr>
            </w:pPr>
            <w:r>
              <w:rPr>
                <w:sz w:val="20"/>
              </w:rPr>
              <w:t>свыше1000мест-</w:t>
            </w:r>
            <w:r>
              <w:rPr>
                <w:spacing w:val="-5"/>
                <w:sz w:val="20"/>
              </w:rPr>
              <w:t>15.</w:t>
            </w:r>
          </w:p>
        </w:tc>
        <w:tc>
          <w:tcPr>
            <w:tcW w:w="5066"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r>
      <w:tr w:rsidR="004A49D6">
        <w:trPr>
          <w:trHeight w:val="530"/>
        </w:trPr>
        <w:tc>
          <w:tcPr>
            <w:tcW w:w="270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8"/>
              <w:ind w:left="851" w:hanging="284"/>
              <w:rPr>
                <w:sz w:val="20"/>
              </w:rPr>
            </w:pPr>
            <w:r>
              <w:rPr>
                <w:sz w:val="20"/>
              </w:rPr>
              <w:t>Общественная</w:t>
            </w:r>
            <w:r>
              <w:rPr>
                <w:spacing w:val="-2"/>
                <w:sz w:val="20"/>
              </w:rPr>
              <w:t>уборная</w:t>
            </w:r>
          </w:p>
        </w:tc>
        <w:tc>
          <w:tcPr>
            <w:tcW w:w="153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8"/>
              <w:ind w:left="851" w:hanging="284"/>
              <w:rPr>
                <w:sz w:val="20"/>
              </w:rPr>
            </w:pPr>
            <w:r>
              <w:rPr>
                <w:spacing w:val="-2"/>
                <w:sz w:val="20"/>
              </w:rPr>
              <w:t>прибор</w:t>
            </w:r>
          </w:p>
        </w:tc>
        <w:tc>
          <w:tcPr>
            <w:tcW w:w="2735"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8"/>
              <w:ind w:left="851" w:hanging="284"/>
              <w:rPr>
                <w:sz w:val="20"/>
              </w:rPr>
            </w:pPr>
            <w:r>
              <w:rPr>
                <w:sz w:val="20"/>
              </w:rPr>
              <w:t>1на1тыс.</w:t>
            </w:r>
            <w:r>
              <w:rPr>
                <w:spacing w:val="-4"/>
                <w:sz w:val="20"/>
              </w:rPr>
              <w:t>чел.</w:t>
            </w:r>
          </w:p>
        </w:tc>
        <w:tc>
          <w:tcPr>
            <w:tcW w:w="2932"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48"/>
              <w:ind w:left="851" w:hanging="284"/>
              <w:rPr>
                <w:sz w:val="20"/>
              </w:rPr>
            </w:pPr>
            <w:r>
              <w:rPr>
                <w:sz w:val="20"/>
              </w:rPr>
              <w:t>По заданиюна</w:t>
            </w:r>
            <w:r>
              <w:rPr>
                <w:spacing w:val="-2"/>
                <w:sz w:val="20"/>
              </w:rPr>
              <w:t>проектирование</w:t>
            </w:r>
          </w:p>
        </w:tc>
        <w:tc>
          <w:tcPr>
            <w:tcW w:w="5066" w:type="dxa"/>
            <w:gridSpan w:val="2"/>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5"/>
              <w:ind w:left="851" w:hanging="284"/>
              <w:rPr>
                <w:sz w:val="20"/>
                <w:lang w:val="ru-RU"/>
              </w:rPr>
            </w:pPr>
            <w:r w:rsidRPr="0008175C">
              <w:rPr>
                <w:sz w:val="20"/>
                <w:lang w:val="ru-RU"/>
              </w:rPr>
              <w:t xml:space="preserve">В местах массового пребывания людей. </w:t>
            </w:r>
            <w:r w:rsidRPr="0008175C">
              <w:rPr>
                <w:spacing w:val="-2"/>
                <w:sz w:val="20"/>
                <w:lang w:val="ru-RU"/>
              </w:rPr>
              <w:t>Возможна</w:t>
            </w:r>
          </w:p>
          <w:p w:rsidR="004A49D6" w:rsidRDefault="00E75F6F">
            <w:pPr>
              <w:pStyle w:val="TableParagraph"/>
              <w:spacing w:before="35"/>
              <w:ind w:left="851" w:hanging="284"/>
              <w:rPr>
                <w:sz w:val="20"/>
              </w:rPr>
            </w:pPr>
            <w:r>
              <w:rPr>
                <w:sz w:val="20"/>
              </w:rPr>
              <w:t xml:space="preserve">замена на </w:t>
            </w:r>
            <w:r>
              <w:rPr>
                <w:spacing w:val="-2"/>
                <w:sz w:val="20"/>
              </w:rPr>
              <w:t>биотуалеты.</w:t>
            </w:r>
          </w:p>
        </w:tc>
      </w:tr>
      <w:tr w:rsidR="004A49D6">
        <w:trPr>
          <w:trHeight w:val="263"/>
        </w:trPr>
        <w:tc>
          <w:tcPr>
            <w:tcW w:w="14977" w:type="dxa"/>
            <w:gridSpan w:val="6"/>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20" w:line="223" w:lineRule="exact"/>
              <w:ind w:left="851" w:hanging="284"/>
              <w:rPr>
                <w:b/>
                <w:i/>
                <w:sz w:val="20"/>
              </w:rPr>
            </w:pPr>
            <w:r>
              <w:rPr>
                <w:b/>
                <w:i/>
                <w:sz w:val="20"/>
              </w:rPr>
              <w:t xml:space="preserve">Объекты ритуального </w:t>
            </w:r>
            <w:r>
              <w:rPr>
                <w:b/>
                <w:i/>
                <w:spacing w:val="-2"/>
                <w:sz w:val="20"/>
              </w:rPr>
              <w:t>назначения</w:t>
            </w:r>
          </w:p>
        </w:tc>
      </w:tr>
      <w:tr w:rsidR="004A49D6">
        <w:trPr>
          <w:trHeight w:val="793"/>
        </w:trPr>
        <w:tc>
          <w:tcPr>
            <w:tcW w:w="2707"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tabs>
                <w:tab w:val="left" w:pos="1494"/>
                <w:tab w:val="left" w:pos="2266"/>
              </w:tabs>
              <w:spacing w:before="15" w:line="276" w:lineRule="auto"/>
              <w:ind w:right="99"/>
              <w:rPr>
                <w:sz w:val="20"/>
                <w:lang w:val="ru-RU"/>
              </w:rPr>
            </w:pPr>
            <w:r w:rsidRPr="0008175C">
              <w:rPr>
                <w:spacing w:val="-4"/>
                <w:sz w:val="20"/>
                <w:lang w:val="ru-RU"/>
              </w:rPr>
              <w:t>Бюро</w:t>
            </w:r>
            <w:r w:rsidRPr="0008175C">
              <w:rPr>
                <w:sz w:val="20"/>
                <w:lang w:val="ru-RU"/>
              </w:rPr>
              <w:tab/>
            </w:r>
            <w:r w:rsidRPr="0008175C">
              <w:rPr>
                <w:spacing w:val="-2"/>
                <w:sz w:val="20"/>
                <w:lang w:val="ru-RU"/>
              </w:rPr>
              <w:t>похоронного обслуживания,</w:t>
            </w:r>
            <w:r w:rsidRPr="0008175C">
              <w:rPr>
                <w:sz w:val="20"/>
                <w:lang w:val="ru-RU"/>
              </w:rPr>
              <w:tab/>
            </w:r>
            <w:r w:rsidRPr="0008175C">
              <w:rPr>
                <w:spacing w:val="-5"/>
                <w:sz w:val="20"/>
                <w:lang w:val="ru-RU"/>
              </w:rPr>
              <w:t>дом</w:t>
            </w:r>
          </w:p>
          <w:p w:rsidR="004A49D6" w:rsidRPr="0008175C" w:rsidRDefault="00E75F6F">
            <w:pPr>
              <w:pStyle w:val="TableParagraph"/>
              <w:spacing w:before="2" w:line="228" w:lineRule="exact"/>
              <w:ind w:left="851" w:hanging="284"/>
              <w:rPr>
                <w:sz w:val="20"/>
                <w:lang w:val="ru-RU"/>
              </w:rPr>
            </w:pPr>
            <w:r w:rsidRPr="0008175C">
              <w:rPr>
                <w:sz w:val="20"/>
                <w:lang w:val="ru-RU"/>
              </w:rPr>
              <w:t xml:space="preserve">траурных </w:t>
            </w:r>
            <w:r w:rsidRPr="0008175C">
              <w:rPr>
                <w:spacing w:val="-2"/>
                <w:sz w:val="20"/>
                <w:lang w:val="ru-RU"/>
              </w:rPr>
              <w:t>обрядов</w:t>
            </w:r>
          </w:p>
        </w:tc>
        <w:tc>
          <w:tcPr>
            <w:tcW w:w="1537"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spacing w:before="49"/>
              <w:ind w:left="851" w:hanging="284"/>
              <w:rPr>
                <w:sz w:val="20"/>
                <w:lang w:val="ru-RU"/>
              </w:rPr>
            </w:pPr>
          </w:p>
          <w:p w:rsidR="004A49D6" w:rsidRDefault="00E75F6F">
            <w:pPr>
              <w:pStyle w:val="TableParagraph"/>
              <w:ind w:left="851" w:hanging="284"/>
              <w:rPr>
                <w:sz w:val="20"/>
              </w:rPr>
            </w:pPr>
            <w:r>
              <w:rPr>
                <w:spacing w:val="-2"/>
                <w:sz w:val="20"/>
              </w:rPr>
              <w:t>объект</w:t>
            </w:r>
          </w:p>
        </w:tc>
        <w:tc>
          <w:tcPr>
            <w:tcW w:w="2735"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49"/>
              <w:ind w:left="851" w:hanging="284"/>
              <w:rPr>
                <w:sz w:val="20"/>
              </w:rPr>
            </w:pPr>
          </w:p>
          <w:p w:rsidR="004A49D6" w:rsidRDefault="00E75F6F">
            <w:pPr>
              <w:pStyle w:val="TableParagraph"/>
              <w:ind w:left="851" w:hanging="284"/>
              <w:rPr>
                <w:sz w:val="20"/>
              </w:rPr>
            </w:pPr>
            <w:r>
              <w:rPr>
                <w:sz w:val="20"/>
              </w:rPr>
              <w:t>1на 0,5-1млн.</w:t>
            </w:r>
            <w:r>
              <w:rPr>
                <w:spacing w:val="-4"/>
                <w:sz w:val="20"/>
              </w:rPr>
              <w:t>чел.</w:t>
            </w:r>
          </w:p>
        </w:tc>
        <w:tc>
          <w:tcPr>
            <w:tcW w:w="2932"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49"/>
              <w:ind w:left="851" w:hanging="284"/>
              <w:rPr>
                <w:sz w:val="20"/>
              </w:rPr>
            </w:pPr>
          </w:p>
          <w:p w:rsidR="004A49D6" w:rsidRDefault="00E75F6F">
            <w:pPr>
              <w:pStyle w:val="TableParagraph"/>
              <w:ind w:left="851" w:hanging="284"/>
              <w:rPr>
                <w:sz w:val="20"/>
              </w:rPr>
            </w:pPr>
            <w:r>
              <w:rPr>
                <w:sz w:val="20"/>
              </w:rPr>
              <w:t xml:space="preserve">По заданию на </w:t>
            </w:r>
            <w:r>
              <w:rPr>
                <w:spacing w:val="-2"/>
                <w:sz w:val="20"/>
              </w:rPr>
              <w:t>проектирование</w:t>
            </w:r>
          </w:p>
        </w:tc>
        <w:tc>
          <w:tcPr>
            <w:tcW w:w="5066" w:type="dxa"/>
            <w:gridSpan w:val="2"/>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r>
      <w:tr w:rsidR="004A49D6">
        <w:trPr>
          <w:trHeight w:val="530"/>
        </w:trPr>
        <w:tc>
          <w:tcPr>
            <w:tcW w:w="2707" w:type="dxa"/>
          </w:tcPr>
          <w:p w:rsidR="004A49D6" w:rsidRDefault="00E75F6F">
            <w:pPr>
              <w:pStyle w:val="TableParagraph"/>
              <w:spacing w:before="135"/>
              <w:ind w:left="851" w:hanging="284"/>
              <w:rPr>
                <w:b/>
                <w:sz w:val="20"/>
              </w:rPr>
            </w:pPr>
            <w:r>
              <w:rPr>
                <w:b/>
                <w:spacing w:val="-2"/>
                <w:sz w:val="20"/>
              </w:rPr>
              <w:t>Наименование</w:t>
            </w:r>
          </w:p>
        </w:tc>
        <w:tc>
          <w:tcPr>
            <w:tcW w:w="1537" w:type="dxa"/>
          </w:tcPr>
          <w:p w:rsidR="004A49D6" w:rsidRDefault="00E75F6F">
            <w:pPr>
              <w:pStyle w:val="TableParagraph"/>
              <w:spacing w:before="3"/>
              <w:ind w:left="851" w:hanging="284"/>
              <w:rPr>
                <w:b/>
                <w:sz w:val="20"/>
              </w:rPr>
            </w:pPr>
            <w:r>
              <w:rPr>
                <w:b/>
                <w:spacing w:val="-2"/>
                <w:sz w:val="20"/>
              </w:rPr>
              <w:t>Единица</w:t>
            </w:r>
          </w:p>
          <w:p w:rsidR="004A49D6" w:rsidRDefault="00E75F6F">
            <w:pPr>
              <w:pStyle w:val="TableParagraph"/>
              <w:spacing w:before="34"/>
              <w:ind w:left="851" w:hanging="284"/>
              <w:rPr>
                <w:b/>
                <w:sz w:val="20"/>
              </w:rPr>
            </w:pPr>
            <w:r>
              <w:rPr>
                <w:b/>
                <w:spacing w:val="-2"/>
                <w:sz w:val="20"/>
              </w:rPr>
              <w:t>измерения</w:t>
            </w:r>
          </w:p>
        </w:tc>
        <w:tc>
          <w:tcPr>
            <w:tcW w:w="2735" w:type="dxa"/>
          </w:tcPr>
          <w:p w:rsidR="004A49D6" w:rsidRDefault="00E75F6F">
            <w:pPr>
              <w:pStyle w:val="TableParagraph"/>
              <w:spacing w:before="135"/>
              <w:ind w:left="851" w:hanging="284"/>
              <w:rPr>
                <w:b/>
                <w:sz w:val="20"/>
              </w:rPr>
            </w:pPr>
            <w:r>
              <w:rPr>
                <w:b/>
                <w:sz w:val="20"/>
              </w:rPr>
              <w:t xml:space="preserve">Норма </w:t>
            </w:r>
            <w:r>
              <w:rPr>
                <w:b/>
                <w:spacing w:val="-2"/>
                <w:sz w:val="20"/>
              </w:rPr>
              <w:t>обеспеченности</w:t>
            </w:r>
          </w:p>
        </w:tc>
        <w:tc>
          <w:tcPr>
            <w:tcW w:w="2932" w:type="dxa"/>
          </w:tcPr>
          <w:p w:rsidR="004A49D6" w:rsidRPr="0008175C" w:rsidRDefault="00E75F6F">
            <w:pPr>
              <w:pStyle w:val="TableParagraph"/>
              <w:spacing w:before="3"/>
              <w:ind w:left="851" w:hanging="284"/>
              <w:rPr>
                <w:b/>
                <w:sz w:val="20"/>
                <w:lang w:val="ru-RU"/>
              </w:rPr>
            </w:pPr>
            <w:r w:rsidRPr="0008175C">
              <w:rPr>
                <w:b/>
                <w:sz w:val="20"/>
                <w:lang w:val="ru-RU"/>
              </w:rPr>
              <w:t xml:space="preserve">Размер земельного </w:t>
            </w:r>
            <w:r w:rsidRPr="0008175C">
              <w:rPr>
                <w:b/>
                <w:spacing w:val="-2"/>
                <w:sz w:val="20"/>
                <w:lang w:val="ru-RU"/>
              </w:rPr>
              <w:t>участка,</w:t>
            </w:r>
          </w:p>
          <w:p w:rsidR="004A49D6" w:rsidRPr="0008175C" w:rsidRDefault="00E75F6F">
            <w:pPr>
              <w:pStyle w:val="TableParagraph"/>
              <w:spacing w:before="34"/>
              <w:ind w:left="851" w:hanging="284"/>
              <w:rPr>
                <w:b/>
                <w:sz w:val="20"/>
                <w:lang w:val="ru-RU"/>
              </w:rPr>
            </w:pPr>
            <w:r w:rsidRPr="0008175C">
              <w:rPr>
                <w:b/>
                <w:sz w:val="20"/>
                <w:lang w:val="ru-RU"/>
              </w:rPr>
              <w:t>кв.м/ед.</w:t>
            </w:r>
            <w:r w:rsidRPr="0008175C">
              <w:rPr>
                <w:b/>
                <w:spacing w:val="-2"/>
                <w:sz w:val="20"/>
                <w:lang w:val="ru-RU"/>
              </w:rPr>
              <w:t>измерения</w:t>
            </w:r>
          </w:p>
        </w:tc>
        <w:tc>
          <w:tcPr>
            <w:tcW w:w="5066" w:type="dxa"/>
            <w:gridSpan w:val="2"/>
          </w:tcPr>
          <w:p w:rsidR="004A49D6" w:rsidRDefault="00E75F6F">
            <w:pPr>
              <w:pStyle w:val="TableParagraph"/>
              <w:spacing w:before="135"/>
              <w:ind w:left="851" w:hanging="284"/>
              <w:rPr>
                <w:b/>
                <w:sz w:val="20"/>
              </w:rPr>
            </w:pPr>
            <w:r>
              <w:rPr>
                <w:b/>
                <w:spacing w:val="-2"/>
                <w:sz w:val="20"/>
              </w:rPr>
              <w:t>Примечание</w:t>
            </w:r>
          </w:p>
        </w:tc>
      </w:tr>
      <w:tr w:rsidR="004A49D6">
        <w:trPr>
          <w:trHeight w:val="263"/>
        </w:trPr>
        <w:tc>
          <w:tcPr>
            <w:tcW w:w="2707" w:type="dxa"/>
          </w:tcPr>
          <w:p w:rsidR="004A49D6" w:rsidRDefault="00E75F6F">
            <w:pPr>
              <w:pStyle w:val="TableParagraph"/>
              <w:ind w:left="851" w:hanging="284"/>
              <w:rPr>
                <w:b/>
                <w:sz w:val="20"/>
              </w:rPr>
            </w:pPr>
            <w:r>
              <w:rPr>
                <w:b/>
                <w:spacing w:val="-10"/>
                <w:sz w:val="20"/>
              </w:rPr>
              <w:t>1</w:t>
            </w:r>
          </w:p>
        </w:tc>
        <w:tc>
          <w:tcPr>
            <w:tcW w:w="1537" w:type="dxa"/>
          </w:tcPr>
          <w:p w:rsidR="004A49D6" w:rsidRDefault="00E75F6F">
            <w:pPr>
              <w:pStyle w:val="TableParagraph"/>
              <w:ind w:left="851" w:hanging="284"/>
              <w:rPr>
                <w:b/>
                <w:sz w:val="20"/>
              </w:rPr>
            </w:pPr>
            <w:r>
              <w:rPr>
                <w:b/>
                <w:spacing w:val="-10"/>
                <w:sz w:val="20"/>
              </w:rPr>
              <w:t>2</w:t>
            </w:r>
          </w:p>
        </w:tc>
        <w:tc>
          <w:tcPr>
            <w:tcW w:w="2735" w:type="dxa"/>
          </w:tcPr>
          <w:p w:rsidR="004A49D6" w:rsidRDefault="00E75F6F">
            <w:pPr>
              <w:pStyle w:val="TableParagraph"/>
              <w:ind w:left="851" w:hanging="284"/>
              <w:rPr>
                <w:b/>
                <w:sz w:val="20"/>
              </w:rPr>
            </w:pPr>
            <w:r>
              <w:rPr>
                <w:b/>
                <w:spacing w:val="-10"/>
                <w:sz w:val="20"/>
              </w:rPr>
              <w:t>3</w:t>
            </w:r>
          </w:p>
        </w:tc>
        <w:tc>
          <w:tcPr>
            <w:tcW w:w="2932" w:type="dxa"/>
          </w:tcPr>
          <w:p w:rsidR="004A49D6" w:rsidRDefault="00E75F6F">
            <w:pPr>
              <w:pStyle w:val="TableParagraph"/>
              <w:ind w:left="851" w:hanging="284"/>
              <w:rPr>
                <w:b/>
                <w:sz w:val="20"/>
              </w:rPr>
            </w:pPr>
            <w:r>
              <w:rPr>
                <w:b/>
                <w:spacing w:val="-10"/>
                <w:sz w:val="20"/>
              </w:rPr>
              <w:t>4</w:t>
            </w:r>
          </w:p>
        </w:tc>
        <w:tc>
          <w:tcPr>
            <w:tcW w:w="5066" w:type="dxa"/>
            <w:gridSpan w:val="2"/>
          </w:tcPr>
          <w:p w:rsidR="004A49D6" w:rsidRDefault="00E75F6F">
            <w:pPr>
              <w:pStyle w:val="TableParagraph"/>
              <w:ind w:left="851" w:hanging="284"/>
              <w:rPr>
                <w:b/>
                <w:sz w:val="20"/>
              </w:rPr>
            </w:pPr>
            <w:r>
              <w:rPr>
                <w:b/>
                <w:spacing w:val="-10"/>
                <w:sz w:val="20"/>
              </w:rPr>
              <w:t>5</w:t>
            </w:r>
          </w:p>
        </w:tc>
      </w:tr>
      <w:tr w:rsidR="004A49D6">
        <w:trPr>
          <w:trHeight w:val="530"/>
        </w:trPr>
        <w:tc>
          <w:tcPr>
            <w:tcW w:w="2707" w:type="dxa"/>
          </w:tcPr>
          <w:p w:rsidR="004A49D6" w:rsidRPr="0008175C" w:rsidRDefault="00E75F6F">
            <w:pPr>
              <w:pStyle w:val="TableParagraph"/>
              <w:tabs>
                <w:tab w:val="left" w:pos="1861"/>
              </w:tabs>
              <w:spacing w:line="228" w:lineRule="exact"/>
              <w:ind w:left="851" w:hanging="284"/>
              <w:rPr>
                <w:sz w:val="20"/>
                <w:lang w:val="ru-RU"/>
              </w:rPr>
            </w:pPr>
            <w:r w:rsidRPr="0008175C">
              <w:rPr>
                <w:spacing w:val="-2"/>
                <w:sz w:val="20"/>
                <w:lang w:val="ru-RU"/>
              </w:rPr>
              <w:t>Кладбище</w:t>
            </w:r>
            <w:r w:rsidRPr="0008175C">
              <w:rPr>
                <w:sz w:val="20"/>
                <w:lang w:val="ru-RU"/>
              </w:rPr>
              <w:tab/>
            </w:r>
            <w:r w:rsidRPr="0008175C">
              <w:rPr>
                <w:spacing w:val="-2"/>
                <w:sz w:val="20"/>
                <w:lang w:val="ru-RU"/>
              </w:rPr>
              <w:t>урновых</w:t>
            </w:r>
          </w:p>
          <w:p w:rsidR="004A49D6" w:rsidRPr="0008175C" w:rsidRDefault="00E75F6F">
            <w:pPr>
              <w:pStyle w:val="TableParagraph"/>
              <w:spacing w:before="34"/>
              <w:ind w:left="851" w:hanging="284"/>
              <w:rPr>
                <w:sz w:val="20"/>
                <w:lang w:val="ru-RU"/>
              </w:rPr>
            </w:pPr>
            <w:r w:rsidRPr="0008175C">
              <w:rPr>
                <w:sz w:val="20"/>
                <w:lang w:val="ru-RU"/>
              </w:rPr>
              <w:t xml:space="preserve">захоронений после </w:t>
            </w:r>
            <w:r w:rsidRPr="0008175C">
              <w:rPr>
                <w:spacing w:val="-2"/>
                <w:sz w:val="20"/>
                <w:lang w:val="ru-RU"/>
              </w:rPr>
              <w:t>кремации</w:t>
            </w:r>
          </w:p>
        </w:tc>
        <w:tc>
          <w:tcPr>
            <w:tcW w:w="1537" w:type="dxa"/>
          </w:tcPr>
          <w:p w:rsidR="004A49D6" w:rsidRDefault="00E75F6F">
            <w:pPr>
              <w:pStyle w:val="TableParagraph"/>
              <w:spacing w:before="130"/>
              <w:rPr>
                <w:sz w:val="20"/>
              </w:rPr>
            </w:pPr>
            <w:r>
              <w:rPr>
                <w:sz w:val="20"/>
              </w:rPr>
              <w:t>гана1000</w:t>
            </w:r>
            <w:r>
              <w:rPr>
                <w:spacing w:val="-4"/>
                <w:sz w:val="20"/>
              </w:rPr>
              <w:t>чел.</w:t>
            </w:r>
          </w:p>
        </w:tc>
        <w:tc>
          <w:tcPr>
            <w:tcW w:w="2735" w:type="dxa"/>
          </w:tcPr>
          <w:p w:rsidR="004A49D6" w:rsidRDefault="00E75F6F">
            <w:pPr>
              <w:pStyle w:val="TableParagraph"/>
              <w:spacing w:before="130"/>
              <w:ind w:left="851" w:hanging="284"/>
              <w:rPr>
                <w:sz w:val="20"/>
              </w:rPr>
            </w:pPr>
            <w:r>
              <w:rPr>
                <w:spacing w:val="-4"/>
                <w:sz w:val="20"/>
              </w:rPr>
              <w:t>0,02</w:t>
            </w:r>
          </w:p>
        </w:tc>
        <w:tc>
          <w:tcPr>
            <w:tcW w:w="2932" w:type="dxa"/>
          </w:tcPr>
          <w:p w:rsidR="004A49D6" w:rsidRDefault="004A49D6">
            <w:pPr>
              <w:pStyle w:val="TableParagraph"/>
              <w:ind w:left="851" w:hanging="284"/>
              <w:rPr>
                <w:sz w:val="18"/>
              </w:rPr>
            </w:pPr>
          </w:p>
        </w:tc>
        <w:tc>
          <w:tcPr>
            <w:tcW w:w="5066" w:type="dxa"/>
            <w:gridSpan w:val="2"/>
          </w:tcPr>
          <w:p w:rsidR="004A49D6" w:rsidRDefault="004A49D6">
            <w:pPr>
              <w:pStyle w:val="TableParagraph"/>
              <w:ind w:left="851" w:hanging="284"/>
              <w:rPr>
                <w:sz w:val="18"/>
              </w:rPr>
            </w:pPr>
          </w:p>
        </w:tc>
      </w:tr>
    </w:tbl>
    <w:p w:rsidR="004A49D6" w:rsidRDefault="004A49D6">
      <w:pPr>
        <w:sectPr w:rsidR="004A49D6">
          <w:headerReference w:type="default" r:id="rId51"/>
          <w:footerReference w:type="default" r:id="rId52"/>
          <w:headerReference w:type="first" r:id="rId53"/>
          <w:footerReference w:type="first" r:id="rId54"/>
          <w:pgSz w:w="16838" w:h="11906" w:orient="landscape"/>
          <w:pgMar w:top="1040" w:right="283" w:bottom="1680" w:left="1275" w:header="211" w:footer="1324" w:gutter="0"/>
          <w:cols w:space="720"/>
          <w:formProt w:val="0"/>
          <w:docGrid w:linePitch="100" w:charSpace="4096"/>
        </w:sectPr>
      </w:pPr>
    </w:p>
    <w:p w:rsidR="004A49D6" w:rsidRDefault="004A49D6">
      <w:pPr>
        <w:pStyle w:val="a4"/>
        <w:spacing w:before="11"/>
        <w:ind w:left="851" w:hanging="284"/>
        <w:jc w:val="left"/>
        <w:rPr>
          <w:sz w:val="6"/>
        </w:rPr>
      </w:pPr>
    </w:p>
    <w:p w:rsidR="004A49D6" w:rsidRDefault="004A49D6">
      <w:pPr>
        <w:pStyle w:val="a4"/>
        <w:ind w:left="851" w:hanging="284"/>
        <w:jc w:val="left"/>
      </w:pPr>
    </w:p>
    <w:p w:rsidR="004A49D6" w:rsidRDefault="004A49D6">
      <w:pPr>
        <w:pStyle w:val="a4"/>
        <w:spacing w:before="2"/>
        <w:ind w:left="851" w:hanging="284"/>
        <w:jc w:val="left"/>
        <w:rPr>
          <w:sz w:val="5"/>
        </w:rPr>
      </w:pPr>
    </w:p>
    <w:p w:rsidR="004A49D6" w:rsidRDefault="00E75F6F">
      <w:pPr>
        <w:pStyle w:val="11"/>
        <w:numPr>
          <w:ilvl w:val="0"/>
          <w:numId w:val="21"/>
        </w:numPr>
        <w:tabs>
          <w:tab w:val="left" w:pos="1556"/>
        </w:tabs>
        <w:spacing w:before="84"/>
        <w:ind w:left="851" w:hanging="284"/>
        <w:jc w:val="both"/>
      </w:pPr>
      <w:bookmarkStart w:id="23" w:name="_bookmark27"/>
      <w:bookmarkEnd w:id="23"/>
      <w:r>
        <w:t xml:space="preserve">Обоснование норматива сбора, вывоза отходов производства и </w:t>
      </w:r>
      <w:r>
        <w:rPr>
          <w:spacing w:val="-2"/>
        </w:rPr>
        <w:t>потребления</w:t>
      </w:r>
    </w:p>
    <w:p w:rsidR="004A49D6" w:rsidRDefault="00E75F6F">
      <w:pPr>
        <w:pStyle w:val="a4"/>
        <w:spacing w:before="39" w:line="276" w:lineRule="auto"/>
        <w:ind w:left="851" w:right="138" w:hanging="284"/>
      </w:pPr>
      <w:r>
        <w:t>К твердым бытовым отходам, входящим в норму накопления от населения и удаляемым транспортом спецавтохозяйств, относятся отходы, образующиеся в жилых зданиях, включая отходы от текущего ремонта квартир, от отопительных устройств местного отопления, смет, опавшие листья, собираемые с дворовых территорий, и крупные предметы домашнего обихода (при отсутствии системы специализированного сбора крупногабаритных отходов).</w:t>
      </w:r>
    </w:p>
    <w:p w:rsidR="004A49D6" w:rsidRDefault="00E75F6F">
      <w:pPr>
        <w:pStyle w:val="a4"/>
        <w:spacing w:line="276" w:lineRule="auto"/>
        <w:ind w:left="851" w:right="148" w:hanging="284"/>
      </w:pPr>
      <w:r>
        <w:t>Нормы накопления устанавливаются для жилых зданий и для объектов общественного назначения (как встроенных в них, так и отдельно стоящих), имеющих основной удельный вес в общем балансе отходов и вывозимых спецавтохозяйствами.</w:t>
      </w:r>
    </w:p>
    <w:p w:rsidR="004A49D6" w:rsidRDefault="00E75F6F">
      <w:pPr>
        <w:pStyle w:val="a4"/>
        <w:spacing w:line="276" w:lineRule="auto"/>
        <w:ind w:left="851" w:right="140" w:hanging="284"/>
      </w:pPr>
      <w:r>
        <w:t>Нормы накопления отходов определяются: по жилым домам - на одного человека; по объектам культурно-бытового назначения (гостиницы, кинотеатры и т.д.) - на одно место; по магазинам и складам - на 1 кв. м торговой площади в единицу времени (день, год). Нормы накопления измеряются в единицах: кг или л, кубических метрах.</w:t>
      </w:r>
    </w:p>
    <w:p w:rsidR="004A49D6" w:rsidRDefault="00E75F6F">
      <w:pPr>
        <w:pStyle w:val="a4"/>
        <w:spacing w:before="1" w:line="276" w:lineRule="auto"/>
        <w:ind w:left="851" w:right="141" w:hanging="284"/>
      </w:pPr>
      <w:r>
        <w:t>Нормы накопления отходов изменяются в зависимости от благоустройства зданий (система отопления, наличие квартирных плит, водопровода и канализации), наличия раздельного сбора отдельных составляющих отходов (пищевых отходов, макулатуры и т.д.) и местных условий.</w:t>
      </w:r>
    </w:p>
    <w:p w:rsidR="004A49D6" w:rsidRDefault="00E75F6F">
      <w:pPr>
        <w:pStyle w:val="a4"/>
        <w:spacing w:line="276" w:lineRule="auto"/>
        <w:ind w:left="851" w:right="135" w:hanging="284"/>
      </w:pPr>
      <w:r>
        <w:t>Важнейшим моментом в санитарной очистке поселения является вывоз домового мусора из домовладений. Для определения потребности в средствах транспорта, необходимых для вывозки образовавшихся масс мусора, и мощности сооружений по его переработке, утилизации и обеззараживанию подсчитывают годовое и суточное накопление мусора в целом по поселению, населённому пункту, домовладению.</w:t>
      </w:r>
    </w:p>
    <w:p w:rsidR="004A49D6" w:rsidRDefault="00E75F6F">
      <w:pPr>
        <w:pStyle w:val="a4"/>
        <w:ind w:left="851" w:hanging="284"/>
      </w:pPr>
      <w:r>
        <w:t>Годовое накопление домового мусора(м</w:t>
      </w:r>
      <w:r>
        <w:rPr>
          <w:vertAlign w:val="superscript"/>
        </w:rPr>
        <w:t>3</w:t>
      </w:r>
      <w:r>
        <w:t xml:space="preserve"> или</w:t>
      </w:r>
      <w:r>
        <w:rPr>
          <w:spacing w:val="-5"/>
        </w:rPr>
        <w:t>т)</w:t>
      </w:r>
    </w:p>
    <w:p w:rsidR="004A49D6" w:rsidRDefault="00E75F6F">
      <w:pPr>
        <w:pStyle w:val="a4"/>
        <w:spacing w:before="9"/>
        <w:ind w:left="851" w:hanging="284"/>
        <w:jc w:val="left"/>
        <w:rPr>
          <w:sz w:val="8"/>
        </w:rPr>
      </w:pPr>
      <w:r>
        <w:rPr>
          <w:noProof/>
          <w:sz w:val="8"/>
          <w:lang w:eastAsia="ru-RU"/>
        </w:rPr>
        <w:drawing>
          <wp:anchor distT="0" distB="0" distL="0" distR="0" simplePos="0" relativeHeight="251656192" behindDoc="1" locked="0" layoutInCell="0" allowOverlap="1">
            <wp:simplePos x="0" y="0"/>
            <wp:positionH relativeFrom="page">
              <wp:posOffset>1170305</wp:posOffset>
            </wp:positionH>
            <wp:positionV relativeFrom="paragraph">
              <wp:posOffset>80010</wp:posOffset>
            </wp:positionV>
            <wp:extent cx="507365" cy="111760"/>
            <wp:effectExtent l="0" t="0" r="0" b="0"/>
            <wp:wrapTopAndBottom/>
            <wp:docPr id="92" name="Image 49" descr="http://baurum.ru/core/utils/blob.php?blobid=6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 49" descr="http://baurum.ru/core/utils/blob.php?blobid=6396"/>
                    <pic:cNvPicPr>
                      <a:picLocks noChangeAspect="1" noChangeArrowheads="1"/>
                    </pic:cNvPicPr>
                  </pic:nvPicPr>
                  <pic:blipFill>
                    <a:blip r:embed="rId55"/>
                    <a:stretch>
                      <a:fillRect/>
                    </a:stretch>
                  </pic:blipFill>
                  <pic:spPr bwMode="auto">
                    <a:xfrm>
                      <a:off x="0" y="0"/>
                      <a:ext cx="507365" cy="111760"/>
                    </a:xfrm>
                    <a:prstGeom prst="rect">
                      <a:avLst/>
                    </a:prstGeom>
                  </pic:spPr>
                </pic:pic>
              </a:graphicData>
            </a:graphic>
          </wp:anchor>
        </w:drawing>
      </w:r>
    </w:p>
    <w:p w:rsidR="004A49D6" w:rsidRDefault="00E75F6F">
      <w:pPr>
        <w:pStyle w:val="a4"/>
        <w:spacing w:before="56" w:line="276" w:lineRule="auto"/>
        <w:ind w:left="851" w:right="138" w:hanging="284"/>
      </w:pPr>
      <w:r>
        <w:t>где р - норма накопления на 1 чел. в год, м</w:t>
      </w:r>
      <w:r>
        <w:rPr>
          <w:vertAlign w:val="superscript"/>
        </w:rPr>
        <w:t>3</w:t>
      </w:r>
      <w:r>
        <w:t xml:space="preserve"> или т; m - численность населения поселения, района, домовладения.</w:t>
      </w:r>
    </w:p>
    <w:p w:rsidR="004A49D6" w:rsidRDefault="00E75F6F">
      <w:pPr>
        <w:pStyle w:val="a4"/>
        <w:spacing w:before="1" w:line="276" w:lineRule="auto"/>
        <w:ind w:left="851" w:right="142" w:hanging="284"/>
      </w:pPr>
      <w:r>
        <w:rPr>
          <w:i/>
        </w:rPr>
        <w:t xml:space="preserve">Среднесуточное накопление домового мусора </w:t>
      </w:r>
      <w:r>
        <w:t>подсчитывают, деля объем годового накопления домового мусора на количество дней в году (на 365) и умножают на коэффициент неравномерности накопления мусора по дням недели - 1,2 или 1,3.</w:t>
      </w:r>
    </w:p>
    <w:p w:rsidR="004A49D6" w:rsidRDefault="00E75F6F">
      <w:pPr>
        <w:pStyle w:val="a4"/>
        <w:spacing w:line="276" w:lineRule="auto"/>
        <w:ind w:left="851" w:right="138" w:hanging="284"/>
      </w:pPr>
      <w:r>
        <w:rPr>
          <w:i/>
        </w:rPr>
        <w:t xml:space="preserve">Норма накопления домового мусора </w:t>
      </w:r>
      <w:r>
        <w:t>меняется при раздельной системе сбора пищевых отходов и вторичного сырья (макулатуры, цветных металлов и др.). При этом количество вывозимых пищевых отходов снижается на 8 - 13 кг, вторичного сырья - на 20 кг в год на одного человека. Выбор системы сбора и удаления бытовых отходов решается на ближайший плановый период и перспективу. В первом случае исходят из существующих конкретных условий: наличия и уровня техники, общего благоустройства и расстояния вывоза бытовых отходов. Во втором случае учитывают перспективный план застройки и развития поселения, перспективные схемы и транспортные средства.</w:t>
      </w:r>
    </w:p>
    <w:p w:rsidR="004A49D6" w:rsidRDefault="00E75F6F">
      <w:pPr>
        <w:pStyle w:val="a4"/>
        <w:spacing w:line="276" w:lineRule="auto"/>
        <w:ind w:left="851" w:right="142" w:hanging="284"/>
      </w:pPr>
      <w:r>
        <w:t xml:space="preserve">Наиболеепрогрессивнаясистемавывозкибытовыхотбросов-кузовнымимусоровозами, в которые мусор перегружается из контейнеров непосредственно на мусоросборных площадках в </w:t>
      </w:r>
      <w:r>
        <w:rPr>
          <w:spacing w:val="-2"/>
        </w:rPr>
        <w:t>домовладениях.</w:t>
      </w:r>
    </w:p>
    <w:p w:rsidR="004A49D6" w:rsidRDefault="00E75F6F">
      <w:pPr>
        <w:pStyle w:val="a4"/>
        <w:spacing w:line="276" w:lineRule="auto"/>
        <w:ind w:left="851" w:right="138" w:hanging="284"/>
      </w:pPr>
      <w:r>
        <w:t>Количество контейнеров для сбора отходов у населения определяется исходя из количества жителей обслуживаемого домовладения, принятой периодичности вывоза и нормы накопления отходов на одного человека в год, определяемой опытным путем.</w:t>
      </w:r>
    </w:p>
    <w:p w:rsidR="004A49D6" w:rsidRDefault="00E75F6F">
      <w:pPr>
        <w:pStyle w:val="a4"/>
        <w:spacing w:before="1" w:line="276" w:lineRule="auto"/>
        <w:ind w:left="851" w:right="145" w:hanging="284"/>
      </w:pPr>
      <w:r>
        <w:t xml:space="preserve">Ниже приведены нормы накопления бытовых отходов согласно рекомендациям (СП </w:t>
      </w:r>
      <w:r>
        <w:rPr>
          <w:spacing w:val="-2"/>
        </w:rPr>
        <w:t>42.13330.2011).</w:t>
      </w:r>
    </w:p>
    <w:p w:rsidR="004A49D6" w:rsidRDefault="004A49D6">
      <w:pPr>
        <w:pStyle w:val="a4"/>
        <w:spacing w:line="276" w:lineRule="auto"/>
      </w:pPr>
    </w:p>
    <w:p w:rsidR="004A49D6" w:rsidRDefault="004A49D6">
      <w:pPr>
        <w:pStyle w:val="a4"/>
        <w:spacing w:line="276" w:lineRule="auto"/>
      </w:pPr>
    </w:p>
    <w:p w:rsidR="004A49D6" w:rsidRDefault="00E75F6F">
      <w:pPr>
        <w:pStyle w:val="a4"/>
        <w:spacing w:after="47"/>
        <w:ind w:firstLine="0"/>
        <w:jc w:val="left"/>
      </w:pPr>
      <w:r>
        <w:t xml:space="preserve">Нормы накопления бытовых </w:t>
      </w:r>
      <w:r>
        <w:rPr>
          <w:spacing w:val="-2"/>
        </w:rPr>
        <w:t>отходов:</w:t>
      </w:r>
    </w:p>
    <w:tbl>
      <w:tblPr>
        <w:tblStyle w:val="TableNormal"/>
        <w:tblW w:w="9967" w:type="dxa"/>
        <w:tblInd w:w="115" w:type="dxa"/>
        <w:tblLayout w:type="fixed"/>
        <w:tblCellMar>
          <w:left w:w="5" w:type="dxa"/>
          <w:right w:w="5" w:type="dxa"/>
        </w:tblCellMar>
        <w:tblLook w:val="01E0" w:firstRow="1" w:lastRow="1" w:firstColumn="1" w:lastColumn="1" w:noHBand="0" w:noVBand="0"/>
      </w:tblPr>
      <w:tblGrid>
        <w:gridCol w:w="6987"/>
        <w:gridCol w:w="1420"/>
        <w:gridCol w:w="1560"/>
      </w:tblGrid>
      <w:tr w:rsidR="004A49D6">
        <w:trPr>
          <w:trHeight w:val="528"/>
        </w:trPr>
        <w:tc>
          <w:tcPr>
            <w:tcW w:w="6987" w:type="dxa"/>
            <w:vMerge w:val="restart"/>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39"/>
              <w:ind w:left="851" w:hanging="284"/>
              <w:rPr>
                <w:sz w:val="20"/>
              </w:rPr>
            </w:pPr>
          </w:p>
          <w:p w:rsidR="004A49D6" w:rsidRDefault="00E75F6F">
            <w:pPr>
              <w:pStyle w:val="TableParagraph"/>
              <w:ind w:left="851" w:hanging="284"/>
              <w:rPr>
                <w:b/>
                <w:sz w:val="20"/>
              </w:rPr>
            </w:pPr>
            <w:r>
              <w:rPr>
                <w:b/>
                <w:sz w:val="20"/>
              </w:rPr>
              <w:t>Бытовые</w:t>
            </w:r>
            <w:r>
              <w:rPr>
                <w:b/>
                <w:spacing w:val="-2"/>
                <w:sz w:val="20"/>
              </w:rPr>
              <w:t>отходы</w:t>
            </w:r>
          </w:p>
        </w:tc>
        <w:tc>
          <w:tcPr>
            <w:tcW w:w="2980" w:type="dxa"/>
            <w:gridSpan w:val="2"/>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ind w:left="851" w:hanging="284"/>
              <w:rPr>
                <w:b/>
                <w:sz w:val="20"/>
                <w:lang w:val="ru-RU"/>
              </w:rPr>
            </w:pPr>
            <w:r w:rsidRPr="0008175C">
              <w:rPr>
                <w:b/>
                <w:sz w:val="20"/>
                <w:lang w:val="ru-RU"/>
              </w:rPr>
              <w:t xml:space="preserve">Количество бытовых </w:t>
            </w:r>
            <w:r w:rsidRPr="0008175C">
              <w:rPr>
                <w:b/>
                <w:spacing w:val="-2"/>
                <w:sz w:val="20"/>
                <w:lang w:val="ru-RU"/>
              </w:rPr>
              <w:t>отходов</w:t>
            </w:r>
          </w:p>
          <w:p w:rsidR="004A49D6" w:rsidRPr="0008175C" w:rsidRDefault="00E75F6F">
            <w:pPr>
              <w:pStyle w:val="TableParagraph"/>
              <w:spacing w:before="34"/>
              <w:ind w:left="851" w:hanging="284"/>
              <w:rPr>
                <w:b/>
                <w:sz w:val="20"/>
                <w:lang w:val="ru-RU"/>
              </w:rPr>
            </w:pPr>
            <w:r w:rsidRPr="0008175C">
              <w:rPr>
                <w:b/>
                <w:sz w:val="20"/>
                <w:lang w:val="ru-RU"/>
              </w:rPr>
              <w:t xml:space="preserve">на1человека в </w:t>
            </w:r>
            <w:r w:rsidRPr="0008175C">
              <w:rPr>
                <w:b/>
                <w:spacing w:val="-5"/>
                <w:sz w:val="20"/>
                <w:lang w:val="ru-RU"/>
              </w:rPr>
              <w:t>год</w:t>
            </w:r>
          </w:p>
        </w:tc>
      </w:tr>
      <w:tr w:rsidR="004A49D6">
        <w:trPr>
          <w:trHeight w:val="265"/>
        </w:trPr>
        <w:tc>
          <w:tcPr>
            <w:tcW w:w="6987" w:type="dxa"/>
            <w:vMerge/>
            <w:tcBorders>
              <w:left w:val="single" w:sz="4" w:space="0" w:color="000000"/>
              <w:bottom w:val="single" w:sz="4" w:space="0" w:color="000000"/>
              <w:right w:val="single" w:sz="4" w:space="0" w:color="000000"/>
            </w:tcBorders>
          </w:tcPr>
          <w:p w:rsidR="004A49D6" w:rsidRPr="0008175C" w:rsidRDefault="004A49D6">
            <w:pPr>
              <w:widowControl w:val="0"/>
              <w:spacing w:after="0" w:line="240" w:lineRule="auto"/>
              <w:ind w:left="851" w:hanging="284"/>
              <w:rPr>
                <w:sz w:val="2"/>
                <w:szCs w:val="2"/>
                <w:lang w:val="ru-RU"/>
              </w:rPr>
            </w:pPr>
          </w:p>
        </w:tc>
        <w:tc>
          <w:tcPr>
            <w:tcW w:w="142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8" w:lineRule="exact"/>
              <w:ind w:left="851" w:hanging="284"/>
              <w:rPr>
                <w:sz w:val="20"/>
              </w:rPr>
            </w:pPr>
            <w:r>
              <w:rPr>
                <w:spacing w:val="-5"/>
                <w:sz w:val="20"/>
              </w:rPr>
              <w:t>кг</w:t>
            </w:r>
          </w:p>
        </w:tc>
        <w:tc>
          <w:tcPr>
            <w:tcW w:w="156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8" w:lineRule="exact"/>
              <w:ind w:left="851" w:hanging="284"/>
              <w:rPr>
                <w:sz w:val="20"/>
              </w:rPr>
            </w:pPr>
            <w:r>
              <w:rPr>
                <w:spacing w:val="-10"/>
                <w:sz w:val="20"/>
              </w:rPr>
              <w:t>л</w:t>
            </w:r>
          </w:p>
        </w:tc>
      </w:tr>
      <w:tr w:rsidR="004A49D6">
        <w:trPr>
          <w:trHeight w:val="263"/>
        </w:trPr>
        <w:tc>
          <w:tcPr>
            <w:tcW w:w="698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2"/>
                <w:sz w:val="20"/>
              </w:rPr>
              <w:t>Твердые:</w:t>
            </w:r>
          </w:p>
        </w:tc>
        <w:tc>
          <w:tcPr>
            <w:tcW w:w="1420"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c>
          <w:tcPr>
            <w:tcW w:w="1560"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18"/>
              </w:rPr>
            </w:pPr>
          </w:p>
        </w:tc>
      </w:tr>
      <w:tr w:rsidR="004A49D6">
        <w:trPr>
          <w:trHeight w:val="530"/>
        </w:trPr>
        <w:tc>
          <w:tcPr>
            <w:tcW w:w="6987"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line="225" w:lineRule="exact"/>
              <w:ind w:left="851" w:hanging="284"/>
              <w:rPr>
                <w:sz w:val="20"/>
                <w:lang w:val="ru-RU"/>
              </w:rPr>
            </w:pPr>
            <w:r w:rsidRPr="0008175C">
              <w:rPr>
                <w:sz w:val="20"/>
                <w:lang w:val="ru-RU"/>
              </w:rPr>
              <w:t xml:space="preserve">От жилых зданий, оборудованных водопроводом, канализацией, </w:t>
            </w:r>
            <w:r w:rsidRPr="0008175C">
              <w:rPr>
                <w:spacing w:val="-2"/>
                <w:sz w:val="20"/>
                <w:lang w:val="ru-RU"/>
              </w:rPr>
              <w:t>центральным</w:t>
            </w:r>
            <w:r w:rsidRPr="0008175C">
              <w:rPr>
                <w:sz w:val="20"/>
                <w:lang w:val="ru-RU"/>
              </w:rPr>
              <w:t xml:space="preserve"> отоплением и </w:t>
            </w:r>
            <w:r w:rsidRPr="0008175C">
              <w:rPr>
                <w:spacing w:val="-4"/>
                <w:sz w:val="20"/>
                <w:lang w:val="ru-RU"/>
              </w:rPr>
              <w:t>газом</w:t>
            </w:r>
          </w:p>
        </w:tc>
        <w:tc>
          <w:tcPr>
            <w:tcW w:w="142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5"/>
                <w:sz w:val="20"/>
              </w:rPr>
              <w:t>190</w:t>
            </w:r>
          </w:p>
        </w:tc>
        <w:tc>
          <w:tcPr>
            <w:tcW w:w="156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5"/>
                <w:sz w:val="20"/>
              </w:rPr>
              <w:t>900</w:t>
            </w:r>
          </w:p>
        </w:tc>
      </w:tr>
      <w:tr w:rsidR="004A49D6">
        <w:trPr>
          <w:trHeight w:val="263"/>
        </w:trPr>
        <w:tc>
          <w:tcPr>
            <w:tcW w:w="6987"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z w:val="20"/>
              </w:rPr>
              <w:t>Отпрочихжилых</w:t>
            </w:r>
            <w:r>
              <w:rPr>
                <w:spacing w:val="-2"/>
                <w:sz w:val="20"/>
              </w:rPr>
              <w:t>зданий</w:t>
            </w:r>
          </w:p>
        </w:tc>
        <w:tc>
          <w:tcPr>
            <w:tcW w:w="142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5"/>
                <w:sz w:val="20"/>
              </w:rPr>
              <w:t>300</w:t>
            </w:r>
          </w:p>
        </w:tc>
        <w:tc>
          <w:tcPr>
            <w:tcW w:w="156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4"/>
                <w:sz w:val="20"/>
              </w:rPr>
              <w:t>1100</w:t>
            </w:r>
          </w:p>
        </w:tc>
      </w:tr>
      <w:tr w:rsidR="004A49D6">
        <w:trPr>
          <w:trHeight w:val="263"/>
        </w:trPr>
        <w:tc>
          <w:tcPr>
            <w:tcW w:w="6987"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line="225" w:lineRule="exact"/>
              <w:ind w:left="851" w:hanging="284"/>
              <w:rPr>
                <w:sz w:val="20"/>
                <w:lang w:val="ru-RU"/>
              </w:rPr>
            </w:pPr>
            <w:r w:rsidRPr="0008175C">
              <w:rPr>
                <w:sz w:val="20"/>
                <w:lang w:val="ru-RU"/>
              </w:rPr>
              <w:t xml:space="preserve">Общее количество с учетом общественных </w:t>
            </w:r>
            <w:r w:rsidRPr="0008175C">
              <w:rPr>
                <w:spacing w:val="-2"/>
                <w:sz w:val="20"/>
                <w:lang w:val="ru-RU"/>
              </w:rPr>
              <w:t>зданий</w:t>
            </w:r>
          </w:p>
        </w:tc>
        <w:tc>
          <w:tcPr>
            <w:tcW w:w="142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5"/>
                <w:sz w:val="20"/>
              </w:rPr>
              <w:t>280</w:t>
            </w:r>
          </w:p>
        </w:tc>
        <w:tc>
          <w:tcPr>
            <w:tcW w:w="156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4"/>
                <w:sz w:val="20"/>
              </w:rPr>
              <w:t>1400</w:t>
            </w:r>
          </w:p>
        </w:tc>
      </w:tr>
      <w:tr w:rsidR="004A49D6">
        <w:trPr>
          <w:trHeight w:val="266"/>
        </w:trPr>
        <w:tc>
          <w:tcPr>
            <w:tcW w:w="6987"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line="228" w:lineRule="exact"/>
              <w:ind w:left="851" w:hanging="284"/>
              <w:rPr>
                <w:sz w:val="20"/>
                <w:lang w:val="ru-RU"/>
              </w:rPr>
            </w:pPr>
            <w:r w:rsidRPr="0008175C">
              <w:rPr>
                <w:sz w:val="20"/>
                <w:lang w:val="ru-RU"/>
              </w:rPr>
              <w:t xml:space="preserve">Жидкие из выгребов (при отсутствии </w:t>
            </w:r>
            <w:r w:rsidRPr="0008175C">
              <w:rPr>
                <w:spacing w:val="-2"/>
                <w:sz w:val="20"/>
                <w:lang w:val="ru-RU"/>
              </w:rPr>
              <w:t>канализации)</w:t>
            </w:r>
          </w:p>
        </w:tc>
        <w:tc>
          <w:tcPr>
            <w:tcW w:w="142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8" w:lineRule="exact"/>
              <w:ind w:left="851" w:hanging="284"/>
              <w:rPr>
                <w:sz w:val="20"/>
              </w:rPr>
            </w:pPr>
            <w:r>
              <w:rPr>
                <w:spacing w:val="-10"/>
                <w:sz w:val="20"/>
              </w:rPr>
              <w:t>-</w:t>
            </w:r>
          </w:p>
        </w:tc>
        <w:tc>
          <w:tcPr>
            <w:tcW w:w="156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8" w:lineRule="exact"/>
              <w:ind w:left="851" w:hanging="284"/>
              <w:rPr>
                <w:sz w:val="20"/>
              </w:rPr>
            </w:pPr>
            <w:r>
              <w:rPr>
                <w:spacing w:val="-4"/>
                <w:sz w:val="20"/>
              </w:rPr>
              <w:t>2000</w:t>
            </w:r>
          </w:p>
        </w:tc>
      </w:tr>
      <w:tr w:rsidR="004A49D6">
        <w:trPr>
          <w:trHeight w:val="263"/>
        </w:trPr>
        <w:tc>
          <w:tcPr>
            <w:tcW w:w="6987"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line="225" w:lineRule="exact"/>
              <w:ind w:left="851" w:hanging="284"/>
              <w:rPr>
                <w:sz w:val="20"/>
                <w:lang w:val="ru-RU"/>
              </w:rPr>
            </w:pPr>
            <w:r w:rsidRPr="0008175C">
              <w:rPr>
                <w:sz w:val="20"/>
                <w:lang w:val="ru-RU"/>
              </w:rPr>
              <w:t>Смет с1м</w:t>
            </w:r>
            <w:r w:rsidRPr="0008175C">
              <w:rPr>
                <w:sz w:val="20"/>
                <w:vertAlign w:val="superscript"/>
                <w:lang w:val="ru-RU"/>
              </w:rPr>
              <w:t>2</w:t>
            </w:r>
            <w:r w:rsidRPr="0008175C">
              <w:rPr>
                <w:sz w:val="20"/>
                <w:lang w:val="ru-RU"/>
              </w:rPr>
              <w:t xml:space="preserve">твердых покрытий улиц, площадей и </w:t>
            </w:r>
            <w:r w:rsidRPr="0008175C">
              <w:rPr>
                <w:spacing w:val="-2"/>
                <w:sz w:val="20"/>
                <w:lang w:val="ru-RU"/>
              </w:rPr>
              <w:t>парков</w:t>
            </w:r>
          </w:p>
        </w:tc>
        <w:tc>
          <w:tcPr>
            <w:tcW w:w="142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10"/>
                <w:sz w:val="20"/>
              </w:rPr>
              <w:t>5</w:t>
            </w:r>
          </w:p>
        </w:tc>
        <w:tc>
          <w:tcPr>
            <w:tcW w:w="1560"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10"/>
                <w:sz w:val="20"/>
              </w:rPr>
              <w:t>8</w:t>
            </w:r>
          </w:p>
        </w:tc>
      </w:tr>
    </w:tbl>
    <w:p w:rsidR="004A49D6" w:rsidRDefault="00E75F6F">
      <w:pPr>
        <w:ind w:left="851" w:hanging="284"/>
        <w:rPr>
          <w:sz w:val="20"/>
        </w:rPr>
      </w:pPr>
      <w:r>
        <w:rPr>
          <w:spacing w:val="-2"/>
          <w:sz w:val="20"/>
        </w:rPr>
        <w:t>Примечание:</w:t>
      </w:r>
    </w:p>
    <w:p w:rsidR="004A49D6" w:rsidRDefault="00E75F6F">
      <w:pPr>
        <w:spacing w:before="35"/>
        <w:ind w:left="851" w:hanging="284"/>
        <w:rPr>
          <w:sz w:val="20"/>
        </w:rPr>
      </w:pPr>
      <w:r>
        <w:rPr>
          <w:sz w:val="20"/>
        </w:rPr>
        <w:t>1.Нормы накопления крупногабаритных бытовых отходов следует принимать в размере 5% в составе приведенных значений твердых бытовых отходов.</w:t>
      </w:r>
    </w:p>
    <w:p w:rsidR="004A49D6" w:rsidRDefault="004A49D6">
      <w:pPr>
        <w:pStyle w:val="a4"/>
        <w:spacing w:before="90"/>
        <w:ind w:left="851" w:hanging="284"/>
        <w:jc w:val="left"/>
        <w:rPr>
          <w:sz w:val="20"/>
        </w:rPr>
      </w:pPr>
    </w:p>
    <w:p w:rsidR="004A49D6" w:rsidRDefault="00E75F6F">
      <w:pPr>
        <w:pStyle w:val="11"/>
        <w:numPr>
          <w:ilvl w:val="0"/>
          <w:numId w:val="21"/>
        </w:numPr>
        <w:tabs>
          <w:tab w:val="left" w:pos="1557"/>
        </w:tabs>
        <w:spacing w:before="0" w:line="276" w:lineRule="auto"/>
        <w:ind w:left="851" w:right="143" w:hanging="284"/>
      </w:pPr>
      <w:bookmarkStart w:id="24" w:name="_bookmark28"/>
      <w:bookmarkEnd w:id="24"/>
      <w:r>
        <w:t>Обоснование расчётных показателей местных нормативов проектирования территорий мест массового отдыха населения, объектов благоустройства поселения</w:t>
      </w:r>
    </w:p>
    <w:p w:rsidR="004A49D6" w:rsidRDefault="00E75F6F">
      <w:pPr>
        <w:pStyle w:val="11"/>
        <w:tabs>
          <w:tab w:val="left" w:pos="1557"/>
        </w:tabs>
        <w:spacing w:before="0" w:line="276" w:lineRule="auto"/>
        <w:ind w:left="0" w:right="140"/>
        <w:jc w:val="center"/>
      </w:pPr>
      <w:bookmarkStart w:id="25" w:name="_bookmark29"/>
      <w:bookmarkEnd w:id="25"/>
      <w:r>
        <w:t>Объекты благоустройства территории поселения.</w:t>
      </w:r>
    </w:p>
    <w:p w:rsidR="004A49D6" w:rsidRDefault="00E75F6F">
      <w:pPr>
        <w:pStyle w:val="11"/>
        <w:tabs>
          <w:tab w:val="left" w:pos="1557"/>
        </w:tabs>
        <w:spacing w:before="0" w:line="276" w:lineRule="auto"/>
        <w:ind w:left="0" w:right="140"/>
        <w:jc w:val="center"/>
      </w:pPr>
      <w:r>
        <w:t xml:space="preserve">Места массового отдыха </w:t>
      </w:r>
      <w:r>
        <w:rPr>
          <w:spacing w:val="-2"/>
        </w:rPr>
        <w:t>населения</w:t>
      </w:r>
    </w:p>
    <w:p w:rsidR="004A49D6" w:rsidRDefault="00E75F6F">
      <w:pPr>
        <w:pStyle w:val="a4"/>
        <w:spacing w:line="276" w:lineRule="auto"/>
        <w:ind w:left="851" w:hanging="284"/>
        <w:jc w:val="left"/>
      </w:pPr>
      <w:r>
        <w:t xml:space="preserve">Перечень объектов благоустройства территории поселения, мест массового отдыха  </w:t>
      </w:r>
      <w:r>
        <w:rPr>
          <w:spacing w:val="-2"/>
        </w:rPr>
        <w:t>населения:</w:t>
      </w:r>
    </w:p>
    <w:tbl>
      <w:tblPr>
        <w:tblStyle w:val="TableNormal"/>
        <w:tblW w:w="9926" w:type="dxa"/>
        <w:tblInd w:w="155" w:type="dxa"/>
        <w:tblLayout w:type="fixed"/>
        <w:tblCellMar>
          <w:left w:w="5" w:type="dxa"/>
          <w:right w:w="5" w:type="dxa"/>
        </w:tblCellMar>
        <w:tblLook w:val="01E0" w:firstRow="1" w:lastRow="1" w:firstColumn="1" w:lastColumn="1" w:noHBand="0" w:noVBand="0"/>
      </w:tblPr>
      <w:tblGrid>
        <w:gridCol w:w="3362"/>
        <w:gridCol w:w="3142"/>
        <w:gridCol w:w="3422"/>
      </w:tblGrid>
      <w:tr w:rsidR="004A49D6">
        <w:trPr>
          <w:trHeight w:val="1615"/>
        </w:trPr>
        <w:tc>
          <w:tcPr>
            <w:tcW w:w="3362"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ind w:left="851" w:hanging="284"/>
              <w:rPr>
                <w:sz w:val="20"/>
                <w:lang w:val="ru-RU"/>
              </w:rPr>
            </w:pPr>
          </w:p>
          <w:p w:rsidR="004A49D6" w:rsidRDefault="00E75F6F">
            <w:pPr>
              <w:pStyle w:val="TableParagraph"/>
              <w:rPr>
                <w:b/>
                <w:sz w:val="20"/>
              </w:rPr>
            </w:pPr>
            <w:r>
              <w:rPr>
                <w:b/>
                <w:spacing w:val="-2"/>
                <w:sz w:val="20"/>
              </w:rPr>
              <w:t>Наименованиеобъекта</w:t>
            </w:r>
          </w:p>
        </w:tc>
        <w:tc>
          <w:tcPr>
            <w:tcW w:w="3142"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E75F6F">
            <w:pPr>
              <w:pStyle w:val="TableParagraph"/>
              <w:tabs>
                <w:tab w:val="left" w:pos="1695"/>
              </w:tabs>
              <w:spacing w:line="276" w:lineRule="auto"/>
              <w:ind w:right="96"/>
              <w:rPr>
                <w:b/>
                <w:sz w:val="20"/>
              </w:rPr>
            </w:pPr>
            <w:r>
              <w:rPr>
                <w:b/>
                <w:spacing w:val="-2"/>
                <w:sz w:val="20"/>
              </w:rPr>
              <w:t>Документ,</w:t>
            </w:r>
            <w:r>
              <w:rPr>
                <w:b/>
                <w:sz w:val="20"/>
              </w:rPr>
              <w:tab/>
            </w:r>
            <w:r>
              <w:rPr>
                <w:b/>
                <w:spacing w:val="-2"/>
                <w:sz w:val="20"/>
              </w:rPr>
              <w:t xml:space="preserve">нормирующий </w:t>
            </w:r>
            <w:r>
              <w:rPr>
                <w:b/>
                <w:sz w:val="20"/>
              </w:rPr>
              <w:t>размер, доступность</w:t>
            </w:r>
          </w:p>
        </w:tc>
        <w:tc>
          <w:tcPr>
            <w:tcW w:w="3422"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line="276" w:lineRule="auto"/>
              <w:ind w:right="97"/>
              <w:jc w:val="both"/>
              <w:rPr>
                <w:b/>
                <w:sz w:val="20"/>
                <w:lang w:val="ru-RU"/>
              </w:rPr>
            </w:pPr>
            <w:r w:rsidRPr="0008175C">
              <w:rPr>
                <w:b/>
                <w:sz w:val="20"/>
                <w:lang w:val="ru-RU"/>
              </w:rPr>
              <w:t>Документ, нормирующий состав элементов благоустройства и процент озеленения территории</w:t>
            </w:r>
          </w:p>
        </w:tc>
      </w:tr>
      <w:tr w:rsidR="004A49D6">
        <w:trPr>
          <w:trHeight w:val="549"/>
        </w:trPr>
        <w:tc>
          <w:tcPr>
            <w:tcW w:w="9926" w:type="dxa"/>
            <w:gridSpan w:val="3"/>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37"/>
              <w:ind w:left="851" w:hanging="284"/>
              <w:rPr>
                <w:sz w:val="20"/>
                <w:lang w:val="ru-RU"/>
              </w:rPr>
            </w:pPr>
            <w:r w:rsidRPr="0008175C">
              <w:rPr>
                <w:sz w:val="20"/>
                <w:lang w:val="ru-RU"/>
              </w:rPr>
              <w:t xml:space="preserve">Земельный участок зданий (жилого и нежилого </w:t>
            </w:r>
            <w:r w:rsidRPr="0008175C">
              <w:rPr>
                <w:spacing w:val="-2"/>
                <w:sz w:val="20"/>
                <w:lang w:val="ru-RU"/>
              </w:rPr>
              <w:t>назначений)</w:t>
            </w:r>
          </w:p>
        </w:tc>
      </w:tr>
      <w:tr w:rsidR="004A49D6">
        <w:trPr>
          <w:trHeight w:val="1586"/>
        </w:trPr>
        <w:tc>
          <w:tcPr>
            <w:tcW w:w="3362"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spacing w:before="29"/>
              <w:ind w:left="851" w:hanging="284"/>
              <w:rPr>
                <w:sz w:val="20"/>
                <w:lang w:val="ru-RU"/>
              </w:rPr>
            </w:pPr>
          </w:p>
          <w:p w:rsidR="004A49D6" w:rsidRPr="0008175C" w:rsidRDefault="00E75F6F">
            <w:pPr>
              <w:pStyle w:val="TableParagraph"/>
              <w:spacing w:line="276" w:lineRule="auto"/>
              <w:ind w:right="100"/>
              <w:jc w:val="both"/>
              <w:rPr>
                <w:sz w:val="20"/>
                <w:lang w:val="ru-RU"/>
              </w:rPr>
            </w:pPr>
            <w:r w:rsidRPr="0008175C">
              <w:rPr>
                <w:sz w:val="20"/>
                <w:lang w:val="ru-RU"/>
              </w:rPr>
              <w:t xml:space="preserve">Объектов благоустройства нет, так как в нем нет территорий общего </w:t>
            </w:r>
            <w:r w:rsidRPr="0008175C">
              <w:rPr>
                <w:spacing w:val="-2"/>
                <w:sz w:val="20"/>
                <w:lang w:val="ru-RU"/>
              </w:rPr>
              <w:t>пользования</w:t>
            </w:r>
          </w:p>
        </w:tc>
        <w:tc>
          <w:tcPr>
            <w:tcW w:w="3142"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ind w:left="851" w:hanging="284"/>
              <w:rPr>
                <w:sz w:val="20"/>
                <w:lang w:val="ru-RU"/>
              </w:rPr>
            </w:pPr>
          </w:p>
          <w:p w:rsidR="004A49D6" w:rsidRPr="0008175C" w:rsidRDefault="004A49D6">
            <w:pPr>
              <w:pStyle w:val="TableParagraph"/>
              <w:spacing w:before="197"/>
              <w:ind w:left="851" w:hanging="284"/>
              <w:rPr>
                <w:sz w:val="20"/>
                <w:lang w:val="ru-RU"/>
              </w:rPr>
            </w:pPr>
          </w:p>
          <w:p w:rsidR="004A49D6" w:rsidRDefault="00E75F6F">
            <w:pPr>
              <w:pStyle w:val="TableParagraph"/>
              <w:spacing w:before="1"/>
              <w:ind w:left="851" w:hanging="284"/>
              <w:rPr>
                <w:sz w:val="20"/>
              </w:rPr>
            </w:pPr>
            <w:r>
              <w:rPr>
                <w:sz w:val="20"/>
              </w:rPr>
              <w:t>Не</w:t>
            </w:r>
            <w:r>
              <w:rPr>
                <w:spacing w:val="-2"/>
                <w:sz w:val="20"/>
              </w:rPr>
              <w:t>нормируется</w:t>
            </w:r>
          </w:p>
        </w:tc>
        <w:tc>
          <w:tcPr>
            <w:tcW w:w="3422"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spacing w:before="197"/>
              <w:ind w:left="851" w:hanging="284"/>
              <w:rPr>
                <w:sz w:val="20"/>
              </w:rPr>
            </w:pPr>
          </w:p>
          <w:p w:rsidR="004A49D6" w:rsidRDefault="00E75F6F">
            <w:pPr>
              <w:pStyle w:val="TableParagraph"/>
              <w:spacing w:before="1"/>
              <w:ind w:left="851" w:right="72" w:hanging="284"/>
              <w:jc w:val="center"/>
              <w:rPr>
                <w:sz w:val="20"/>
              </w:rPr>
            </w:pPr>
            <w:r>
              <w:rPr>
                <w:sz w:val="20"/>
              </w:rPr>
              <w:t>Правилаблагоустройства</w:t>
            </w:r>
            <w:r>
              <w:rPr>
                <w:spacing w:val="-2"/>
                <w:sz w:val="20"/>
              </w:rPr>
              <w:t>поселения</w:t>
            </w:r>
          </w:p>
        </w:tc>
      </w:tr>
      <w:tr w:rsidR="004A49D6">
        <w:trPr>
          <w:trHeight w:val="969"/>
        </w:trPr>
        <w:tc>
          <w:tcPr>
            <w:tcW w:w="9926" w:type="dxa"/>
            <w:gridSpan w:val="3"/>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18"/>
              <w:ind w:left="851" w:hanging="284"/>
              <w:rPr>
                <w:sz w:val="20"/>
              </w:rPr>
            </w:pPr>
          </w:p>
          <w:p w:rsidR="004A49D6" w:rsidRDefault="00E75F6F">
            <w:pPr>
              <w:pStyle w:val="TableParagraph"/>
              <w:ind w:left="851" w:hanging="284"/>
              <w:rPr>
                <w:sz w:val="20"/>
              </w:rPr>
            </w:pPr>
            <w:r>
              <w:rPr>
                <w:sz w:val="20"/>
              </w:rPr>
              <w:t>Объектыблагоустройстваквартального</w:t>
            </w:r>
            <w:r>
              <w:rPr>
                <w:spacing w:val="-2"/>
                <w:sz w:val="20"/>
              </w:rPr>
              <w:t>значения</w:t>
            </w:r>
          </w:p>
        </w:tc>
      </w:tr>
      <w:tr w:rsidR="004A49D6">
        <w:trPr>
          <w:trHeight w:val="1852"/>
        </w:trPr>
        <w:tc>
          <w:tcPr>
            <w:tcW w:w="3362"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spacing w:before="31"/>
              <w:ind w:left="851" w:hanging="284"/>
              <w:rPr>
                <w:sz w:val="20"/>
                <w:lang w:val="ru-RU"/>
              </w:rPr>
            </w:pPr>
          </w:p>
          <w:p w:rsidR="004A49D6" w:rsidRPr="0008175C" w:rsidRDefault="00E75F6F">
            <w:pPr>
              <w:pStyle w:val="TableParagraph"/>
              <w:tabs>
                <w:tab w:val="left" w:pos="2181"/>
              </w:tabs>
              <w:spacing w:before="1" w:line="276" w:lineRule="auto"/>
              <w:ind w:right="96"/>
              <w:jc w:val="both"/>
              <w:rPr>
                <w:sz w:val="20"/>
                <w:lang w:val="ru-RU"/>
              </w:rPr>
            </w:pPr>
            <w:r w:rsidRPr="0008175C">
              <w:rPr>
                <w:sz w:val="20"/>
                <w:lang w:val="ru-RU"/>
              </w:rPr>
              <w:t xml:space="preserve">Общественные пространства - </w:t>
            </w:r>
            <w:r w:rsidRPr="0008175C">
              <w:rPr>
                <w:spacing w:val="-2"/>
                <w:sz w:val="20"/>
                <w:lang w:val="ru-RU"/>
              </w:rPr>
              <w:t xml:space="preserve">скверы;пешеходные </w:t>
            </w:r>
            <w:r w:rsidRPr="0008175C">
              <w:rPr>
                <w:sz w:val="20"/>
                <w:lang w:val="ru-RU"/>
              </w:rPr>
              <w:t>коммуникации, направления</w:t>
            </w:r>
          </w:p>
        </w:tc>
        <w:tc>
          <w:tcPr>
            <w:tcW w:w="3142"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ind w:left="851" w:hanging="284"/>
              <w:rPr>
                <w:sz w:val="20"/>
                <w:lang w:val="ru-RU"/>
              </w:rPr>
            </w:pPr>
          </w:p>
          <w:p w:rsidR="004A49D6" w:rsidRPr="0008175C" w:rsidRDefault="004A49D6">
            <w:pPr>
              <w:pStyle w:val="TableParagraph"/>
              <w:spacing w:before="65"/>
              <w:ind w:left="851" w:hanging="284"/>
              <w:rPr>
                <w:sz w:val="20"/>
                <w:lang w:val="ru-RU"/>
              </w:rPr>
            </w:pPr>
          </w:p>
          <w:p w:rsidR="004A49D6" w:rsidRPr="0008175C" w:rsidRDefault="00E75F6F">
            <w:pPr>
              <w:pStyle w:val="TableParagraph"/>
              <w:tabs>
                <w:tab w:val="left" w:pos="1895"/>
              </w:tabs>
              <w:spacing w:before="1" w:line="276" w:lineRule="auto"/>
              <w:ind w:right="98"/>
              <w:rPr>
                <w:sz w:val="20"/>
                <w:lang w:val="ru-RU"/>
              </w:rPr>
            </w:pPr>
            <w:r w:rsidRPr="0008175C">
              <w:rPr>
                <w:spacing w:val="-2"/>
                <w:sz w:val="20"/>
                <w:lang w:val="ru-RU"/>
              </w:rPr>
              <w:t>Общественные</w:t>
            </w:r>
            <w:r w:rsidRPr="0008175C">
              <w:rPr>
                <w:sz w:val="20"/>
                <w:lang w:val="ru-RU"/>
              </w:rPr>
              <w:tab/>
            </w:r>
            <w:r w:rsidRPr="0008175C">
              <w:rPr>
                <w:spacing w:val="-2"/>
                <w:sz w:val="20"/>
                <w:lang w:val="ru-RU"/>
              </w:rPr>
              <w:t xml:space="preserve">пространства </w:t>
            </w:r>
            <w:r w:rsidRPr="0008175C">
              <w:rPr>
                <w:sz w:val="20"/>
                <w:lang w:val="ru-RU"/>
              </w:rPr>
              <w:t>могут быть, но не обязательны</w:t>
            </w:r>
          </w:p>
          <w:p w:rsidR="004A49D6" w:rsidRDefault="00E75F6F">
            <w:pPr>
              <w:pStyle w:val="TableParagraph"/>
              <w:spacing w:line="229" w:lineRule="exact"/>
              <w:ind w:left="851" w:hanging="284"/>
              <w:rPr>
                <w:sz w:val="20"/>
              </w:rPr>
            </w:pPr>
            <w:r>
              <w:rPr>
                <w:sz w:val="20"/>
              </w:rPr>
              <w:t xml:space="preserve">Не </w:t>
            </w:r>
            <w:r>
              <w:rPr>
                <w:spacing w:val="-2"/>
                <w:sz w:val="20"/>
              </w:rPr>
              <w:t>нормируется</w:t>
            </w:r>
          </w:p>
        </w:tc>
        <w:tc>
          <w:tcPr>
            <w:tcW w:w="3422"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spacing w:before="99"/>
              <w:ind w:left="851" w:hanging="284"/>
              <w:rPr>
                <w:sz w:val="20"/>
              </w:rPr>
            </w:pPr>
          </w:p>
          <w:p w:rsidR="004A49D6" w:rsidRDefault="00E75F6F">
            <w:pPr>
              <w:pStyle w:val="TableParagraph"/>
              <w:spacing w:before="1"/>
              <w:ind w:left="851" w:right="72" w:hanging="284"/>
              <w:jc w:val="center"/>
              <w:rPr>
                <w:sz w:val="20"/>
              </w:rPr>
            </w:pPr>
            <w:r>
              <w:rPr>
                <w:sz w:val="20"/>
              </w:rPr>
              <w:t>Правилаблагоустройства</w:t>
            </w:r>
            <w:r>
              <w:rPr>
                <w:spacing w:val="-2"/>
                <w:sz w:val="20"/>
              </w:rPr>
              <w:t>поселения</w:t>
            </w:r>
          </w:p>
        </w:tc>
      </w:tr>
      <w:tr w:rsidR="004A49D6">
        <w:trPr>
          <w:trHeight w:val="549"/>
        </w:trPr>
        <w:tc>
          <w:tcPr>
            <w:tcW w:w="9926" w:type="dxa"/>
            <w:gridSpan w:val="3"/>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before="140"/>
              <w:ind w:left="851" w:hanging="284"/>
              <w:rPr>
                <w:sz w:val="20"/>
                <w:lang w:val="ru-RU"/>
              </w:rPr>
            </w:pPr>
            <w:r w:rsidRPr="0008175C">
              <w:rPr>
                <w:sz w:val="20"/>
                <w:lang w:val="ru-RU"/>
              </w:rPr>
              <w:t>Объекты благоустройства районного (жилого района, микрорайона)</w:t>
            </w:r>
            <w:r w:rsidRPr="0008175C">
              <w:rPr>
                <w:spacing w:val="-2"/>
                <w:sz w:val="20"/>
                <w:lang w:val="ru-RU"/>
              </w:rPr>
              <w:t>значения</w:t>
            </w:r>
          </w:p>
        </w:tc>
      </w:tr>
      <w:tr w:rsidR="004A49D6">
        <w:trPr>
          <w:trHeight w:val="2911"/>
        </w:trPr>
        <w:tc>
          <w:tcPr>
            <w:tcW w:w="3362"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line="276" w:lineRule="auto"/>
              <w:ind w:right="79"/>
              <w:jc w:val="both"/>
              <w:rPr>
                <w:sz w:val="20"/>
                <w:lang w:val="ru-RU"/>
              </w:rPr>
            </w:pPr>
            <w:r w:rsidRPr="0008175C">
              <w:rPr>
                <w:spacing w:val="-20"/>
                <w:sz w:val="20"/>
                <w:lang w:val="ru-RU"/>
              </w:rPr>
              <w:t>Общественные пространства - скверы, парки,</w:t>
            </w:r>
            <w:r w:rsidRPr="0008175C">
              <w:rPr>
                <w:sz w:val="20"/>
                <w:lang w:val="ru-RU"/>
              </w:rPr>
              <w:t xml:space="preserve"> площади; участки и зоны общего пользования жилой и общественной </w:t>
            </w:r>
            <w:r w:rsidRPr="0008175C">
              <w:rPr>
                <w:spacing w:val="-14"/>
                <w:sz w:val="20"/>
                <w:lang w:val="ru-RU"/>
              </w:rPr>
              <w:t xml:space="preserve">застройки ;площадки общего пользования различного функционального назначения; пешеходные коммуникации, направления; </w:t>
            </w:r>
            <w:r w:rsidRPr="0008175C">
              <w:rPr>
                <w:spacing w:val="-20"/>
                <w:sz w:val="20"/>
                <w:lang w:val="ru-RU"/>
              </w:rPr>
              <w:t>проезды общего пользования, велосипедные</w:t>
            </w:r>
            <w:r w:rsidRPr="0008175C">
              <w:rPr>
                <w:spacing w:val="-2"/>
                <w:sz w:val="20"/>
                <w:lang w:val="ru-RU"/>
              </w:rPr>
              <w:t xml:space="preserve"> дорожки</w:t>
            </w:r>
          </w:p>
        </w:tc>
        <w:tc>
          <w:tcPr>
            <w:tcW w:w="3142"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ind w:left="851" w:hanging="284"/>
              <w:rPr>
                <w:sz w:val="20"/>
                <w:lang w:val="ru-RU"/>
              </w:rPr>
            </w:pPr>
          </w:p>
          <w:p w:rsidR="004A49D6" w:rsidRPr="0008175C" w:rsidRDefault="004A49D6">
            <w:pPr>
              <w:pStyle w:val="TableParagraph"/>
              <w:ind w:left="851" w:hanging="284"/>
              <w:rPr>
                <w:sz w:val="20"/>
                <w:lang w:val="ru-RU"/>
              </w:rPr>
            </w:pPr>
          </w:p>
          <w:p w:rsidR="004A49D6" w:rsidRPr="0008175C" w:rsidRDefault="004A49D6">
            <w:pPr>
              <w:pStyle w:val="TableParagraph"/>
              <w:ind w:left="851" w:hanging="284"/>
              <w:rPr>
                <w:sz w:val="20"/>
                <w:lang w:val="ru-RU"/>
              </w:rPr>
            </w:pPr>
          </w:p>
          <w:p w:rsidR="004A49D6" w:rsidRPr="0008175C" w:rsidRDefault="004A49D6">
            <w:pPr>
              <w:pStyle w:val="TableParagraph"/>
              <w:ind w:left="851" w:hanging="284"/>
              <w:rPr>
                <w:sz w:val="20"/>
                <w:lang w:val="ru-RU"/>
              </w:rPr>
            </w:pPr>
          </w:p>
          <w:p w:rsidR="004A49D6" w:rsidRPr="0008175C" w:rsidRDefault="004A49D6">
            <w:pPr>
              <w:pStyle w:val="TableParagraph"/>
              <w:spacing w:before="170"/>
              <w:ind w:left="851" w:hanging="284"/>
              <w:rPr>
                <w:sz w:val="20"/>
                <w:lang w:val="ru-RU"/>
              </w:rPr>
            </w:pPr>
          </w:p>
          <w:p w:rsidR="004A49D6" w:rsidRDefault="00E75F6F">
            <w:pPr>
              <w:pStyle w:val="TableParagraph"/>
              <w:ind w:left="851" w:hanging="284"/>
              <w:rPr>
                <w:sz w:val="20"/>
              </w:rPr>
            </w:pPr>
            <w:r>
              <w:rPr>
                <w:sz w:val="20"/>
              </w:rPr>
              <w:t>Местные</w:t>
            </w:r>
            <w:r>
              <w:rPr>
                <w:spacing w:val="-2"/>
                <w:sz w:val="20"/>
              </w:rPr>
              <w:t>нормативы</w:t>
            </w:r>
          </w:p>
        </w:tc>
        <w:tc>
          <w:tcPr>
            <w:tcW w:w="3422"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spacing w:before="170"/>
              <w:ind w:left="851" w:hanging="284"/>
              <w:rPr>
                <w:sz w:val="20"/>
              </w:rPr>
            </w:pPr>
          </w:p>
          <w:p w:rsidR="004A49D6" w:rsidRDefault="00E75F6F">
            <w:pPr>
              <w:pStyle w:val="TableParagraph"/>
              <w:ind w:left="851" w:right="72" w:hanging="284"/>
              <w:jc w:val="center"/>
              <w:rPr>
                <w:sz w:val="20"/>
              </w:rPr>
            </w:pPr>
            <w:r>
              <w:rPr>
                <w:sz w:val="20"/>
              </w:rPr>
              <w:t>Правилаблагоустройства</w:t>
            </w:r>
            <w:r>
              <w:rPr>
                <w:spacing w:val="-2"/>
                <w:sz w:val="20"/>
              </w:rPr>
              <w:t>поселения</w:t>
            </w:r>
          </w:p>
        </w:tc>
      </w:tr>
      <w:tr w:rsidR="004A49D6">
        <w:trPr>
          <w:trHeight w:val="549"/>
        </w:trPr>
        <w:tc>
          <w:tcPr>
            <w:tcW w:w="9926" w:type="dxa"/>
            <w:gridSpan w:val="3"/>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37"/>
              <w:ind w:left="851" w:hanging="284"/>
              <w:rPr>
                <w:sz w:val="20"/>
              </w:rPr>
            </w:pPr>
            <w:r>
              <w:rPr>
                <w:sz w:val="20"/>
              </w:rPr>
              <w:t>Объектыблагоустройствапоселенческого</w:t>
            </w:r>
            <w:r>
              <w:rPr>
                <w:spacing w:val="-2"/>
                <w:sz w:val="20"/>
              </w:rPr>
              <w:t>значения</w:t>
            </w:r>
          </w:p>
        </w:tc>
      </w:tr>
      <w:tr w:rsidR="004A49D6">
        <w:trPr>
          <w:trHeight w:val="2623"/>
        </w:trPr>
        <w:tc>
          <w:tcPr>
            <w:tcW w:w="3362"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spacing w:before="20"/>
              <w:ind w:left="851" w:hanging="284"/>
              <w:rPr>
                <w:sz w:val="20"/>
                <w:lang w:val="ru-RU"/>
              </w:rPr>
            </w:pPr>
          </w:p>
          <w:p w:rsidR="004A49D6" w:rsidRPr="0008175C" w:rsidRDefault="00E75F6F">
            <w:pPr>
              <w:pStyle w:val="TableParagraph"/>
              <w:spacing w:line="276" w:lineRule="auto"/>
              <w:ind w:right="83"/>
              <w:jc w:val="both"/>
              <w:rPr>
                <w:sz w:val="20"/>
                <w:lang w:val="ru-RU"/>
              </w:rPr>
            </w:pPr>
            <w:r w:rsidRPr="0008175C">
              <w:rPr>
                <w:spacing w:val="-4"/>
                <w:sz w:val="20"/>
                <w:lang w:val="ru-RU"/>
              </w:rPr>
              <w:t xml:space="preserve">Общественные пространства-скверы, </w:t>
            </w:r>
            <w:r w:rsidRPr="0008175C">
              <w:rPr>
                <w:sz w:val="20"/>
                <w:lang w:val="ru-RU"/>
              </w:rPr>
              <w:t xml:space="preserve">площади; участки и зоны общего пользования жилой и общественной </w:t>
            </w:r>
            <w:r w:rsidRPr="0008175C">
              <w:rPr>
                <w:spacing w:val="-14"/>
                <w:sz w:val="20"/>
                <w:lang w:val="ru-RU"/>
              </w:rPr>
              <w:t>застройки; площадки общего пользования различного функционального назначения; пешеходные коммуникации, направления;</w:t>
            </w:r>
            <w:r w:rsidRPr="0008175C">
              <w:rPr>
                <w:sz w:val="20"/>
                <w:lang w:val="ru-RU"/>
              </w:rPr>
              <w:t xml:space="preserve"> велосипедные дорожки; объекты </w:t>
            </w:r>
            <w:r w:rsidRPr="0008175C">
              <w:rPr>
                <w:spacing w:val="-2"/>
                <w:sz w:val="20"/>
                <w:lang w:val="ru-RU"/>
              </w:rPr>
              <w:t>рекреации–лесопарки</w:t>
            </w:r>
          </w:p>
        </w:tc>
        <w:tc>
          <w:tcPr>
            <w:tcW w:w="3142"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ind w:left="851" w:hanging="284"/>
              <w:rPr>
                <w:sz w:val="20"/>
                <w:lang w:val="ru-RU"/>
              </w:rPr>
            </w:pPr>
          </w:p>
          <w:p w:rsidR="004A49D6" w:rsidRPr="0008175C" w:rsidRDefault="004A49D6">
            <w:pPr>
              <w:pStyle w:val="TableParagraph"/>
              <w:ind w:left="851" w:hanging="284"/>
              <w:rPr>
                <w:sz w:val="20"/>
                <w:lang w:val="ru-RU"/>
              </w:rPr>
            </w:pPr>
          </w:p>
          <w:p w:rsidR="004A49D6" w:rsidRPr="0008175C" w:rsidRDefault="004A49D6">
            <w:pPr>
              <w:pStyle w:val="TableParagraph"/>
              <w:ind w:left="851" w:hanging="284"/>
              <w:rPr>
                <w:sz w:val="20"/>
                <w:lang w:val="ru-RU"/>
              </w:rPr>
            </w:pPr>
          </w:p>
          <w:p w:rsidR="004A49D6" w:rsidRPr="0008175C" w:rsidRDefault="004A49D6">
            <w:pPr>
              <w:pStyle w:val="TableParagraph"/>
              <w:ind w:left="851" w:hanging="284"/>
              <w:rPr>
                <w:sz w:val="20"/>
                <w:lang w:val="ru-RU"/>
              </w:rPr>
            </w:pPr>
          </w:p>
          <w:p w:rsidR="004A49D6" w:rsidRPr="0008175C" w:rsidRDefault="004A49D6">
            <w:pPr>
              <w:pStyle w:val="TableParagraph"/>
              <w:spacing w:before="26"/>
              <w:ind w:left="851" w:hanging="284"/>
              <w:rPr>
                <w:sz w:val="20"/>
                <w:lang w:val="ru-RU"/>
              </w:rPr>
            </w:pPr>
          </w:p>
          <w:p w:rsidR="004A49D6" w:rsidRDefault="00E75F6F">
            <w:pPr>
              <w:pStyle w:val="TableParagraph"/>
              <w:spacing w:before="1"/>
              <w:ind w:left="851" w:hanging="284"/>
              <w:rPr>
                <w:sz w:val="20"/>
              </w:rPr>
            </w:pPr>
            <w:r>
              <w:rPr>
                <w:sz w:val="20"/>
              </w:rPr>
              <w:t>Местные</w:t>
            </w:r>
            <w:r>
              <w:rPr>
                <w:spacing w:val="-2"/>
                <w:sz w:val="20"/>
              </w:rPr>
              <w:t>нормативы</w:t>
            </w:r>
          </w:p>
        </w:tc>
        <w:tc>
          <w:tcPr>
            <w:tcW w:w="3422"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ind w:left="851" w:hanging="284"/>
              <w:rPr>
                <w:sz w:val="20"/>
              </w:rPr>
            </w:pPr>
          </w:p>
          <w:p w:rsidR="004A49D6" w:rsidRDefault="004A49D6">
            <w:pPr>
              <w:pStyle w:val="TableParagraph"/>
              <w:spacing w:before="26"/>
              <w:ind w:left="851" w:hanging="284"/>
              <w:rPr>
                <w:sz w:val="20"/>
              </w:rPr>
            </w:pPr>
          </w:p>
          <w:p w:rsidR="004A49D6" w:rsidRDefault="00E75F6F">
            <w:pPr>
              <w:pStyle w:val="TableParagraph"/>
              <w:spacing w:before="1"/>
              <w:ind w:left="851" w:right="72" w:hanging="284"/>
              <w:jc w:val="center"/>
              <w:rPr>
                <w:sz w:val="20"/>
              </w:rPr>
            </w:pPr>
            <w:r>
              <w:rPr>
                <w:sz w:val="20"/>
              </w:rPr>
              <w:t>Правилаблагоустройства</w:t>
            </w:r>
            <w:r>
              <w:rPr>
                <w:spacing w:val="-2"/>
                <w:sz w:val="20"/>
              </w:rPr>
              <w:t>поселения</w:t>
            </w:r>
          </w:p>
        </w:tc>
      </w:tr>
      <w:tr w:rsidR="004A49D6">
        <w:trPr>
          <w:trHeight w:val="1019"/>
        </w:trPr>
        <w:tc>
          <w:tcPr>
            <w:tcW w:w="3362"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44"/>
              <w:ind w:left="851" w:hanging="284"/>
              <w:rPr>
                <w:sz w:val="20"/>
              </w:rPr>
            </w:pPr>
          </w:p>
          <w:p w:rsidR="004A49D6" w:rsidRDefault="00E75F6F">
            <w:pPr>
              <w:pStyle w:val="TableParagraph"/>
              <w:ind w:left="851" w:hanging="284"/>
              <w:rPr>
                <w:sz w:val="20"/>
              </w:rPr>
            </w:pPr>
            <w:r>
              <w:rPr>
                <w:sz w:val="20"/>
              </w:rPr>
              <w:t>Объектырекреации–</w:t>
            </w:r>
            <w:r>
              <w:rPr>
                <w:spacing w:val="-4"/>
                <w:sz w:val="20"/>
              </w:rPr>
              <w:t>пляжи</w:t>
            </w:r>
          </w:p>
        </w:tc>
        <w:tc>
          <w:tcPr>
            <w:tcW w:w="3142"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44"/>
              <w:ind w:left="851" w:hanging="284"/>
              <w:rPr>
                <w:sz w:val="20"/>
              </w:rPr>
            </w:pPr>
          </w:p>
          <w:p w:rsidR="004A49D6" w:rsidRDefault="00E75F6F">
            <w:pPr>
              <w:pStyle w:val="TableParagraph"/>
              <w:ind w:left="851" w:hanging="284"/>
              <w:rPr>
                <w:sz w:val="20"/>
              </w:rPr>
            </w:pPr>
            <w:r>
              <w:rPr>
                <w:sz w:val="20"/>
              </w:rPr>
              <w:t>Местныенормативы</w:t>
            </w:r>
            <w:r>
              <w:rPr>
                <w:spacing w:val="-2"/>
                <w:sz w:val="20"/>
              </w:rPr>
              <w:t>поселения</w:t>
            </w:r>
          </w:p>
        </w:tc>
        <w:tc>
          <w:tcPr>
            <w:tcW w:w="3422"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44"/>
              <w:ind w:left="851" w:hanging="284"/>
              <w:rPr>
                <w:sz w:val="20"/>
              </w:rPr>
            </w:pPr>
          </w:p>
          <w:p w:rsidR="004A49D6" w:rsidRDefault="00E75F6F">
            <w:pPr>
              <w:pStyle w:val="TableParagraph"/>
              <w:ind w:left="851" w:right="72" w:hanging="284"/>
              <w:jc w:val="center"/>
              <w:rPr>
                <w:sz w:val="20"/>
              </w:rPr>
            </w:pPr>
            <w:r>
              <w:rPr>
                <w:sz w:val="20"/>
              </w:rPr>
              <w:t>Правилаблагоустройства</w:t>
            </w:r>
            <w:r>
              <w:rPr>
                <w:spacing w:val="-2"/>
                <w:sz w:val="20"/>
              </w:rPr>
              <w:t>поселения</w:t>
            </w:r>
          </w:p>
        </w:tc>
      </w:tr>
      <w:tr w:rsidR="004A49D6">
        <w:trPr>
          <w:trHeight w:val="1022"/>
        </w:trPr>
        <w:tc>
          <w:tcPr>
            <w:tcW w:w="3362" w:type="dxa"/>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tabs>
                <w:tab w:val="left" w:pos="1297"/>
                <w:tab w:val="left" w:pos="2626"/>
              </w:tabs>
              <w:spacing w:before="111" w:line="276" w:lineRule="auto"/>
              <w:ind w:right="99"/>
              <w:jc w:val="both"/>
              <w:rPr>
                <w:sz w:val="20"/>
                <w:lang w:val="ru-RU"/>
              </w:rPr>
            </w:pPr>
            <w:r w:rsidRPr="0008175C">
              <w:rPr>
                <w:sz w:val="20"/>
                <w:lang w:val="ru-RU"/>
              </w:rPr>
              <w:t xml:space="preserve">Проходы к береговым полосам </w:t>
            </w:r>
            <w:r w:rsidRPr="0008175C">
              <w:rPr>
                <w:spacing w:val="-2"/>
                <w:sz w:val="20"/>
                <w:lang w:val="ru-RU"/>
              </w:rPr>
              <w:t>водных</w:t>
            </w:r>
            <w:r w:rsidRPr="0008175C">
              <w:rPr>
                <w:sz w:val="20"/>
                <w:lang w:val="ru-RU"/>
              </w:rPr>
              <w:tab/>
            </w:r>
            <w:r w:rsidRPr="0008175C">
              <w:rPr>
                <w:spacing w:val="-2"/>
                <w:sz w:val="20"/>
                <w:lang w:val="ru-RU"/>
              </w:rPr>
              <w:t>объектов</w:t>
            </w:r>
            <w:r w:rsidRPr="0008175C">
              <w:rPr>
                <w:sz w:val="20"/>
                <w:lang w:val="ru-RU"/>
              </w:rPr>
              <w:tab/>
            </w:r>
            <w:r w:rsidRPr="0008175C">
              <w:rPr>
                <w:spacing w:val="-2"/>
                <w:sz w:val="20"/>
                <w:lang w:val="ru-RU"/>
              </w:rPr>
              <w:t>общего пользования;</w:t>
            </w:r>
          </w:p>
        </w:tc>
        <w:tc>
          <w:tcPr>
            <w:tcW w:w="3142"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spacing w:before="13"/>
              <w:ind w:left="851" w:hanging="284"/>
              <w:rPr>
                <w:sz w:val="20"/>
                <w:lang w:val="ru-RU"/>
              </w:rPr>
            </w:pPr>
          </w:p>
          <w:p w:rsidR="004A49D6" w:rsidRDefault="00E75F6F">
            <w:pPr>
              <w:pStyle w:val="TableParagraph"/>
              <w:ind w:left="851" w:hanging="284"/>
              <w:rPr>
                <w:sz w:val="20"/>
              </w:rPr>
            </w:pPr>
            <w:r>
              <w:rPr>
                <w:sz w:val="20"/>
              </w:rPr>
              <w:t>Не</w:t>
            </w:r>
            <w:r>
              <w:rPr>
                <w:spacing w:val="-2"/>
                <w:sz w:val="20"/>
              </w:rPr>
              <w:t>нормируется</w:t>
            </w:r>
          </w:p>
        </w:tc>
        <w:tc>
          <w:tcPr>
            <w:tcW w:w="3422"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13"/>
              <w:ind w:left="851" w:hanging="284"/>
              <w:rPr>
                <w:sz w:val="20"/>
              </w:rPr>
            </w:pPr>
          </w:p>
          <w:p w:rsidR="004A49D6" w:rsidRDefault="00E75F6F">
            <w:pPr>
              <w:pStyle w:val="TableParagraph"/>
              <w:ind w:left="851" w:right="72" w:hanging="284"/>
              <w:jc w:val="center"/>
              <w:rPr>
                <w:sz w:val="20"/>
              </w:rPr>
            </w:pPr>
            <w:r>
              <w:rPr>
                <w:sz w:val="20"/>
              </w:rPr>
              <w:t>Правилаблагоустройства</w:t>
            </w:r>
            <w:r>
              <w:rPr>
                <w:spacing w:val="-2"/>
                <w:sz w:val="20"/>
              </w:rPr>
              <w:t>поселения</w:t>
            </w:r>
          </w:p>
        </w:tc>
      </w:tr>
    </w:tbl>
    <w:p w:rsidR="004A49D6" w:rsidRDefault="00E75F6F">
      <w:pPr>
        <w:ind w:left="851" w:hanging="284"/>
        <w:rPr>
          <w:sz w:val="20"/>
        </w:rPr>
      </w:pPr>
      <w:r>
        <w:rPr>
          <w:spacing w:val="-2"/>
          <w:sz w:val="20"/>
        </w:rPr>
        <w:t>Примечание:</w:t>
      </w:r>
    </w:p>
    <w:p w:rsidR="004A49D6" w:rsidRDefault="00E75F6F">
      <w:pPr>
        <w:spacing w:before="31"/>
        <w:ind w:left="851" w:right="138" w:hanging="284"/>
        <w:jc w:val="both"/>
        <w:rPr>
          <w:sz w:val="20"/>
        </w:rPr>
      </w:pPr>
      <w:r>
        <w:rPr>
          <w:sz w:val="20"/>
        </w:rPr>
        <w:t>Кроме вышеперечисленных объектов нормирования благоустройства подлежат нормированию в части использования территорий и размещения элементов благоустройства: санитарно-защитные зоны производственной застройки, объекты рекреации, улично-дорожная сеть населенного пункта, технические (охранно- эксплуатационные) зоны инженерных коммуникаций.</w:t>
      </w:r>
    </w:p>
    <w:p w:rsidR="004A49D6" w:rsidRDefault="00E75F6F">
      <w:pPr>
        <w:pStyle w:val="a4"/>
        <w:spacing w:line="276" w:lineRule="auto"/>
        <w:ind w:left="851" w:right="140" w:hanging="284"/>
        <w:sectPr w:rsidR="004A49D6">
          <w:headerReference w:type="default" r:id="rId56"/>
          <w:footerReference w:type="default" r:id="rId57"/>
          <w:headerReference w:type="first" r:id="rId58"/>
          <w:footerReference w:type="first" r:id="rId59"/>
          <w:pgSz w:w="11906" w:h="16838"/>
          <w:pgMar w:top="880" w:right="566" w:bottom="1500" w:left="992" w:header="211" w:footer="1314" w:gutter="0"/>
          <w:cols w:space="720"/>
          <w:formProt w:val="0"/>
          <w:docGrid w:linePitch="100" w:charSpace="4096"/>
        </w:sectPr>
      </w:pPr>
      <w:r>
        <w:t>В состав рекреационных зон (зон массового отдыха населения) из вышеперечисленных объектов благоустройства включаются территории, занятые скверами, парками, набережными, пляжами, а также прудами, озерами, реками и иные территории, используемые и предназначенные для отдыха, туризма, занятий физической культурой и спортом.</w:t>
      </w:r>
    </w:p>
    <w:p w:rsidR="004A49D6" w:rsidRDefault="004A49D6">
      <w:pPr>
        <w:pStyle w:val="a4"/>
        <w:spacing w:before="4" w:after="1"/>
        <w:ind w:left="851" w:hanging="284"/>
        <w:jc w:val="left"/>
        <w:rPr>
          <w:sz w:val="7"/>
        </w:rPr>
      </w:pPr>
    </w:p>
    <w:p w:rsidR="004A49D6" w:rsidRDefault="004A49D6">
      <w:pPr>
        <w:pStyle w:val="a4"/>
        <w:spacing w:before="45"/>
        <w:ind w:left="851" w:hanging="284"/>
        <w:jc w:val="left"/>
      </w:pPr>
    </w:p>
    <w:p w:rsidR="004A49D6" w:rsidRDefault="00E75F6F">
      <w:pPr>
        <w:pStyle w:val="11"/>
        <w:tabs>
          <w:tab w:val="left" w:pos="1555"/>
        </w:tabs>
        <w:spacing w:before="0" w:line="276" w:lineRule="auto"/>
        <w:ind w:right="148"/>
        <w:jc w:val="center"/>
      </w:pPr>
      <w:bookmarkStart w:id="26" w:name="_bookmark30"/>
      <w:bookmarkEnd w:id="26"/>
      <w:r>
        <w:t xml:space="preserve">Обоснование уровня обеспеченности населения территориями мест массового </w:t>
      </w:r>
      <w:r>
        <w:rPr>
          <w:spacing w:val="-2"/>
        </w:rPr>
        <w:t>отдыха</w:t>
      </w:r>
    </w:p>
    <w:p w:rsidR="004A49D6" w:rsidRDefault="00E75F6F">
      <w:pPr>
        <w:pStyle w:val="a4"/>
        <w:spacing w:line="276" w:lineRule="auto"/>
        <w:ind w:left="851" w:right="140" w:hanging="284"/>
      </w:pPr>
      <w:r>
        <w:t>Суммарная площадь объектов озеленения общего пользования - парков, лесопарков,садов, скверов, бульваров, набережных и др. должна быть не менее 12 м</w:t>
      </w:r>
      <w:r>
        <w:rPr>
          <w:vertAlign w:val="superscript"/>
        </w:rPr>
        <w:t>2</w:t>
      </w:r>
      <w:r>
        <w:t xml:space="preserve"> /чел.</w:t>
      </w:r>
    </w:p>
    <w:p w:rsidR="004A49D6" w:rsidRDefault="004A49D6">
      <w:pPr>
        <w:pStyle w:val="a4"/>
        <w:spacing w:before="35"/>
        <w:ind w:left="851" w:hanging="284"/>
        <w:jc w:val="left"/>
      </w:pPr>
    </w:p>
    <w:p w:rsidR="004A49D6" w:rsidRDefault="00E75F6F">
      <w:pPr>
        <w:pStyle w:val="11"/>
        <w:tabs>
          <w:tab w:val="left" w:pos="1555"/>
        </w:tabs>
        <w:spacing w:before="1" w:line="276" w:lineRule="auto"/>
        <w:ind w:right="137"/>
        <w:jc w:val="both"/>
      </w:pPr>
      <w:bookmarkStart w:id="27" w:name="_bookmark31"/>
      <w:bookmarkEnd w:id="27"/>
      <w:r>
        <w:t>Размещения зон (территорий) и объектов рекреационного назначения - мест массового отдыха населения и территорий благоустройства (в том числе парков, садов, скверов, бульваров в границах жилых зон)</w:t>
      </w:r>
    </w:p>
    <w:p w:rsidR="004A49D6" w:rsidRDefault="00E75F6F">
      <w:pPr>
        <w:pStyle w:val="a4"/>
        <w:spacing w:before="80" w:after="49"/>
        <w:ind w:firstLine="0"/>
        <w:jc w:val="left"/>
      </w:pPr>
      <w:r>
        <w:t xml:space="preserve">Классификация рекреационных объектов и принципы их </w:t>
      </w:r>
      <w:r>
        <w:rPr>
          <w:spacing w:val="-2"/>
        </w:rPr>
        <w:t>размещения:</w:t>
      </w:r>
    </w:p>
    <w:tbl>
      <w:tblPr>
        <w:tblStyle w:val="TableNormal"/>
        <w:tblW w:w="10206" w:type="dxa"/>
        <w:tblInd w:w="86" w:type="dxa"/>
        <w:tblLayout w:type="fixed"/>
        <w:tblCellMar>
          <w:left w:w="5" w:type="dxa"/>
          <w:right w:w="5" w:type="dxa"/>
        </w:tblCellMar>
        <w:tblLook w:val="01E0" w:firstRow="1" w:lastRow="1" w:firstColumn="1" w:lastColumn="1" w:noHBand="0" w:noVBand="0"/>
      </w:tblPr>
      <w:tblGrid>
        <w:gridCol w:w="1826"/>
        <w:gridCol w:w="1774"/>
        <w:gridCol w:w="2326"/>
        <w:gridCol w:w="1827"/>
        <w:gridCol w:w="2453"/>
      </w:tblGrid>
      <w:tr w:rsidR="004A49D6">
        <w:trPr>
          <w:trHeight w:val="792"/>
        </w:trPr>
        <w:tc>
          <w:tcPr>
            <w:tcW w:w="1826" w:type="dxa"/>
            <w:tcBorders>
              <w:top w:val="single" w:sz="4" w:space="0" w:color="000000"/>
              <w:left w:val="single" w:sz="4" w:space="0" w:color="000000"/>
              <w:bottom w:val="single" w:sz="4" w:space="0" w:color="000000"/>
              <w:right w:val="single" w:sz="4" w:space="0" w:color="000000"/>
            </w:tcBorders>
          </w:tcPr>
          <w:p w:rsidR="004A49D6" w:rsidRPr="0008175C" w:rsidRDefault="004A49D6">
            <w:pPr>
              <w:pStyle w:val="TableParagraph"/>
              <w:spacing w:before="4"/>
              <w:ind w:left="851" w:hanging="284"/>
              <w:rPr>
                <w:sz w:val="20"/>
                <w:lang w:val="ru-RU"/>
              </w:rPr>
            </w:pPr>
          </w:p>
          <w:p w:rsidR="004A49D6" w:rsidRDefault="00E75F6F">
            <w:pPr>
              <w:pStyle w:val="TableParagraph"/>
              <w:spacing w:line="260" w:lineRule="atLeast"/>
              <w:ind w:right="138"/>
              <w:rPr>
                <w:b/>
                <w:sz w:val="20"/>
              </w:rPr>
            </w:pPr>
            <w:r>
              <w:rPr>
                <w:b/>
                <w:spacing w:val="-2"/>
                <w:sz w:val="20"/>
              </w:rPr>
              <w:t>Степень доступности</w:t>
            </w:r>
          </w:p>
        </w:tc>
        <w:tc>
          <w:tcPr>
            <w:tcW w:w="1774"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rPr>
                <w:b/>
                <w:sz w:val="20"/>
              </w:rPr>
            </w:pPr>
            <w:r>
              <w:rPr>
                <w:b/>
                <w:spacing w:val="-5"/>
                <w:sz w:val="20"/>
              </w:rPr>
              <w:t>Вид</w:t>
            </w:r>
          </w:p>
          <w:p w:rsidR="004A49D6" w:rsidRDefault="00E75F6F">
            <w:pPr>
              <w:pStyle w:val="TableParagraph"/>
              <w:spacing w:before="4" w:line="260" w:lineRule="atLeast"/>
              <w:rPr>
                <w:b/>
                <w:sz w:val="20"/>
              </w:rPr>
            </w:pPr>
            <w:r>
              <w:rPr>
                <w:b/>
                <w:spacing w:val="-2"/>
                <w:sz w:val="20"/>
              </w:rPr>
              <w:t xml:space="preserve">рекреационной </w:t>
            </w:r>
            <w:r>
              <w:rPr>
                <w:b/>
                <w:spacing w:val="-4"/>
                <w:sz w:val="20"/>
              </w:rPr>
              <w:t>зоны</w:t>
            </w:r>
          </w:p>
        </w:tc>
        <w:tc>
          <w:tcPr>
            <w:tcW w:w="2326"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rPr>
                <w:b/>
                <w:sz w:val="20"/>
              </w:rPr>
            </w:pPr>
            <w:r>
              <w:rPr>
                <w:b/>
                <w:sz w:val="20"/>
              </w:rPr>
              <w:t>Тип</w:t>
            </w:r>
            <w:r>
              <w:rPr>
                <w:b/>
                <w:spacing w:val="-2"/>
                <w:sz w:val="20"/>
              </w:rPr>
              <w:t>пользования</w:t>
            </w:r>
          </w:p>
        </w:tc>
        <w:tc>
          <w:tcPr>
            <w:tcW w:w="1827"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4"/>
              <w:ind w:left="851" w:hanging="284"/>
              <w:rPr>
                <w:sz w:val="20"/>
              </w:rPr>
            </w:pPr>
          </w:p>
          <w:p w:rsidR="004A49D6" w:rsidRDefault="00E75F6F">
            <w:pPr>
              <w:pStyle w:val="TableParagraph"/>
              <w:spacing w:line="260" w:lineRule="atLeast"/>
              <w:rPr>
                <w:b/>
                <w:sz w:val="20"/>
              </w:rPr>
            </w:pPr>
            <w:r>
              <w:rPr>
                <w:b/>
                <w:spacing w:val="-2"/>
                <w:sz w:val="20"/>
              </w:rPr>
              <w:t>Рекреационные объекты</w:t>
            </w:r>
          </w:p>
        </w:tc>
        <w:tc>
          <w:tcPr>
            <w:tcW w:w="2453" w:type="dxa"/>
            <w:tcBorders>
              <w:top w:val="single" w:sz="4" w:space="0" w:color="000000"/>
              <w:left w:val="single" w:sz="4" w:space="0" w:color="000000"/>
              <w:bottom w:val="single" w:sz="4" w:space="0" w:color="000000"/>
              <w:right w:val="single" w:sz="4" w:space="0" w:color="000000"/>
            </w:tcBorders>
          </w:tcPr>
          <w:p w:rsidR="004A49D6" w:rsidRDefault="004A49D6">
            <w:pPr>
              <w:pStyle w:val="TableParagraph"/>
              <w:spacing w:before="4"/>
              <w:ind w:left="851" w:hanging="284"/>
              <w:rPr>
                <w:sz w:val="20"/>
              </w:rPr>
            </w:pPr>
          </w:p>
          <w:p w:rsidR="004A49D6" w:rsidRDefault="00E75F6F">
            <w:pPr>
              <w:pStyle w:val="TableParagraph"/>
              <w:tabs>
                <w:tab w:val="left" w:pos="953"/>
              </w:tabs>
              <w:spacing w:line="260" w:lineRule="atLeast"/>
              <w:ind w:right="57"/>
              <w:rPr>
                <w:b/>
                <w:sz w:val="20"/>
              </w:rPr>
            </w:pPr>
            <w:r>
              <w:rPr>
                <w:b/>
                <w:spacing w:val="-4"/>
                <w:sz w:val="20"/>
              </w:rPr>
              <w:t>Виды</w:t>
            </w:r>
            <w:r>
              <w:rPr>
                <w:b/>
                <w:sz w:val="20"/>
              </w:rPr>
              <w:tab/>
            </w:r>
            <w:r>
              <w:rPr>
                <w:b/>
                <w:spacing w:val="-2"/>
                <w:sz w:val="20"/>
              </w:rPr>
              <w:t>рекреационных объектов</w:t>
            </w:r>
          </w:p>
        </w:tc>
      </w:tr>
      <w:tr w:rsidR="004A49D6">
        <w:trPr>
          <w:trHeight w:val="265"/>
        </w:trPr>
        <w:tc>
          <w:tcPr>
            <w:tcW w:w="1826" w:type="dxa"/>
            <w:vMerge w:val="restart"/>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E75F6F">
            <w:pPr>
              <w:pStyle w:val="TableParagraph"/>
              <w:spacing w:line="276" w:lineRule="auto"/>
              <w:ind w:right="138"/>
              <w:rPr>
                <w:sz w:val="20"/>
              </w:rPr>
            </w:pPr>
            <w:r>
              <w:rPr>
                <w:spacing w:val="-2"/>
                <w:sz w:val="20"/>
              </w:rPr>
              <w:t xml:space="preserve">Общедоступная </w:t>
            </w:r>
            <w:r>
              <w:rPr>
                <w:sz w:val="20"/>
              </w:rPr>
              <w:t>сеть (массовая)</w:t>
            </w:r>
          </w:p>
        </w:tc>
        <w:tc>
          <w:tcPr>
            <w:tcW w:w="1774" w:type="dxa"/>
            <w:vMerge w:val="restart"/>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530" w:lineRule="atLeast"/>
              <w:ind w:right="323"/>
              <w:rPr>
                <w:sz w:val="20"/>
              </w:rPr>
            </w:pPr>
            <w:r>
              <w:rPr>
                <w:sz w:val="20"/>
              </w:rPr>
              <w:t>Зона рекреации;</w:t>
            </w:r>
          </w:p>
          <w:p w:rsidR="004A49D6" w:rsidRDefault="00E75F6F">
            <w:pPr>
              <w:pStyle w:val="TableParagraph"/>
              <w:spacing w:line="530" w:lineRule="atLeast"/>
              <w:ind w:right="323"/>
              <w:rPr>
                <w:sz w:val="20"/>
              </w:rPr>
            </w:pPr>
            <w:r>
              <w:rPr>
                <w:spacing w:val="-4"/>
                <w:sz w:val="20"/>
              </w:rPr>
              <w:t>Зона</w:t>
            </w:r>
            <w:r>
              <w:rPr>
                <w:spacing w:val="-2"/>
                <w:sz w:val="20"/>
              </w:rPr>
              <w:t>рекреационная лесопарковая</w:t>
            </w:r>
          </w:p>
        </w:tc>
        <w:tc>
          <w:tcPr>
            <w:tcW w:w="2326" w:type="dxa"/>
            <w:vMerge w:val="restart"/>
            <w:tcBorders>
              <w:top w:val="single" w:sz="4" w:space="0" w:color="000000"/>
              <w:left w:val="single" w:sz="4" w:space="0" w:color="000000"/>
              <w:bottom w:val="single" w:sz="4" w:space="0" w:color="000000"/>
              <w:right w:val="single" w:sz="4" w:space="0" w:color="000000"/>
            </w:tcBorders>
          </w:tcPr>
          <w:p w:rsidR="004A49D6" w:rsidRPr="0008175C" w:rsidRDefault="00E75F6F">
            <w:pPr>
              <w:pStyle w:val="TableParagraph"/>
              <w:spacing w:line="276" w:lineRule="auto"/>
              <w:rPr>
                <w:sz w:val="20"/>
                <w:lang w:val="ru-RU"/>
              </w:rPr>
            </w:pPr>
            <w:r w:rsidRPr="0008175C">
              <w:rPr>
                <w:spacing w:val="-2"/>
                <w:sz w:val="20"/>
                <w:lang w:val="ru-RU"/>
              </w:rPr>
              <w:t xml:space="preserve">Кратковременного </w:t>
            </w:r>
            <w:r w:rsidRPr="0008175C">
              <w:rPr>
                <w:sz w:val="20"/>
                <w:lang w:val="ru-RU"/>
              </w:rPr>
              <w:t xml:space="preserve">постоянного и сезонного </w:t>
            </w:r>
            <w:r w:rsidRPr="0008175C">
              <w:rPr>
                <w:spacing w:val="-2"/>
                <w:sz w:val="20"/>
                <w:lang w:val="ru-RU"/>
              </w:rPr>
              <w:t>пользования</w:t>
            </w:r>
          </w:p>
        </w:tc>
        <w:tc>
          <w:tcPr>
            <w:tcW w:w="1827" w:type="dxa"/>
            <w:vMerge w:val="restart"/>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76" w:lineRule="auto"/>
              <w:rPr>
                <w:sz w:val="20"/>
              </w:rPr>
            </w:pPr>
            <w:r>
              <w:rPr>
                <w:spacing w:val="-2"/>
                <w:sz w:val="20"/>
              </w:rPr>
              <w:t>Рекреационные территории</w:t>
            </w:r>
          </w:p>
        </w:tc>
        <w:tc>
          <w:tcPr>
            <w:tcW w:w="245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8" w:lineRule="exact"/>
              <w:ind w:left="851" w:hanging="284"/>
              <w:rPr>
                <w:sz w:val="20"/>
              </w:rPr>
            </w:pPr>
            <w:r>
              <w:rPr>
                <w:spacing w:val="-4"/>
                <w:sz w:val="20"/>
              </w:rPr>
              <w:t>парк</w:t>
            </w:r>
          </w:p>
        </w:tc>
      </w:tr>
      <w:tr w:rsidR="004A49D6">
        <w:trPr>
          <w:trHeight w:val="263"/>
        </w:trPr>
        <w:tc>
          <w:tcPr>
            <w:tcW w:w="18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774"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3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827"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45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2"/>
                <w:sz w:val="20"/>
              </w:rPr>
              <w:t>сквер</w:t>
            </w:r>
          </w:p>
        </w:tc>
      </w:tr>
      <w:tr w:rsidR="004A49D6">
        <w:trPr>
          <w:trHeight w:val="266"/>
        </w:trPr>
        <w:tc>
          <w:tcPr>
            <w:tcW w:w="18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774"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3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827"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45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2"/>
                <w:sz w:val="20"/>
              </w:rPr>
              <w:t>бульвар</w:t>
            </w:r>
          </w:p>
        </w:tc>
      </w:tr>
      <w:tr w:rsidR="004A49D6">
        <w:trPr>
          <w:trHeight w:val="263"/>
        </w:trPr>
        <w:tc>
          <w:tcPr>
            <w:tcW w:w="18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774"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3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827"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45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2"/>
                <w:sz w:val="20"/>
              </w:rPr>
              <w:t>аллея</w:t>
            </w:r>
          </w:p>
        </w:tc>
      </w:tr>
      <w:tr w:rsidR="004A49D6">
        <w:trPr>
          <w:trHeight w:val="263"/>
        </w:trPr>
        <w:tc>
          <w:tcPr>
            <w:tcW w:w="18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774"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3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827"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45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4"/>
                <w:sz w:val="20"/>
              </w:rPr>
              <w:t>пляж</w:t>
            </w:r>
          </w:p>
        </w:tc>
      </w:tr>
      <w:tr w:rsidR="004A49D6">
        <w:trPr>
          <w:trHeight w:val="265"/>
        </w:trPr>
        <w:tc>
          <w:tcPr>
            <w:tcW w:w="18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774"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3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827"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45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2"/>
                <w:sz w:val="20"/>
              </w:rPr>
              <w:t>набережная</w:t>
            </w:r>
          </w:p>
        </w:tc>
      </w:tr>
      <w:tr w:rsidR="004A49D6">
        <w:trPr>
          <w:trHeight w:val="263"/>
        </w:trPr>
        <w:tc>
          <w:tcPr>
            <w:tcW w:w="18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774"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3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827"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45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4"/>
                <w:sz w:val="20"/>
              </w:rPr>
              <w:t>пруд</w:t>
            </w:r>
          </w:p>
        </w:tc>
      </w:tr>
      <w:tr w:rsidR="004A49D6">
        <w:trPr>
          <w:trHeight w:val="1087"/>
        </w:trPr>
        <w:tc>
          <w:tcPr>
            <w:tcW w:w="18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774"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3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827"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45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2"/>
                <w:sz w:val="20"/>
              </w:rPr>
              <w:t>озеро</w:t>
            </w:r>
          </w:p>
        </w:tc>
      </w:tr>
      <w:tr w:rsidR="004A49D6">
        <w:trPr>
          <w:trHeight w:val="263"/>
        </w:trPr>
        <w:tc>
          <w:tcPr>
            <w:tcW w:w="1826" w:type="dxa"/>
            <w:vMerge w:val="restart"/>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E75F6F">
            <w:pPr>
              <w:pStyle w:val="TableParagraph"/>
              <w:spacing w:before="1" w:line="276" w:lineRule="auto"/>
              <w:ind w:right="138"/>
              <w:rPr>
                <w:sz w:val="20"/>
              </w:rPr>
            </w:pPr>
            <w:r>
              <w:rPr>
                <w:spacing w:val="-4"/>
                <w:sz w:val="20"/>
              </w:rPr>
              <w:t xml:space="preserve">Сеть </w:t>
            </w:r>
            <w:r>
              <w:rPr>
                <w:spacing w:val="-2"/>
                <w:sz w:val="20"/>
              </w:rPr>
              <w:t>ограниченного доступа</w:t>
            </w:r>
          </w:p>
        </w:tc>
        <w:tc>
          <w:tcPr>
            <w:tcW w:w="1774" w:type="dxa"/>
            <w:vMerge w:val="restart"/>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before="1"/>
              <w:rPr>
                <w:sz w:val="20"/>
              </w:rPr>
            </w:pPr>
            <w:r>
              <w:rPr>
                <w:spacing w:val="-4"/>
                <w:sz w:val="20"/>
              </w:rPr>
              <w:t>зона</w:t>
            </w:r>
          </w:p>
          <w:p w:rsidR="004A49D6" w:rsidRDefault="00E75F6F">
            <w:pPr>
              <w:pStyle w:val="TableParagraph"/>
              <w:spacing w:before="34" w:line="276" w:lineRule="auto"/>
              <w:rPr>
                <w:sz w:val="20"/>
              </w:rPr>
            </w:pPr>
            <w:r>
              <w:rPr>
                <w:spacing w:val="-2"/>
                <w:sz w:val="20"/>
              </w:rPr>
              <w:t>рекреационная стационарная</w:t>
            </w:r>
          </w:p>
        </w:tc>
        <w:tc>
          <w:tcPr>
            <w:tcW w:w="2326" w:type="dxa"/>
            <w:vMerge w:val="restart"/>
            <w:tcBorders>
              <w:top w:val="single" w:sz="4" w:space="0" w:color="000000"/>
              <w:left w:val="single" w:sz="4" w:space="0" w:color="000000"/>
              <w:bottom w:val="single" w:sz="4" w:space="0" w:color="000000"/>
              <w:right w:val="single" w:sz="4" w:space="0" w:color="000000"/>
            </w:tcBorders>
          </w:tcPr>
          <w:p w:rsidR="004A49D6" w:rsidRDefault="00E75F6F">
            <w:pPr>
              <w:pStyle w:val="TableParagraph"/>
              <w:tabs>
                <w:tab w:val="left" w:pos="2146"/>
              </w:tabs>
              <w:spacing w:before="1" w:line="276" w:lineRule="auto"/>
              <w:ind w:right="61"/>
              <w:rPr>
                <w:sz w:val="20"/>
              </w:rPr>
            </w:pPr>
            <w:r>
              <w:rPr>
                <w:spacing w:val="-2"/>
                <w:sz w:val="20"/>
              </w:rPr>
              <w:t>Кратковременного</w:t>
            </w:r>
            <w:r>
              <w:rPr>
                <w:sz w:val="20"/>
              </w:rPr>
              <w:tab/>
            </w:r>
            <w:r>
              <w:rPr>
                <w:spacing w:val="-10"/>
                <w:sz w:val="20"/>
              </w:rPr>
              <w:t>и</w:t>
            </w:r>
            <w:r>
              <w:rPr>
                <w:spacing w:val="-2"/>
                <w:sz w:val="20"/>
              </w:rPr>
              <w:t xml:space="preserve"> длительногоэпизодического пользования</w:t>
            </w:r>
          </w:p>
        </w:tc>
        <w:tc>
          <w:tcPr>
            <w:tcW w:w="1827" w:type="dxa"/>
            <w:vMerge w:val="restart"/>
            <w:tcBorders>
              <w:top w:val="single" w:sz="4" w:space="0" w:color="000000"/>
              <w:left w:val="single" w:sz="4" w:space="0" w:color="000000"/>
              <w:bottom w:val="single" w:sz="4" w:space="0" w:color="000000"/>
              <w:right w:val="single" w:sz="4" w:space="0" w:color="000000"/>
            </w:tcBorders>
          </w:tcPr>
          <w:p w:rsidR="004A49D6" w:rsidRDefault="004A49D6">
            <w:pPr>
              <w:pStyle w:val="TableParagraph"/>
              <w:ind w:left="851" w:hanging="284"/>
              <w:rPr>
                <w:sz w:val="20"/>
              </w:rPr>
            </w:pPr>
          </w:p>
          <w:p w:rsidR="004A49D6" w:rsidRDefault="00E75F6F">
            <w:pPr>
              <w:pStyle w:val="TableParagraph"/>
              <w:spacing w:before="1" w:line="276" w:lineRule="auto"/>
              <w:rPr>
                <w:sz w:val="20"/>
              </w:rPr>
            </w:pPr>
            <w:r>
              <w:rPr>
                <w:spacing w:val="-2"/>
                <w:sz w:val="20"/>
              </w:rPr>
              <w:t>Туристические учреждения</w:t>
            </w:r>
          </w:p>
        </w:tc>
        <w:tc>
          <w:tcPr>
            <w:tcW w:w="245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2"/>
                <w:sz w:val="20"/>
              </w:rPr>
              <w:t>турбаза</w:t>
            </w:r>
          </w:p>
        </w:tc>
      </w:tr>
      <w:tr w:rsidR="004A49D6">
        <w:trPr>
          <w:trHeight w:val="265"/>
        </w:trPr>
        <w:tc>
          <w:tcPr>
            <w:tcW w:w="18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774"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3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827"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45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8" w:lineRule="exact"/>
              <w:ind w:left="851" w:hanging="284"/>
              <w:rPr>
                <w:sz w:val="20"/>
              </w:rPr>
            </w:pPr>
            <w:r>
              <w:rPr>
                <w:spacing w:val="-2"/>
                <w:sz w:val="20"/>
              </w:rPr>
              <w:t>туристическаястоянка</w:t>
            </w:r>
          </w:p>
        </w:tc>
      </w:tr>
      <w:tr w:rsidR="004A49D6">
        <w:trPr>
          <w:trHeight w:val="263"/>
        </w:trPr>
        <w:tc>
          <w:tcPr>
            <w:tcW w:w="18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774"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3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827"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45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2"/>
                <w:sz w:val="20"/>
              </w:rPr>
              <w:t>лагерь</w:t>
            </w:r>
          </w:p>
        </w:tc>
      </w:tr>
      <w:tr w:rsidR="004A49D6">
        <w:trPr>
          <w:trHeight w:val="266"/>
        </w:trPr>
        <w:tc>
          <w:tcPr>
            <w:tcW w:w="18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774"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3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827"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45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2"/>
                <w:sz w:val="20"/>
              </w:rPr>
              <w:t>туристическаягостиница</w:t>
            </w:r>
          </w:p>
        </w:tc>
      </w:tr>
      <w:tr w:rsidR="004A49D6">
        <w:trPr>
          <w:trHeight w:val="263"/>
        </w:trPr>
        <w:tc>
          <w:tcPr>
            <w:tcW w:w="18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774"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3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827"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45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pacing w:val="-2"/>
                <w:sz w:val="20"/>
              </w:rPr>
              <w:t>кемпинг</w:t>
            </w:r>
          </w:p>
        </w:tc>
      </w:tr>
      <w:tr w:rsidR="004A49D6">
        <w:trPr>
          <w:trHeight w:val="263"/>
        </w:trPr>
        <w:tc>
          <w:tcPr>
            <w:tcW w:w="18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774"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326"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1827" w:type="dxa"/>
            <w:vMerge/>
            <w:tcBorders>
              <w:left w:val="single" w:sz="4" w:space="0" w:color="000000"/>
              <w:bottom w:val="single" w:sz="4" w:space="0" w:color="000000"/>
              <w:right w:val="single" w:sz="4" w:space="0" w:color="000000"/>
            </w:tcBorders>
          </w:tcPr>
          <w:p w:rsidR="004A49D6" w:rsidRDefault="004A49D6">
            <w:pPr>
              <w:widowControl w:val="0"/>
              <w:spacing w:after="0" w:line="240" w:lineRule="auto"/>
              <w:ind w:left="851" w:hanging="284"/>
              <w:rPr>
                <w:sz w:val="2"/>
                <w:szCs w:val="2"/>
              </w:rPr>
            </w:pPr>
          </w:p>
        </w:tc>
        <w:tc>
          <w:tcPr>
            <w:tcW w:w="2453" w:type="dxa"/>
            <w:tcBorders>
              <w:top w:val="single" w:sz="4" w:space="0" w:color="000000"/>
              <w:left w:val="single" w:sz="4" w:space="0" w:color="000000"/>
              <w:bottom w:val="single" w:sz="4" w:space="0" w:color="000000"/>
              <w:right w:val="single" w:sz="4" w:space="0" w:color="000000"/>
            </w:tcBorders>
          </w:tcPr>
          <w:p w:rsidR="004A49D6" w:rsidRDefault="00E75F6F">
            <w:pPr>
              <w:pStyle w:val="TableParagraph"/>
              <w:spacing w:line="225" w:lineRule="exact"/>
              <w:ind w:left="851" w:hanging="284"/>
              <w:rPr>
                <w:sz w:val="20"/>
              </w:rPr>
            </w:pPr>
            <w:r>
              <w:rPr>
                <w:sz w:val="20"/>
              </w:rPr>
              <w:t>домарыбакови</w:t>
            </w:r>
            <w:r>
              <w:rPr>
                <w:spacing w:val="-2"/>
                <w:sz w:val="20"/>
              </w:rPr>
              <w:t>охотников</w:t>
            </w:r>
          </w:p>
        </w:tc>
      </w:tr>
    </w:tbl>
    <w:p w:rsidR="004A49D6" w:rsidRDefault="00E75F6F">
      <w:pPr>
        <w:pStyle w:val="a4"/>
        <w:ind w:firstLine="0"/>
        <w:jc w:val="left"/>
      </w:pPr>
      <w:r>
        <w:t xml:space="preserve">В том числе места массового отдыха </w:t>
      </w:r>
      <w:r>
        <w:rPr>
          <w:spacing w:val="-2"/>
        </w:rPr>
        <w:t>населения:</w:t>
      </w:r>
    </w:p>
    <w:p w:rsidR="004A49D6" w:rsidRDefault="00E75F6F">
      <w:pPr>
        <w:pStyle w:val="ac"/>
        <w:numPr>
          <w:ilvl w:val="0"/>
          <w:numId w:val="3"/>
        </w:numPr>
        <w:tabs>
          <w:tab w:val="left" w:pos="987"/>
        </w:tabs>
        <w:spacing w:before="41"/>
        <w:ind w:left="851" w:hanging="284"/>
        <w:jc w:val="left"/>
        <w:rPr>
          <w:sz w:val="24"/>
        </w:rPr>
      </w:pPr>
      <w:r>
        <w:rPr>
          <w:sz w:val="24"/>
        </w:rPr>
        <w:t xml:space="preserve">пляж и в зонах </w:t>
      </w:r>
      <w:r>
        <w:rPr>
          <w:spacing w:val="-2"/>
          <w:sz w:val="24"/>
        </w:rPr>
        <w:t>отдыха;</w:t>
      </w:r>
    </w:p>
    <w:p w:rsidR="004A49D6" w:rsidRDefault="00E75F6F">
      <w:pPr>
        <w:pStyle w:val="ac"/>
        <w:numPr>
          <w:ilvl w:val="0"/>
          <w:numId w:val="3"/>
        </w:numPr>
        <w:tabs>
          <w:tab w:val="left" w:pos="987"/>
        </w:tabs>
        <w:spacing w:before="41"/>
        <w:ind w:left="851" w:hanging="284"/>
        <w:jc w:val="left"/>
        <w:rPr>
          <w:sz w:val="24"/>
        </w:rPr>
      </w:pPr>
      <w:r>
        <w:rPr>
          <w:sz w:val="24"/>
        </w:rPr>
        <w:t xml:space="preserve">парки в зонах </w:t>
      </w:r>
      <w:r>
        <w:rPr>
          <w:spacing w:val="-2"/>
          <w:sz w:val="24"/>
        </w:rPr>
        <w:t>отдыха;</w:t>
      </w:r>
    </w:p>
    <w:p w:rsidR="004A49D6" w:rsidRDefault="00E75F6F">
      <w:pPr>
        <w:pStyle w:val="ac"/>
        <w:numPr>
          <w:ilvl w:val="0"/>
          <w:numId w:val="3"/>
        </w:numPr>
        <w:tabs>
          <w:tab w:val="left" w:pos="987"/>
        </w:tabs>
        <w:spacing w:before="41"/>
        <w:ind w:left="851" w:hanging="284"/>
        <w:jc w:val="left"/>
        <w:rPr>
          <w:sz w:val="24"/>
        </w:rPr>
      </w:pPr>
      <w:r>
        <w:rPr>
          <w:spacing w:val="-2"/>
          <w:sz w:val="24"/>
        </w:rPr>
        <w:t>лесопарки;</w:t>
      </w:r>
    </w:p>
    <w:p w:rsidR="004A49D6" w:rsidRDefault="00E75F6F">
      <w:pPr>
        <w:pStyle w:val="ac"/>
        <w:numPr>
          <w:ilvl w:val="0"/>
          <w:numId w:val="3"/>
        </w:numPr>
        <w:tabs>
          <w:tab w:val="left" w:pos="987"/>
        </w:tabs>
        <w:spacing w:before="43"/>
        <w:ind w:left="851" w:hanging="284"/>
        <w:jc w:val="left"/>
        <w:rPr>
          <w:sz w:val="24"/>
        </w:rPr>
      </w:pPr>
      <w:r>
        <w:rPr>
          <w:sz w:val="24"/>
        </w:rPr>
        <w:t>базы кратковременного</w:t>
      </w:r>
      <w:r>
        <w:rPr>
          <w:spacing w:val="-2"/>
          <w:sz w:val="24"/>
        </w:rPr>
        <w:t xml:space="preserve"> отдыха;</w:t>
      </w:r>
    </w:p>
    <w:p w:rsidR="004A49D6" w:rsidRDefault="00E75F6F">
      <w:pPr>
        <w:pStyle w:val="ac"/>
        <w:numPr>
          <w:ilvl w:val="0"/>
          <w:numId w:val="3"/>
        </w:numPr>
        <w:tabs>
          <w:tab w:val="left" w:pos="987"/>
        </w:tabs>
        <w:spacing w:before="41"/>
        <w:ind w:left="851" w:hanging="284"/>
        <w:jc w:val="left"/>
        <w:rPr>
          <w:sz w:val="24"/>
        </w:rPr>
      </w:pPr>
      <w:r>
        <w:rPr>
          <w:sz w:val="24"/>
        </w:rPr>
        <w:t xml:space="preserve">береговые базы маломерного </w:t>
      </w:r>
      <w:r>
        <w:rPr>
          <w:spacing w:val="-2"/>
          <w:sz w:val="24"/>
        </w:rPr>
        <w:t>флота;</w:t>
      </w:r>
    </w:p>
    <w:p w:rsidR="004A49D6" w:rsidRDefault="00E75F6F">
      <w:pPr>
        <w:pStyle w:val="ac"/>
        <w:numPr>
          <w:ilvl w:val="0"/>
          <w:numId w:val="3"/>
        </w:numPr>
        <w:tabs>
          <w:tab w:val="left" w:pos="1075"/>
        </w:tabs>
        <w:spacing w:before="41" w:line="276" w:lineRule="auto"/>
        <w:ind w:left="851" w:right="141" w:hanging="284"/>
        <w:rPr>
          <w:sz w:val="24"/>
        </w:rPr>
      </w:pPr>
      <w:r>
        <w:rPr>
          <w:sz w:val="24"/>
        </w:rPr>
        <w:t xml:space="preserve">дома отдыха и санатории, санатории-профилактории, базы отдыха предприятий и </w:t>
      </w:r>
      <w:r>
        <w:rPr>
          <w:spacing w:val="-2"/>
          <w:sz w:val="24"/>
        </w:rPr>
        <w:t>турбазы;</w:t>
      </w:r>
    </w:p>
    <w:p w:rsidR="004A49D6" w:rsidRDefault="00E75F6F">
      <w:pPr>
        <w:pStyle w:val="ac"/>
        <w:numPr>
          <w:ilvl w:val="0"/>
          <w:numId w:val="3"/>
        </w:numPr>
        <w:tabs>
          <w:tab w:val="left" w:pos="987"/>
        </w:tabs>
        <w:spacing w:before="1"/>
        <w:ind w:left="851" w:hanging="284"/>
        <w:rPr>
          <w:sz w:val="24"/>
        </w:rPr>
      </w:pPr>
      <w:r>
        <w:rPr>
          <w:sz w:val="24"/>
        </w:rPr>
        <w:t xml:space="preserve">туристские и курортные </w:t>
      </w:r>
      <w:r>
        <w:rPr>
          <w:spacing w:val="-2"/>
          <w:sz w:val="24"/>
        </w:rPr>
        <w:t>гостиницы;</w:t>
      </w:r>
    </w:p>
    <w:p w:rsidR="004A49D6" w:rsidRDefault="00E75F6F">
      <w:pPr>
        <w:pStyle w:val="ac"/>
        <w:numPr>
          <w:ilvl w:val="0"/>
          <w:numId w:val="3"/>
        </w:numPr>
        <w:tabs>
          <w:tab w:val="left" w:pos="987"/>
        </w:tabs>
        <w:spacing w:before="41"/>
        <w:ind w:left="851" w:hanging="284"/>
        <w:rPr>
          <w:sz w:val="24"/>
        </w:rPr>
      </w:pPr>
      <w:r>
        <w:rPr>
          <w:sz w:val="24"/>
        </w:rPr>
        <w:t>мотели и</w:t>
      </w:r>
      <w:r>
        <w:rPr>
          <w:spacing w:val="-2"/>
          <w:sz w:val="24"/>
        </w:rPr>
        <w:t xml:space="preserve"> кемпинги</w:t>
      </w:r>
    </w:p>
    <w:p w:rsidR="004A49D6" w:rsidRDefault="00E75F6F">
      <w:pPr>
        <w:pStyle w:val="a4"/>
        <w:spacing w:before="41" w:line="276" w:lineRule="auto"/>
        <w:ind w:left="851" w:right="140" w:hanging="284"/>
      </w:pPr>
      <w:r>
        <w:t>При размещении парков и садов следует максимально сохранять участки с существующими насаждениями и водоемами.</w:t>
      </w:r>
    </w:p>
    <w:p w:rsidR="004A49D6" w:rsidRDefault="00E75F6F">
      <w:pPr>
        <w:pStyle w:val="a4"/>
        <w:spacing w:before="1" w:line="276" w:lineRule="auto"/>
        <w:ind w:left="851" w:right="140" w:hanging="284"/>
      </w:pPr>
      <w:r>
        <w:t>Величина территории парка в условиях реконструкции определяется существующей градостроительной ситуацией и может быть уменьшена не более чем на 20 %. По функциональному содержанию парки могут быть многофункциональными и специализированными(этнографические,мемориальные,ботанические,дендропарки,зоопаркии другие). При размещении и проектировании специализированных парков, установлении регламентов их использования необходимо руководствоваться действующими строительными, природоохранными, санитарными и другими нормами, заданием на проектирование.</w:t>
      </w:r>
    </w:p>
    <w:p w:rsidR="004A49D6" w:rsidRDefault="00E75F6F">
      <w:pPr>
        <w:pStyle w:val="a4"/>
        <w:spacing w:line="276" w:lineRule="auto"/>
        <w:ind w:left="851" w:right="148" w:hanging="284"/>
      </w:pPr>
      <w:r>
        <w:t>В общем балансе территории парков и садов площадь озелененных территорий следует принимать не менее 70%.</w:t>
      </w:r>
    </w:p>
    <w:p w:rsidR="004A49D6" w:rsidRDefault="00E75F6F">
      <w:pPr>
        <w:pStyle w:val="a4"/>
        <w:spacing w:line="276" w:lineRule="auto"/>
        <w:ind w:left="851" w:right="143" w:hanging="284"/>
      </w:pPr>
      <w:r>
        <w:t>Сквер - компактная озелененная территория, предназначенная для повседневного кратковременного отдыха и транзитного пешеходного передвижения населения, размером, как правило, от 0,15 до 2,0 гектаров.</w:t>
      </w:r>
    </w:p>
    <w:p w:rsidR="004A49D6" w:rsidRDefault="00E75F6F">
      <w:pPr>
        <w:pStyle w:val="a4"/>
        <w:spacing w:line="275" w:lineRule="exact"/>
        <w:ind w:left="851" w:hanging="284"/>
      </w:pPr>
      <w:r>
        <w:t xml:space="preserve">На территории сквера запрещается размещение </w:t>
      </w:r>
      <w:r>
        <w:rPr>
          <w:spacing w:val="-2"/>
        </w:rPr>
        <w:t>застройки.</w:t>
      </w:r>
    </w:p>
    <w:p w:rsidR="004A49D6" w:rsidRDefault="004A49D6">
      <w:pPr>
        <w:pStyle w:val="11"/>
        <w:spacing w:line="276" w:lineRule="auto"/>
        <w:ind w:left="0"/>
      </w:pPr>
    </w:p>
    <w:p w:rsidR="004A49D6" w:rsidRDefault="00E75F6F">
      <w:pPr>
        <w:pStyle w:val="a4"/>
        <w:spacing w:before="80" w:line="276" w:lineRule="auto"/>
        <w:ind w:left="851" w:right="141" w:hanging="284"/>
      </w:pPr>
      <w:r>
        <w:t>Бульвар, набережная - озелененная территория линейной формы, расположенная вдоль улиц и рек, предназначенная для транзитного пешеходного движения, прогулок, повседневного отдыха, шириной не менее 15 метров.</w:t>
      </w:r>
    </w:p>
    <w:p w:rsidR="004A49D6" w:rsidRDefault="00E75F6F">
      <w:pPr>
        <w:pStyle w:val="a4"/>
        <w:spacing w:before="1" w:line="276" w:lineRule="auto"/>
        <w:ind w:left="851" w:right="145" w:hanging="284"/>
      </w:pPr>
      <w:r>
        <w:t xml:space="preserve">Площадь территории парков, садов и скверов следует принимать не менее, га (СП </w:t>
      </w:r>
      <w:r>
        <w:rPr>
          <w:spacing w:val="-2"/>
        </w:rPr>
        <w:t>42.13330.2011):</w:t>
      </w:r>
    </w:p>
    <w:p w:rsidR="004A49D6" w:rsidRDefault="00E75F6F">
      <w:pPr>
        <w:pStyle w:val="ac"/>
        <w:numPr>
          <w:ilvl w:val="0"/>
          <w:numId w:val="3"/>
        </w:numPr>
        <w:tabs>
          <w:tab w:val="left" w:pos="987"/>
          <w:tab w:val="right" w:leader="dot" w:pos="6485"/>
        </w:tabs>
        <w:spacing w:before="1"/>
        <w:ind w:left="851" w:hanging="284"/>
        <w:jc w:val="left"/>
        <w:rPr>
          <w:sz w:val="24"/>
        </w:rPr>
      </w:pPr>
      <w:r>
        <w:rPr>
          <w:sz w:val="24"/>
        </w:rPr>
        <w:t>парков планировочных</w:t>
      </w:r>
      <w:r>
        <w:rPr>
          <w:spacing w:val="-2"/>
          <w:sz w:val="24"/>
        </w:rPr>
        <w:t xml:space="preserve"> районов</w:t>
      </w:r>
      <w:r>
        <w:rPr>
          <w:sz w:val="24"/>
        </w:rPr>
        <w:tab/>
      </w:r>
      <w:r>
        <w:rPr>
          <w:spacing w:val="-5"/>
          <w:sz w:val="24"/>
        </w:rPr>
        <w:t>10</w:t>
      </w:r>
    </w:p>
    <w:p w:rsidR="004A49D6" w:rsidRDefault="00E75F6F">
      <w:pPr>
        <w:pStyle w:val="ac"/>
        <w:numPr>
          <w:ilvl w:val="0"/>
          <w:numId w:val="3"/>
        </w:numPr>
        <w:tabs>
          <w:tab w:val="left" w:pos="987"/>
          <w:tab w:val="right" w:leader="dot" w:pos="6390"/>
        </w:tabs>
        <w:spacing w:before="41"/>
        <w:ind w:left="851" w:hanging="284"/>
        <w:jc w:val="left"/>
        <w:rPr>
          <w:sz w:val="24"/>
        </w:rPr>
      </w:pPr>
      <w:r>
        <w:rPr>
          <w:sz w:val="24"/>
        </w:rPr>
        <w:t xml:space="preserve">садов жилых </w:t>
      </w:r>
      <w:r>
        <w:rPr>
          <w:spacing w:val="-2"/>
          <w:sz w:val="24"/>
        </w:rPr>
        <w:t>районов</w:t>
      </w:r>
      <w:r>
        <w:rPr>
          <w:sz w:val="24"/>
        </w:rPr>
        <w:tab/>
      </w:r>
      <w:r>
        <w:rPr>
          <w:spacing w:val="-10"/>
          <w:sz w:val="24"/>
        </w:rPr>
        <w:t>3</w:t>
      </w:r>
    </w:p>
    <w:p w:rsidR="004A49D6" w:rsidRDefault="00E75F6F">
      <w:pPr>
        <w:pStyle w:val="ac"/>
        <w:numPr>
          <w:ilvl w:val="0"/>
          <w:numId w:val="3"/>
        </w:numPr>
        <w:tabs>
          <w:tab w:val="left" w:pos="987"/>
          <w:tab w:val="left" w:leader="dot" w:pos="6284"/>
        </w:tabs>
        <w:spacing w:before="40"/>
        <w:ind w:left="851" w:hanging="284"/>
        <w:jc w:val="left"/>
        <w:rPr>
          <w:sz w:val="24"/>
        </w:rPr>
      </w:pPr>
      <w:r>
        <w:rPr>
          <w:spacing w:val="-2"/>
          <w:sz w:val="24"/>
        </w:rPr>
        <w:t>скверов</w:t>
      </w:r>
      <w:r>
        <w:rPr>
          <w:sz w:val="24"/>
        </w:rPr>
        <w:tab/>
        <w:t>0,5-</w:t>
      </w:r>
      <w:r>
        <w:rPr>
          <w:spacing w:val="-10"/>
          <w:sz w:val="24"/>
        </w:rPr>
        <w:t>2</w:t>
      </w:r>
    </w:p>
    <w:p w:rsidR="004A49D6" w:rsidRDefault="00E75F6F">
      <w:pPr>
        <w:pStyle w:val="a4"/>
        <w:spacing w:before="41"/>
        <w:ind w:left="851" w:hanging="284"/>
        <w:jc w:val="left"/>
      </w:pPr>
      <w:r>
        <w:t>Дляусловийреконструкцииплощадьуказанныхэлементовдопускается</w:t>
      </w:r>
      <w:r>
        <w:rPr>
          <w:spacing w:val="-2"/>
        </w:rPr>
        <w:t>уменьшать.</w:t>
      </w:r>
    </w:p>
    <w:p w:rsidR="004A49D6" w:rsidRDefault="00E75F6F">
      <w:pPr>
        <w:pStyle w:val="a4"/>
        <w:spacing w:before="44" w:line="276" w:lineRule="auto"/>
        <w:ind w:left="851" w:hanging="284"/>
        <w:jc w:val="left"/>
      </w:pPr>
      <w:r>
        <w:t xml:space="preserve">Функциональную организацию территории парка следует проектировать в соответствии с </w:t>
      </w:r>
      <w:r>
        <w:rPr>
          <w:spacing w:val="-2"/>
        </w:rPr>
        <w:t>таблицей</w:t>
      </w:r>
    </w:p>
    <w:p w:rsidR="004A49D6" w:rsidRDefault="004A49D6">
      <w:pPr>
        <w:pStyle w:val="a4"/>
        <w:spacing w:before="40"/>
        <w:ind w:left="851" w:hanging="284"/>
        <w:jc w:val="left"/>
      </w:pPr>
    </w:p>
    <w:p w:rsidR="004A49D6" w:rsidRDefault="00E75F6F">
      <w:pPr>
        <w:pStyle w:val="a4"/>
        <w:spacing w:after="49"/>
        <w:ind w:left="851" w:hanging="284"/>
        <w:jc w:val="left"/>
      </w:pPr>
      <w:r>
        <w:t xml:space="preserve">Соотношение элементов территории </w:t>
      </w:r>
      <w:r>
        <w:rPr>
          <w:spacing w:val="-2"/>
        </w:rPr>
        <w:t>сквера:</w:t>
      </w:r>
    </w:p>
    <w:tbl>
      <w:tblPr>
        <w:tblStyle w:val="TableNormal"/>
        <w:tblW w:w="10208" w:type="dxa"/>
        <w:tblInd w:w="93" w:type="dxa"/>
        <w:tblLayout w:type="fixed"/>
        <w:tblCellMar>
          <w:left w:w="7" w:type="dxa"/>
          <w:right w:w="7" w:type="dxa"/>
        </w:tblCellMar>
        <w:tblLook w:val="01E0" w:firstRow="1" w:lastRow="1" w:firstColumn="1" w:lastColumn="1" w:noHBand="0" w:noVBand="0"/>
      </w:tblPr>
      <w:tblGrid>
        <w:gridCol w:w="5257"/>
        <w:gridCol w:w="2511"/>
        <w:gridCol w:w="2440"/>
      </w:tblGrid>
      <w:tr w:rsidR="004A49D6">
        <w:trPr>
          <w:trHeight w:val="263"/>
        </w:trPr>
        <w:tc>
          <w:tcPr>
            <w:tcW w:w="5257" w:type="dxa"/>
            <w:vMerge w:val="restart"/>
            <w:tcBorders>
              <w:top w:val="single" w:sz="6" w:space="0" w:color="000000"/>
              <w:left w:val="single" w:sz="6" w:space="0" w:color="000000"/>
              <w:bottom w:val="single" w:sz="6" w:space="0" w:color="000000"/>
              <w:right w:val="single" w:sz="6" w:space="0" w:color="000000"/>
            </w:tcBorders>
          </w:tcPr>
          <w:p w:rsidR="004A49D6" w:rsidRDefault="004A49D6">
            <w:pPr>
              <w:pStyle w:val="TableParagraph"/>
              <w:spacing w:before="173"/>
              <w:ind w:left="851" w:hanging="284"/>
              <w:rPr>
                <w:sz w:val="20"/>
              </w:rPr>
            </w:pPr>
          </w:p>
          <w:p w:rsidR="004A49D6" w:rsidRDefault="00E75F6F">
            <w:pPr>
              <w:pStyle w:val="TableParagraph"/>
              <w:ind w:left="851" w:hanging="284"/>
              <w:rPr>
                <w:b/>
                <w:sz w:val="20"/>
              </w:rPr>
            </w:pPr>
            <w:r>
              <w:rPr>
                <w:b/>
                <w:sz w:val="20"/>
              </w:rPr>
              <w:t>Скверыпоместу</w:t>
            </w:r>
            <w:r>
              <w:rPr>
                <w:b/>
                <w:spacing w:val="-2"/>
                <w:sz w:val="20"/>
              </w:rPr>
              <w:t>размещения</w:t>
            </w:r>
          </w:p>
        </w:tc>
        <w:tc>
          <w:tcPr>
            <w:tcW w:w="4951" w:type="dxa"/>
            <w:gridSpan w:val="2"/>
            <w:tcBorders>
              <w:top w:val="single" w:sz="6" w:space="0" w:color="000000"/>
              <w:left w:val="single" w:sz="6" w:space="0" w:color="000000"/>
              <w:bottom w:val="single" w:sz="6" w:space="0" w:color="000000"/>
              <w:right w:val="single" w:sz="6" w:space="0" w:color="000000"/>
            </w:tcBorders>
          </w:tcPr>
          <w:p w:rsidR="004A49D6" w:rsidRPr="0008175C" w:rsidRDefault="00E75F6F">
            <w:pPr>
              <w:pStyle w:val="TableParagraph"/>
              <w:ind w:left="851" w:hanging="284"/>
              <w:rPr>
                <w:b/>
                <w:sz w:val="20"/>
                <w:lang w:val="ru-RU"/>
              </w:rPr>
            </w:pPr>
            <w:r w:rsidRPr="0008175C">
              <w:rPr>
                <w:b/>
                <w:sz w:val="20"/>
                <w:lang w:val="ru-RU"/>
              </w:rPr>
              <w:t xml:space="preserve">Элементы территории(%от общей </w:t>
            </w:r>
            <w:r w:rsidRPr="0008175C">
              <w:rPr>
                <w:b/>
                <w:spacing w:val="-2"/>
                <w:sz w:val="20"/>
                <w:lang w:val="ru-RU"/>
              </w:rPr>
              <w:t>площади)</w:t>
            </w:r>
          </w:p>
        </w:tc>
      </w:tr>
      <w:tr w:rsidR="004A49D6">
        <w:trPr>
          <w:trHeight w:val="793"/>
        </w:trPr>
        <w:tc>
          <w:tcPr>
            <w:tcW w:w="5257" w:type="dxa"/>
            <w:vMerge/>
            <w:tcBorders>
              <w:left w:val="single" w:sz="6" w:space="0" w:color="000000"/>
              <w:bottom w:val="single" w:sz="6" w:space="0" w:color="000000"/>
              <w:right w:val="single" w:sz="6" w:space="0" w:color="000000"/>
            </w:tcBorders>
          </w:tcPr>
          <w:p w:rsidR="004A49D6" w:rsidRPr="0008175C" w:rsidRDefault="004A49D6">
            <w:pPr>
              <w:widowControl w:val="0"/>
              <w:spacing w:after="0" w:line="240" w:lineRule="auto"/>
              <w:ind w:left="851" w:hanging="284"/>
              <w:rPr>
                <w:sz w:val="2"/>
                <w:szCs w:val="2"/>
                <w:lang w:val="ru-RU"/>
              </w:rPr>
            </w:pPr>
          </w:p>
        </w:tc>
        <w:tc>
          <w:tcPr>
            <w:tcW w:w="2511" w:type="dxa"/>
            <w:tcBorders>
              <w:top w:val="single" w:sz="6" w:space="0" w:color="000000"/>
              <w:left w:val="single" w:sz="6" w:space="0" w:color="000000"/>
              <w:bottom w:val="single" w:sz="6" w:space="0" w:color="000000"/>
              <w:right w:val="single" w:sz="6" w:space="0" w:color="000000"/>
            </w:tcBorders>
          </w:tcPr>
          <w:p w:rsidR="004A49D6" w:rsidRPr="0008175C" w:rsidRDefault="00E75F6F">
            <w:pPr>
              <w:pStyle w:val="TableParagraph"/>
              <w:tabs>
                <w:tab w:val="left" w:pos="1700"/>
              </w:tabs>
              <w:spacing w:before="132" w:line="276" w:lineRule="auto"/>
              <w:ind w:right="53"/>
              <w:rPr>
                <w:b/>
                <w:sz w:val="20"/>
                <w:lang w:val="ru-RU"/>
              </w:rPr>
            </w:pPr>
            <w:r w:rsidRPr="0008175C">
              <w:rPr>
                <w:b/>
                <w:spacing w:val="-2"/>
                <w:sz w:val="20"/>
                <w:lang w:val="ru-RU"/>
              </w:rPr>
              <w:t>территории</w:t>
            </w:r>
            <w:r w:rsidRPr="0008175C">
              <w:rPr>
                <w:b/>
                <w:sz w:val="20"/>
                <w:lang w:val="ru-RU"/>
              </w:rPr>
              <w:tab/>
            </w:r>
            <w:r w:rsidRPr="0008175C">
              <w:rPr>
                <w:b/>
                <w:spacing w:val="-2"/>
                <w:sz w:val="20"/>
                <w:lang w:val="ru-RU"/>
              </w:rPr>
              <w:t xml:space="preserve">зеленых </w:t>
            </w:r>
            <w:r w:rsidRPr="0008175C">
              <w:rPr>
                <w:b/>
                <w:sz w:val="20"/>
                <w:lang w:val="ru-RU"/>
              </w:rPr>
              <w:t>насаждений и водоемов</w:t>
            </w:r>
          </w:p>
        </w:tc>
        <w:tc>
          <w:tcPr>
            <w:tcW w:w="2440" w:type="dxa"/>
            <w:tcBorders>
              <w:top w:val="single" w:sz="6" w:space="0" w:color="000000"/>
              <w:left w:val="single" w:sz="6" w:space="0" w:color="000000"/>
              <w:bottom w:val="single" w:sz="6" w:space="0" w:color="000000"/>
              <w:right w:val="single" w:sz="6" w:space="0" w:color="000000"/>
            </w:tcBorders>
          </w:tcPr>
          <w:p w:rsidR="004A49D6" w:rsidRPr="0008175C" w:rsidRDefault="00E75F6F">
            <w:pPr>
              <w:pStyle w:val="TableParagraph"/>
              <w:tabs>
                <w:tab w:val="left" w:pos="1532"/>
                <w:tab w:val="left" w:pos="1774"/>
              </w:tabs>
              <w:spacing w:line="276" w:lineRule="auto"/>
              <w:ind w:right="53"/>
              <w:rPr>
                <w:b/>
                <w:sz w:val="20"/>
                <w:lang w:val="ru-RU"/>
              </w:rPr>
            </w:pPr>
            <w:r w:rsidRPr="0008175C">
              <w:rPr>
                <w:b/>
                <w:spacing w:val="-2"/>
                <w:sz w:val="20"/>
                <w:lang w:val="ru-RU"/>
              </w:rPr>
              <w:t>аллеи,</w:t>
            </w:r>
            <w:r w:rsidRPr="0008175C">
              <w:rPr>
                <w:b/>
                <w:sz w:val="20"/>
                <w:lang w:val="ru-RU"/>
              </w:rPr>
              <w:tab/>
            </w:r>
            <w:r w:rsidRPr="0008175C">
              <w:rPr>
                <w:b/>
                <w:spacing w:val="-2"/>
                <w:sz w:val="20"/>
                <w:lang w:val="ru-RU"/>
              </w:rPr>
              <w:t>дорожки, площадки,</w:t>
            </w:r>
            <w:r w:rsidRPr="0008175C">
              <w:rPr>
                <w:b/>
                <w:sz w:val="20"/>
                <w:lang w:val="ru-RU"/>
              </w:rPr>
              <w:tab/>
            </w:r>
            <w:r w:rsidRPr="0008175C">
              <w:rPr>
                <w:b/>
                <w:sz w:val="20"/>
                <w:lang w:val="ru-RU"/>
              </w:rPr>
              <w:tab/>
            </w:r>
            <w:r w:rsidRPr="0008175C">
              <w:rPr>
                <w:b/>
                <w:spacing w:val="-4"/>
                <w:sz w:val="20"/>
                <w:lang w:val="ru-RU"/>
              </w:rPr>
              <w:t>малые</w:t>
            </w:r>
          </w:p>
          <w:p w:rsidR="004A49D6" w:rsidRPr="0008175C" w:rsidRDefault="00E75F6F">
            <w:pPr>
              <w:pStyle w:val="TableParagraph"/>
              <w:spacing w:before="1"/>
              <w:rPr>
                <w:b/>
                <w:sz w:val="20"/>
                <w:lang w:val="ru-RU"/>
              </w:rPr>
            </w:pPr>
            <w:r w:rsidRPr="0008175C">
              <w:rPr>
                <w:b/>
                <w:spacing w:val="-4"/>
                <w:sz w:val="20"/>
                <w:lang w:val="ru-RU"/>
              </w:rPr>
              <w:t>формы</w:t>
            </w:r>
          </w:p>
        </w:tc>
      </w:tr>
      <w:tr w:rsidR="004A49D6">
        <w:trPr>
          <w:trHeight w:val="297"/>
        </w:trPr>
        <w:tc>
          <w:tcPr>
            <w:tcW w:w="5257"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line="225" w:lineRule="exact"/>
              <w:ind w:left="851" w:hanging="284"/>
              <w:rPr>
                <w:sz w:val="20"/>
              </w:rPr>
            </w:pPr>
            <w:r>
              <w:rPr>
                <w:sz w:val="20"/>
              </w:rPr>
              <w:t>Наулицахи</w:t>
            </w:r>
            <w:r>
              <w:rPr>
                <w:spacing w:val="-2"/>
                <w:sz w:val="20"/>
              </w:rPr>
              <w:t>площадях</w:t>
            </w:r>
          </w:p>
        </w:tc>
        <w:tc>
          <w:tcPr>
            <w:tcW w:w="2511"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2"/>
              <w:ind w:left="851" w:hanging="284"/>
              <w:rPr>
                <w:sz w:val="20"/>
              </w:rPr>
            </w:pPr>
            <w:r>
              <w:rPr>
                <w:sz w:val="20"/>
              </w:rPr>
              <w:t>60 -</w:t>
            </w:r>
            <w:r>
              <w:rPr>
                <w:spacing w:val="-5"/>
                <w:sz w:val="20"/>
              </w:rPr>
              <w:t>75</w:t>
            </w:r>
          </w:p>
        </w:tc>
        <w:tc>
          <w:tcPr>
            <w:tcW w:w="2440"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2"/>
              <w:ind w:left="851" w:hanging="284"/>
              <w:rPr>
                <w:sz w:val="20"/>
              </w:rPr>
            </w:pPr>
            <w:r>
              <w:rPr>
                <w:sz w:val="20"/>
              </w:rPr>
              <w:t>40 -</w:t>
            </w:r>
            <w:r>
              <w:rPr>
                <w:spacing w:val="-5"/>
                <w:sz w:val="20"/>
              </w:rPr>
              <w:t>25</w:t>
            </w:r>
          </w:p>
        </w:tc>
      </w:tr>
      <w:tr w:rsidR="004A49D6">
        <w:trPr>
          <w:trHeight w:val="539"/>
        </w:trPr>
        <w:tc>
          <w:tcPr>
            <w:tcW w:w="5257" w:type="dxa"/>
            <w:tcBorders>
              <w:top w:val="single" w:sz="6" w:space="0" w:color="000000"/>
              <w:left w:val="single" w:sz="6" w:space="0" w:color="000000"/>
              <w:bottom w:val="single" w:sz="6" w:space="0" w:color="000000"/>
              <w:right w:val="single" w:sz="6" w:space="0" w:color="000000"/>
            </w:tcBorders>
          </w:tcPr>
          <w:p w:rsidR="004A49D6" w:rsidRPr="0008175C" w:rsidRDefault="00E75F6F">
            <w:pPr>
              <w:pStyle w:val="TableParagraph"/>
              <w:spacing w:line="225" w:lineRule="exact"/>
              <w:ind w:left="851" w:hanging="284"/>
              <w:rPr>
                <w:sz w:val="20"/>
                <w:lang w:val="ru-RU"/>
              </w:rPr>
            </w:pPr>
            <w:r w:rsidRPr="0008175C">
              <w:rPr>
                <w:sz w:val="20"/>
                <w:lang w:val="ru-RU"/>
              </w:rPr>
              <w:t xml:space="preserve">В жилых районах, на жилых улицах, между </w:t>
            </w:r>
            <w:r w:rsidRPr="0008175C">
              <w:rPr>
                <w:spacing w:val="-2"/>
                <w:sz w:val="20"/>
                <w:lang w:val="ru-RU"/>
              </w:rPr>
              <w:t>жилыми</w:t>
            </w:r>
          </w:p>
          <w:p w:rsidR="004A49D6" w:rsidRDefault="00E75F6F">
            <w:pPr>
              <w:pStyle w:val="TableParagraph"/>
              <w:spacing w:before="34"/>
              <w:ind w:left="851" w:hanging="284"/>
              <w:rPr>
                <w:sz w:val="20"/>
              </w:rPr>
            </w:pPr>
            <w:r>
              <w:rPr>
                <w:sz w:val="20"/>
              </w:rPr>
              <w:t xml:space="preserve">домами, перед отдельными </w:t>
            </w:r>
            <w:r>
              <w:rPr>
                <w:spacing w:val="-2"/>
                <w:sz w:val="20"/>
              </w:rPr>
              <w:t>зданиями</w:t>
            </w:r>
          </w:p>
        </w:tc>
        <w:tc>
          <w:tcPr>
            <w:tcW w:w="2511"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32"/>
              <w:ind w:left="851" w:hanging="284"/>
              <w:rPr>
                <w:sz w:val="20"/>
              </w:rPr>
            </w:pPr>
            <w:r>
              <w:rPr>
                <w:sz w:val="20"/>
              </w:rPr>
              <w:t>70 -</w:t>
            </w:r>
            <w:r>
              <w:rPr>
                <w:spacing w:val="-5"/>
                <w:sz w:val="20"/>
              </w:rPr>
              <w:t>80</w:t>
            </w:r>
          </w:p>
        </w:tc>
        <w:tc>
          <w:tcPr>
            <w:tcW w:w="2440"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32"/>
              <w:ind w:left="851" w:hanging="284"/>
              <w:rPr>
                <w:sz w:val="20"/>
              </w:rPr>
            </w:pPr>
            <w:r>
              <w:rPr>
                <w:sz w:val="20"/>
              </w:rPr>
              <w:t>30 -</w:t>
            </w:r>
            <w:r>
              <w:rPr>
                <w:spacing w:val="-5"/>
                <w:sz w:val="20"/>
              </w:rPr>
              <w:t>20</w:t>
            </w:r>
          </w:p>
        </w:tc>
      </w:tr>
    </w:tbl>
    <w:p w:rsidR="004A49D6" w:rsidRDefault="004A49D6">
      <w:pPr>
        <w:pStyle w:val="a4"/>
        <w:spacing w:before="38"/>
        <w:ind w:left="851" w:hanging="284"/>
        <w:jc w:val="left"/>
      </w:pPr>
    </w:p>
    <w:p w:rsidR="004A49D6" w:rsidRDefault="00E75F6F">
      <w:pPr>
        <w:pStyle w:val="a4"/>
        <w:spacing w:line="276" w:lineRule="auto"/>
        <w:ind w:left="851" w:hanging="284"/>
        <w:jc w:val="left"/>
      </w:pPr>
      <w:r>
        <w:t>Соотношение элементов территории бульвара следует принимать в зависимости от его ширины согласно таблице:</w:t>
      </w:r>
    </w:p>
    <w:p w:rsidR="004A49D6" w:rsidRDefault="00E75F6F">
      <w:pPr>
        <w:pStyle w:val="a4"/>
        <w:spacing w:after="47" w:line="275" w:lineRule="exact"/>
        <w:ind w:left="851" w:hanging="284"/>
        <w:jc w:val="left"/>
      </w:pPr>
      <w:r>
        <w:t xml:space="preserve">Соотношение элементов территории </w:t>
      </w:r>
      <w:r>
        <w:rPr>
          <w:spacing w:val="-2"/>
        </w:rPr>
        <w:t>бульвара:</w:t>
      </w:r>
    </w:p>
    <w:tbl>
      <w:tblPr>
        <w:tblStyle w:val="TableNormal"/>
        <w:tblW w:w="10208" w:type="dxa"/>
        <w:tblInd w:w="93" w:type="dxa"/>
        <w:tblLayout w:type="fixed"/>
        <w:tblCellMar>
          <w:left w:w="7" w:type="dxa"/>
          <w:right w:w="7" w:type="dxa"/>
        </w:tblCellMar>
        <w:tblLook w:val="01E0" w:firstRow="1" w:lastRow="1" w:firstColumn="1" w:lastColumn="1" w:noHBand="0" w:noVBand="0"/>
      </w:tblPr>
      <w:tblGrid>
        <w:gridCol w:w="2032"/>
        <w:gridCol w:w="2756"/>
        <w:gridCol w:w="2321"/>
        <w:gridCol w:w="3099"/>
      </w:tblGrid>
      <w:tr w:rsidR="004A49D6">
        <w:trPr>
          <w:trHeight w:val="265"/>
        </w:trPr>
        <w:tc>
          <w:tcPr>
            <w:tcW w:w="2031" w:type="dxa"/>
            <w:vMerge w:val="restart"/>
            <w:tcBorders>
              <w:top w:val="single" w:sz="6" w:space="0" w:color="000000"/>
              <w:left w:val="single" w:sz="6" w:space="0" w:color="000000"/>
              <w:bottom w:val="single" w:sz="6" w:space="0" w:color="000000"/>
              <w:right w:val="single" w:sz="6" w:space="0" w:color="000000"/>
            </w:tcBorders>
          </w:tcPr>
          <w:p w:rsidR="004A49D6" w:rsidRDefault="004A49D6">
            <w:pPr>
              <w:pStyle w:val="TableParagraph"/>
              <w:spacing w:before="43"/>
              <w:ind w:left="851" w:hanging="284"/>
              <w:rPr>
                <w:sz w:val="20"/>
              </w:rPr>
            </w:pPr>
          </w:p>
          <w:p w:rsidR="004A49D6" w:rsidRDefault="00E75F6F">
            <w:pPr>
              <w:pStyle w:val="TableParagraph"/>
              <w:spacing w:before="1" w:line="276" w:lineRule="auto"/>
              <w:ind w:right="866"/>
              <w:rPr>
                <w:b/>
                <w:sz w:val="20"/>
              </w:rPr>
            </w:pPr>
            <w:r>
              <w:rPr>
                <w:b/>
                <w:spacing w:val="-2"/>
                <w:sz w:val="20"/>
              </w:rPr>
              <w:t xml:space="preserve">Ширина </w:t>
            </w:r>
            <w:r>
              <w:rPr>
                <w:b/>
                <w:sz w:val="20"/>
              </w:rPr>
              <w:t>бульварам</w:t>
            </w:r>
          </w:p>
        </w:tc>
        <w:tc>
          <w:tcPr>
            <w:tcW w:w="8176" w:type="dxa"/>
            <w:gridSpan w:val="3"/>
            <w:tcBorders>
              <w:top w:val="single" w:sz="6" w:space="0" w:color="000000"/>
              <w:left w:val="single" w:sz="6" w:space="0" w:color="000000"/>
              <w:bottom w:val="single" w:sz="6" w:space="0" w:color="000000"/>
              <w:right w:val="single" w:sz="6" w:space="0" w:color="000000"/>
            </w:tcBorders>
          </w:tcPr>
          <w:p w:rsidR="004A49D6" w:rsidRPr="0008175C" w:rsidRDefault="00E75F6F">
            <w:pPr>
              <w:pStyle w:val="TableParagraph"/>
              <w:spacing w:before="2"/>
              <w:ind w:left="851" w:hanging="284"/>
              <w:rPr>
                <w:b/>
                <w:sz w:val="20"/>
                <w:lang w:val="ru-RU"/>
              </w:rPr>
            </w:pPr>
            <w:r w:rsidRPr="0008175C">
              <w:rPr>
                <w:b/>
                <w:sz w:val="20"/>
                <w:lang w:val="ru-RU"/>
              </w:rPr>
              <w:t xml:space="preserve">Элементы территории (%от общей </w:t>
            </w:r>
            <w:r w:rsidRPr="0008175C">
              <w:rPr>
                <w:b/>
                <w:spacing w:val="-2"/>
                <w:sz w:val="20"/>
                <w:lang w:val="ru-RU"/>
              </w:rPr>
              <w:t>площади)</w:t>
            </w:r>
          </w:p>
        </w:tc>
      </w:tr>
      <w:tr w:rsidR="004A49D6">
        <w:trPr>
          <w:trHeight w:val="793"/>
        </w:trPr>
        <w:tc>
          <w:tcPr>
            <w:tcW w:w="2031" w:type="dxa"/>
            <w:vMerge/>
            <w:tcBorders>
              <w:left w:val="single" w:sz="6" w:space="0" w:color="000000"/>
              <w:bottom w:val="single" w:sz="6" w:space="0" w:color="000000"/>
              <w:right w:val="single" w:sz="6" w:space="0" w:color="000000"/>
            </w:tcBorders>
          </w:tcPr>
          <w:p w:rsidR="004A49D6" w:rsidRPr="0008175C" w:rsidRDefault="004A49D6">
            <w:pPr>
              <w:widowControl w:val="0"/>
              <w:spacing w:after="0" w:line="240" w:lineRule="auto"/>
              <w:ind w:left="851" w:hanging="284"/>
              <w:rPr>
                <w:sz w:val="2"/>
                <w:szCs w:val="2"/>
                <w:lang w:val="ru-RU"/>
              </w:rPr>
            </w:pPr>
          </w:p>
        </w:tc>
        <w:tc>
          <w:tcPr>
            <w:tcW w:w="2756" w:type="dxa"/>
            <w:tcBorders>
              <w:top w:val="single" w:sz="6" w:space="0" w:color="000000"/>
              <w:left w:val="single" w:sz="6" w:space="0" w:color="000000"/>
              <w:bottom w:val="single" w:sz="6" w:space="0" w:color="000000"/>
              <w:right w:val="single" w:sz="6" w:space="0" w:color="000000"/>
            </w:tcBorders>
          </w:tcPr>
          <w:p w:rsidR="004A49D6" w:rsidRPr="0008175C" w:rsidRDefault="00E75F6F">
            <w:pPr>
              <w:pStyle w:val="TableParagraph"/>
              <w:rPr>
                <w:b/>
                <w:sz w:val="20"/>
                <w:lang w:val="ru-RU"/>
              </w:rPr>
            </w:pPr>
            <w:r w:rsidRPr="0008175C">
              <w:rPr>
                <w:b/>
                <w:spacing w:val="-2"/>
                <w:sz w:val="20"/>
                <w:lang w:val="ru-RU"/>
              </w:rPr>
              <w:t>территории</w:t>
            </w:r>
          </w:p>
          <w:p w:rsidR="004A49D6" w:rsidRPr="0008175C" w:rsidRDefault="00E75F6F">
            <w:pPr>
              <w:pStyle w:val="TableParagraph"/>
              <w:tabs>
                <w:tab w:val="left" w:pos="1599"/>
              </w:tabs>
              <w:spacing w:before="4" w:line="260" w:lineRule="atLeast"/>
              <w:ind w:right="53"/>
              <w:rPr>
                <w:b/>
                <w:sz w:val="20"/>
                <w:lang w:val="ru-RU"/>
              </w:rPr>
            </w:pPr>
            <w:r w:rsidRPr="0008175C">
              <w:rPr>
                <w:b/>
                <w:spacing w:val="-2"/>
                <w:sz w:val="20"/>
                <w:lang w:val="ru-RU"/>
              </w:rPr>
              <w:t>зеленых</w:t>
            </w:r>
            <w:r w:rsidRPr="0008175C">
              <w:rPr>
                <w:b/>
                <w:sz w:val="20"/>
                <w:lang w:val="ru-RU"/>
              </w:rPr>
              <w:tab/>
            </w:r>
            <w:r w:rsidRPr="0008175C">
              <w:rPr>
                <w:b/>
                <w:spacing w:val="-2"/>
                <w:sz w:val="20"/>
                <w:lang w:val="ru-RU"/>
              </w:rPr>
              <w:t xml:space="preserve">насаждений </w:t>
            </w:r>
            <w:r w:rsidRPr="0008175C">
              <w:rPr>
                <w:b/>
                <w:sz w:val="20"/>
                <w:lang w:val="ru-RU"/>
              </w:rPr>
              <w:t>и водоемов</w:t>
            </w:r>
          </w:p>
        </w:tc>
        <w:tc>
          <w:tcPr>
            <w:tcW w:w="2321"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tabs>
                <w:tab w:val="left" w:pos="1416"/>
              </w:tabs>
              <w:spacing w:before="132" w:line="276" w:lineRule="auto"/>
              <w:ind w:right="53"/>
              <w:rPr>
                <w:b/>
                <w:sz w:val="20"/>
              </w:rPr>
            </w:pPr>
            <w:r>
              <w:rPr>
                <w:b/>
                <w:spacing w:val="-2"/>
                <w:sz w:val="20"/>
              </w:rPr>
              <w:t>аллеи,дорожки, площадки</w:t>
            </w:r>
          </w:p>
        </w:tc>
        <w:tc>
          <w:tcPr>
            <w:tcW w:w="3099"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before="132" w:line="276" w:lineRule="auto"/>
              <w:ind w:right="1865"/>
              <w:rPr>
                <w:b/>
                <w:sz w:val="20"/>
              </w:rPr>
            </w:pPr>
            <w:r>
              <w:rPr>
                <w:b/>
                <w:spacing w:val="-2"/>
                <w:sz w:val="20"/>
              </w:rPr>
              <w:t xml:space="preserve">сооружения </w:t>
            </w:r>
            <w:r>
              <w:rPr>
                <w:b/>
                <w:sz w:val="20"/>
              </w:rPr>
              <w:t>и</w:t>
            </w:r>
            <w:r>
              <w:rPr>
                <w:b/>
                <w:spacing w:val="-2"/>
                <w:sz w:val="20"/>
              </w:rPr>
              <w:t>застройка</w:t>
            </w:r>
          </w:p>
        </w:tc>
      </w:tr>
      <w:tr w:rsidR="004A49D6">
        <w:trPr>
          <w:trHeight w:val="263"/>
        </w:trPr>
        <w:tc>
          <w:tcPr>
            <w:tcW w:w="2031"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line="225" w:lineRule="exact"/>
              <w:ind w:left="851" w:hanging="284"/>
              <w:rPr>
                <w:sz w:val="20"/>
              </w:rPr>
            </w:pPr>
            <w:r>
              <w:rPr>
                <w:sz w:val="20"/>
              </w:rPr>
              <w:t>15-</w:t>
            </w:r>
            <w:r>
              <w:rPr>
                <w:spacing w:val="-5"/>
                <w:sz w:val="20"/>
              </w:rPr>
              <w:t>25</w:t>
            </w:r>
          </w:p>
        </w:tc>
        <w:tc>
          <w:tcPr>
            <w:tcW w:w="2756"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line="225" w:lineRule="exact"/>
              <w:ind w:left="851" w:hanging="284"/>
              <w:rPr>
                <w:sz w:val="20"/>
              </w:rPr>
            </w:pPr>
            <w:r>
              <w:rPr>
                <w:sz w:val="20"/>
              </w:rPr>
              <w:t>70 -</w:t>
            </w:r>
            <w:r>
              <w:rPr>
                <w:spacing w:val="-5"/>
                <w:sz w:val="20"/>
              </w:rPr>
              <w:t>75</w:t>
            </w:r>
          </w:p>
        </w:tc>
        <w:tc>
          <w:tcPr>
            <w:tcW w:w="2321"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line="225" w:lineRule="exact"/>
              <w:ind w:left="851" w:hanging="284"/>
              <w:rPr>
                <w:sz w:val="20"/>
              </w:rPr>
            </w:pPr>
            <w:r>
              <w:rPr>
                <w:sz w:val="20"/>
              </w:rPr>
              <w:t>30 -</w:t>
            </w:r>
            <w:r>
              <w:rPr>
                <w:spacing w:val="-5"/>
                <w:sz w:val="20"/>
              </w:rPr>
              <w:t>25</w:t>
            </w:r>
          </w:p>
        </w:tc>
        <w:tc>
          <w:tcPr>
            <w:tcW w:w="3099"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line="225" w:lineRule="exact"/>
              <w:ind w:left="851" w:hanging="284"/>
              <w:rPr>
                <w:sz w:val="20"/>
              </w:rPr>
            </w:pPr>
            <w:r>
              <w:rPr>
                <w:spacing w:val="-10"/>
                <w:sz w:val="20"/>
              </w:rPr>
              <w:t>-</w:t>
            </w:r>
          </w:p>
        </w:tc>
      </w:tr>
      <w:tr w:rsidR="004A49D6">
        <w:trPr>
          <w:trHeight w:val="263"/>
        </w:trPr>
        <w:tc>
          <w:tcPr>
            <w:tcW w:w="2031"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line="225" w:lineRule="exact"/>
              <w:ind w:left="851" w:hanging="284"/>
              <w:rPr>
                <w:sz w:val="20"/>
              </w:rPr>
            </w:pPr>
            <w:r>
              <w:rPr>
                <w:sz w:val="20"/>
              </w:rPr>
              <w:t>25-</w:t>
            </w:r>
            <w:r>
              <w:rPr>
                <w:spacing w:val="-5"/>
                <w:sz w:val="20"/>
              </w:rPr>
              <w:t>50</w:t>
            </w:r>
          </w:p>
        </w:tc>
        <w:tc>
          <w:tcPr>
            <w:tcW w:w="2756"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line="225" w:lineRule="exact"/>
              <w:ind w:left="851" w:hanging="284"/>
              <w:rPr>
                <w:sz w:val="20"/>
              </w:rPr>
            </w:pPr>
            <w:r>
              <w:rPr>
                <w:sz w:val="20"/>
              </w:rPr>
              <w:t>75 -</w:t>
            </w:r>
            <w:r>
              <w:rPr>
                <w:spacing w:val="-5"/>
                <w:sz w:val="20"/>
              </w:rPr>
              <w:t>80</w:t>
            </w:r>
          </w:p>
        </w:tc>
        <w:tc>
          <w:tcPr>
            <w:tcW w:w="2321"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line="225" w:lineRule="exact"/>
              <w:ind w:left="851" w:hanging="284"/>
              <w:rPr>
                <w:sz w:val="20"/>
              </w:rPr>
            </w:pPr>
            <w:r>
              <w:rPr>
                <w:sz w:val="20"/>
              </w:rPr>
              <w:t>23 -</w:t>
            </w:r>
            <w:r>
              <w:rPr>
                <w:spacing w:val="-5"/>
                <w:sz w:val="20"/>
              </w:rPr>
              <w:t>17</w:t>
            </w:r>
          </w:p>
        </w:tc>
        <w:tc>
          <w:tcPr>
            <w:tcW w:w="3099"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line="225" w:lineRule="exact"/>
              <w:ind w:left="851" w:hanging="284"/>
              <w:rPr>
                <w:sz w:val="20"/>
              </w:rPr>
            </w:pPr>
            <w:r>
              <w:rPr>
                <w:sz w:val="20"/>
              </w:rPr>
              <w:t>2 -</w:t>
            </w:r>
            <w:r>
              <w:rPr>
                <w:spacing w:val="-10"/>
                <w:sz w:val="20"/>
              </w:rPr>
              <w:t>3</w:t>
            </w:r>
          </w:p>
        </w:tc>
      </w:tr>
      <w:tr w:rsidR="004A49D6">
        <w:trPr>
          <w:trHeight w:val="265"/>
        </w:trPr>
        <w:tc>
          <w:tcPr>
            <w:tcW w:w="2031"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line="228" w:lineRule="exact"/>
              <w:ind w:left="851" w:hanging="284"/>
              <w:rPr>
                <w:sz w:val="20"/>
              </w:rPr>
            </w:pPr>
            <w:r>
              <w:rPr>
                <w:sz w:val="20"/>
              </w:rPr>
              <w:t>Более</w:t>
            </w:r>
            <w:r>
              <w:rPr>
                <w:spacing w:val="-5"/>
                <w:sz w:val="20"/>
              </w:rPr>
              <w:t xml:space="preserve"> 50</w:t>
            </w:r>
          </w:p>
        </w:tc>
        <w:tc>
          <w:tcPr>
            <w:tcW w:w="2756"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line="228" w:lineRule="exact"/>
              <w:ind w:left="851" w:hanging="284"/>
              <w:rPr>
                <w:sz w:val="20"/>
              </w:rPr>
            </w:pPr>
            <w:r>
              <w:rPr>
                <w:sz w:val="20"/>
              </w:rPr>
              <w:t>65 -</w:t>
            </w:r>
            <w:r>
              <w:rPr>
                <w:spacing w:val="-5"/>
                <w:sz w:val="20"/>
              </w:rPr>
              <w:t>70</w:t>
            </w:r>
          </w:p>
        </w:tc>
        <w:tc>
          <w:tcPr>
            <w:tcW w:w="2321"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line="228" w:lineRule="exact"/>
              <w:ind w:left="851" w:hanging="284"/>
              <w:rPr>
                <w:sz w:val="20"/>
              </w:rPr>
            </w:pPr>
            <w:r>
              <w:rPr>
                <w:sz w:val="20"/>
              </w:rPr>
              <w:t>30 -</w:t>
            </w:r>
            <w:r>
              <w:rPr>
                <w:spacing w:val="-5"/>
                <w:sz w:val="20"/>
              </w:rPr>
              <w:t>25</w:t>
            </w:r>
          </w:p>
        </w:tc>
        <w:tc>
          <w:tcPr>
            <w:tcW w:w="3099" w:type="dxa"/>
            <w:tcBorders>
              <w:top w:val="single" w:sz="6" w:space="0" w:color="000000"/>
              <w:left w:val="single" w:sz="6" w:space="0" w:color="000000"/>
              <w:bottom w:val="single" w:sz="6" w:space="0" w:color="000000"/>
              <w:right w:val="single" w:sz="6" w:space="0" w:color="000000"/>
            </w:tcBorders>
          </w:tcPr>
          <w:p w:rsidR="004A49D6" w:rsidRDefault="00E75F6F">
            <w:pPr>
              <w:pStyle w:val="TableParagraph"/>
              <w:spacing w:line="228" w:lineRule="exact"/>
              <w:ind w:left="851" w:hanging="284"/>
              <w:rPr>
                <w:sz w:val="20"/>
              </w:rPr>
            </w:pPr>
            <w:r>
              <w:rPr>
                <w:sz w:val="20"/>
              </w:rPr>
              <w:t>неболее</w:t>
            </w:r>
            <w:r>
              <w:rPr>
                <w:spacing w:val="-10"/>
                <w:sz w:val="20"/>
              </w:rPr>
              <w:t>5</w:t>
            </w:r>
          </w:p>
        </w:tc>
      </w:tr>
    </w:tbl>
    <w:p w:rsidR="004A49D6" w:rsidRDefault="004A49D6">
      <w:pPr>
        <w:pStyle w:val="a4"/>
        <w:spacing w:before="42"/>
        <w:ind w:left="851" w:hanging="284"/>
        <w:jc w:val="left"/>
      </w:pPr>
    </w:p>
    <w:p w:rsidR="004A49D6" w:rsidRDefault="00E75F6F">
      <w:pPr>
        <w:pStyle w:val="11"/>
        <w:numPr>
          <w:ilvl w:val="0"/>
          <w:numId w:val="21"/>
        </w:numPr>
        <w:tabs>
          <w:tab w:val="left" w:pos="1555"/>
        </w:tabs>
        <w:spacing w:before="0" w:line="276" w:lineRule="auto"/>
        <w:ind w:left="851" w:right="143" w:hanging="284"/>
        <w:jc w:val="both"/>
      </w:pPr>
      <w:bookmarkStart w:id="28" w:name="_bookmark32"/>
      <w:bookmarkEnd w:id="28"/>
      <w:r>
        <w:t xml:space="preserve">Обоснование местных нормативов размещения специальных объектов и </w:t>
      </w:r>
      <w:r>
        <w:rPr>
          <w:spacing w:val="-2"/>
        </w:rPr>
        <w:t>территории</w:t>
      </w:r>
    </w:p>
    <w:p w:rsidR="004A49D6" w:rsidRDefault="00E75F6F">
      <w:pPr>
        <w:pStyle w:val="11"/>
        <w:numPr>
          <w:ilvl w:val="1"/>
          <w:numId w:val="21"/>
        </w:numPr>
        <w:tabs>
          <w:tab w:val="left" w:pos="1616"/>
        </w:tabs>
        <w:spacing w:before="0" w:line="272" w:lineRule="exact"/>
        <w:ind w:left="1616" w:hanging="767"/>
        <w:jc w:val="both"/>
      </w:pPr>
      <w:bookmarkStart w:id="29" w:name="_bookmark33"/>
      <w:bookmarkEnd w:id="29"/>
      <w:r>
        <w:t>Нормативы размещения мест</w:t>
      </w:r>
      <w:r>
        <w:rPr>
          <w:spacing w:val="-2"/>
        </w:rPr>
        <w:t xml:space="preserve"> захоронения</w:t>
      </w:r>
    </w:p>
    <w:p w:rsidR="004A49D6" w:rsidRDefault="00E75F6F">
      <w:pPr>
        <w:pStyle w:val="a4"/>
        <w:spacing w:before="36" w:line="276" w:lineRule="auto"/>
        <w:ind w:left="851" w:right="143" w:hanging="284"/>
      </w:pPr>
      <w:r>
        <w:t>Нормативы размещения мест захоронения разработаны в соответствии с СанПиН2.1.1279-03 "Гигиенические требования к размещению, устройству и содержанию кладбищ, зданий и сооружений похоронного назначения", где установлены гигиенические требования к размещению, проектированию, строительству, реконструкции, реставрации (в т.ч. воссоздании), эксплуатации кладбищ, зданий и сооружений похоронного назначения.</w:t>
      </w:r>
    </w:p>
    <w:p w:rsidR="004A49D6" w:rsidRDefault="00E75F6F">
      <w:pPr>
        <w:pStyle w:val="a4"/>
        <w:spacing w:line="276" w:lineRule="auto"/>
        <w:ind w:left="851" w:right="139" w:hanging="284"/>
      </w:pPr>
      <w:r>
        <w:t xml:space="preserve">Требования настоящих санитарных правил обязательны для исполнения организациями независимо от их подчиненности и форм собственности, юридическими лицами и индивидуальными предпринимателями, имеющими право на занятие данными видами </w:t>
      </w:r>
      <w:r>
        <w:rPr>
          <w:spacing w:val="-2"/>
        </w:rPr>
        <w:t>деятельности.</w:t>
      </w:r>
    </w:p>
    <w:p w:rsidR="004A49D6" w:rsidRDefault="00E75F6F">
      <w:pPr>
        <w:pStyle w:val="a4"/>
        <w:spacing w:before="80" w:line="276" w:lineRule="auto"/>
        <w:ind w:left="851" w:right="142" w:hanging="284"/>
      </w:pPr>
      <w:r>
        <w:t xml:space="preserve">Требования по размещению, устройству и содержанию кладбищ, зданий и сооружений похоронного назначения, включаемые в нормативные правовые акты, принимаемые </w:t>
      </w:r>
      <w:r>
        <w:rPr>
          <w:spacing w:val="-2"/>
        </w:rPr>
        <w:t>органам</w:t>
      </w:r>
      <w:r>
        <w:t xml:space="preserve"> исполнительной власти и местного самоуправления, должны соответствовать положениям настоящих санитарных правил.</w:t>
      </w:r>
    </w:p>
    <w:p w:rsidR="004A49D6" w:rsidRDefault="00E75F6F">
      <w:pPr>
        <w:pStyle w:val="a4"/>
        <w:spacing w:line="276" w:lineRule="auto"/>
        <w:ind w:left="851" w:right="135" w:hanging="284"/>
      </w:pPr>
      <w:r>
        <w:t xml:space="preserve">Территория кладбища традиционного захоронения рассчитывается ориентировочно 0,24га на 1 тыс. чел; кладбище урновых захоронений после кремации – 0,02 га на 1 тыс. чел. (СП </w:t>
      </w:r>
      <w:r>
        <w:rPr>
          <w:spacing w:val="-2"/>
        </w:rPr>
        <w:t>42.13330.2011).</w:t>
      </w:r>
    </w:p>
    <w:p w:rsidR="004A49D6" w:rsidRDefault="004A49D6">
      <w:pPr>
        <w:pStyle w:val="a4"/>
        <w:spacing w:before="191"/>
        <w:ind w:left="851" w:hanging="284"/>
        <w:jc w:val="left"/>
      </w:pPr>
    </w:p>
    <w:p w:rsidR="004A49D6" w:rsidRDefault="00E75F6F">
      <w:pPr>
        <w:pStyle w:val="11"/>
        <w:numPr>
          <w:ilvl w:val="0"/>
          <w:numId w:val="21"/>
        </w:numPr>
        <w:tabs>
          <w:tab w:val="left" w:pos="1555"/>
        </w:tabs>
        <w:spacing w:before="0" w:line="276" w:lineRule="auto"/>
        <w:ind w:left="851" w:right="145" w:hanging="284"/>
        <w:jc w:val="both"/>
      </w:pPr>
      <w:bookmarkStart w:id="30" w:name="_bookmark34"/>
      <w:bookmarkEnd w:id="30"/>
      <w:r>
        <w:t xml:space="preserve">Обоснование местных нормативов по защите населения и территорий от воздействия чрезвычайных ситуаций природного и техногенного характера и их </w:t>
      </w:r>
      <w:r>
        <w:rPr>
          <w:spacing w:val="-2"/>
        </w:rPr>
        <w:t>последствий</w:t>
      </w:r>
    </w:p>
    <w:p w:rsidR="004A49D6" w:rsidRDefault="00E75F6F">
      <w:pPr>
        <w:pStyle w:val="a4"/>
        <w:spacing w:line="272" w:lineRule="exact"/>
        <w:ind w:left="851" w:hanging="284"/>
      </w:pPr>
      <w:r>
        <w:t>В соответствии с Федеральным законом от02.07.2013N158-ФЗ;Федеральным</w:t>
      </w:r>
      <w:r>
        <w:rPr>
          <w:spacing w:val="-2"/>
        </w:rPr>
        <w:t>законом</w:t>
      </w:r>
    </w:p>
    <w:p w:rsidR="004A49D6" w:rsidRDefault="00E75F6F">
      <w:pPr>
        <w:pStyle w:val="a4"/>
        <w:spacing w:before="41" w:line="276" w:lineRule="auto"/>
        <w:ind w:left="851" w:right="140" w:hanging="284"/>
      </w:pPr>
      <w:r>
        <w:t>от 01.04.2012 N 23-ФЗ; Федеральным законом от 11.02.2013 N 9-ФЗ; Федеральным законом от 04.12.2006 N 206-ФЗ, органы местного самоуправления самостоятельно:</w:t>
      </w:r>
    </w:p>
    <w:p w:rsidR="004A49D6" w:rsidRDefault="00E75F6F">
      <w:pPr>
        <w:pStyle w:val="a4"/>
        <w:spacing w:line="276" w:lineRule="auto"/>
        <w:ind w:left="851" w:right="139" w:hanging="284"/>
      </w:pPr>
      <w:r>
        <w:t>а) осуществляют подготовку и содержание в готовности необходимых сил и средств для защиты населения и территорий от чрезвычайных ситуаций, обучение населения способам защиты и действиям в этих ситуациях;</w:t>
      </w:r>
    </w:p>
    <w:p w:rsidR="004A49D6" w:rsidRDefault="00E75F6F">
      <w:pPr>
        <w:pStyle w:val="a4"/>
        <w:spacing w:line="276" w:lineRule="auto"/>
        <w:ind w:left="851" w:right="146" w:hanging="284"/>
      </w:pPr>
      <w:r>
        <w:t>б) принимают решения о проведении эвакуационных мероприятий в чрезвычайных ситуациях и организуют их проведение;</w:t>
      </w:r>
    </w:p>
    <w:p w:rsidR="004A49D6" w:rsidRDefault="00E75F6F">
      <w:pPr>
        <w:pStyle w:val="a4"/>
        <w:spacing w:line="272" w:lineRule="exact"/>
        <w:ind w:left="851" w:hanging="284"/>
      </w:pPr>
      <w:r>
        <w:t>в)осуществляют информирование населения о чрезвычайных</w:t>
      </w:r>
      <w:r>
        <w:rPr>
          <w:spacing w:val="-2"/>
        </w:rPr>
        <w:t xml:space="preserve"> ситуациях;</w:t>
      </w:r>
    </w:p>
    <w:p w:rsidR="004A49D6" w:rsidRDefault="00E75F6F">
      <w:pPr>
        <w:pStyle w:val="a4"/>
        <w:spacing w:before="35" w:line="276" w:lineRule="auto"/>
        <w:ind w:left="851" w:right="148" w:hanging="284"/>
      </w:pPr>
      <w:r>
        <w:t>г) осуществляют финансирование мероприятий в области защиты населения и территорий от чрезвычайных ситуаций;</w:t>
      </w:r>
    </w:p>
    <w:p w:rsidR="004A49D6" w:rsidRDefault="00E75F6F">
      <w:pPr>
        <w:pStyle w:val="a4"/>
        <w:spacing w:before="1" w:line="276" w:lineRule="auto"/>
        <w:ind w:left="851" w:right="140" w:hanging="284"/>
      </w:pPr>
      <w:r>
        <w:t xml:space="preserve">д) создают резервы финансовых и материальных ресурсов для ликвидации чрезвычайных </w:t>
      </w:r>
      <w:r>
        <w:rPr>
          <w:spacing w:val="-2"/>
        </w:rPr>
        <w:t>ситуаций;</w:t>
      </w:r>
    </w:p>
    <w:p w:rsidR="004A49D6" w:rsidRDefault="00E75F6F">
      <w:pPr>
        <w:pStyle w:val="a4"/>
        <w:spacing w:line="276" w:lineRule="auto"/>
        <w:ind w:left="851" w:right="138" w:hanging="284"/>
      </w:pPr>
      <w:r>
        <w:t xml:space="preserve">е) организуют и проводят аварийно-спасательные и другие неотложные работы, а также поддерживают общественный порядок при их проведении; при недостаточности собственных сил и средств обращаются за помощью к органам исполнительной власти субъектов Российской </w:t>
      </w:r>
      <w:r>
        <w:rPr>
          <w:spacing w:val="-2"/>
        </w:rPr>
        <w:t>Федерации;</w:t>
      </w:r>
    </w:p>
    <w:p w:rsidR="004A49D6" w:rsidRDefault="00E75F6F">
      <w:pPr>
        <w:pStyle w:val="a4"/>
        <w:spacing w:line="276" w:lineRule="auto"/>
        <w:ind w:left="851" w:right="148" w:hanging="284"/>
      </w:pPr>
      <w:r>
        <w:t xml:space="preserve">ж) содействуют устойчивому функционированию организаций в чрезвычайных </w:t>
      </w:r>
      <w:r>
        <w:rPr>
          <w:spacing w:val="-2"/>
        </w:rPr>
        <w:t>ситуациях;</w:t>
      </w:r>
    </w:p>
    <w:p w:rsidR="004A49D6" w:rsidRDefault="00E75F6F">
      <w:pPr>
        <w:pStyle w:val="a4"/>
        <w:spacing w:before="1" w:line="276" w:lineRule="auto"/>
        <w:ind w:left="851" w:right="140" w:hanging="284"/>
      </w:pPr>
      <w:r>
        <w:t>з) создают при органах местного самоуправления постоянно действующие органы управления, специально уполномоченные на решение задач в области защиты населения и территорий от чрезвычайных ситуаций;</w:t>
      </w:r>
    </w:p>
    <w:p w:rsidR="004A49D6" w:rsidRDefault="00E75F6F">
      <w:pPr>
        <w:pStyle w:val="a4"/>
        <w:spacing w:line="276" w:lineRule="auto"/>
        <w:ind w:left="851" w:right="147" w:hanging="284"/>
      </w:pPr>
      <w:r>
        <w:t>и)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предупрежденияи ликвидации чрезвычайных ситуаций;</w:t>
      </w:r>
    </w:p>
    <w:p w:rsidR="004A49D6" w:rsidRDefault="00E75F6F">
      <w:pPr>
        <w:pStyle w:val="a4"/>
        <w:ind w:left="851" w:hanging="284"/>
      </w:pPr>
      <w:r>
        <w:t xml:space="preserve">к)устанавливают местный уровень </w:t>
      </w:r>
      <w:r>
        <w:rPr>
          <w:spacing w:val="-2"/>
        </w:rPr>
        <w:t>реагирования;</w:t>
      </w:r>
    </w:p>
    <w:p w:rsidR="004A49D6" w:rsidRDefault="00E75F6F">
      <w:pPr>
        <w:pStyle w:val="a4"/>
        <w:spacing w:before="40" w:line="276" w:lineRule="auto"/>
        <w:ind w:left="851" w:right="147" w:hanging="284"/>
      </w:pPr>
      <w:r>
        <w:t>л) участвуют в создании, эксплуатации и развитии системы обеспечения вызова экстренных оперативных служб по единому номеру "112";</w:t>
      </w:r>
    </w:p>
    <w:p w:rsidR="004A49D6" w:rsidRDefault="00E75F6F">
      <w:pPr>
        <w:pStyle w:val="a4"/>
        <w:spacing w:line="276" w:lineRule="auto"/>
        <w:ind w:left="851" w:right="148" w:hanging="284"/>
      </w:pPr>
      <w:r>
        <w:t>м) создают и поддерживают в постоянной готовности муниципальные системы оповещения и информирования населения о чрезвычайных ситуациях;</w:t>
      </w:r>
    </w:p>
    <w:p w:rsidR="004A49D6" w:rsidRDefault="00E75F6F">
      <w:pPr>
        <w:pStyle w:val="a4"/>
        <w:spacing w:line="276" w:lineRule="auto"/>
        <w:ind w:left="851" w:right="141" w:hanging="284"/>
      </w:pPr>
      <w:r>
        <w:t>н) осуществляют сбор информации в области защиты населения и территорий от чрезвычайных ситуаций и обмен такой информацией, обеспечивают, в том числе с использованием комплексной системы экстренного оповещения населения об угрозе возникновения или о возникновении чрезвычайных ситуаций, своевременное оповещение населения об угрозе возникновения или о возникновении чрезвычайных ситуаций.</w:t>
      </w:r>
    </w:p>
    <w:p w:rsidR="004A49D6" w:rsidRDefault="004A49D6">
      <w:pPr>
        <w:pStyle w:val="a4"/>
        <w:spacing w:line="276" w:lineRule="auto"/>
      </w:pPr>
    </w:p>
    <w:p w:rsidR="004A49D6" w:rsidRDefault="00E75F6F">
      <w:pPr>
        <w:pStyle w:val="a4"/>
        <w:spacing w:before="80" w:line="276" w:lineRule="auto"/>
        <w:ind w:right="135" w:firstLine="0"/>
      </w:pPr>
      <w:r>
        <w:t>Кроме того, органы местного самоуправления содействуют федеральному органу исполнительной власти, уполномоченному на решение задач в области защиты населения и территорий от чрезвычайных ситуаций, в предоставлении участков для установки и (или) в установке специализированных технических средств оповещения информирования населения в местах массового пребывания людей, а также в предоставлении имеющихся технических устройств для распространения продукции средств массовой информации,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w:t>
      </w:r>
    </w:p>
    <w:p w:rsidR="004A49D6" w:rsidRDefault="004A49D6">
      <w:pPr>
        <w:pStyle w:val="a4"/>
        <w:spacing w:before="48"/>
        <w:ind w:left="851" w:hanging="284"/>
        <w:jc w:val="left"/>
      </w:pPr>
    </w:p>
    <w:p w:rsidR="004A49D6" w:rsidRDefault="00E75F6F">
      <w:pPr>
        <w:pStyle w:val="11"/>
        <w:numPr>
          <w:ilvl w:val="1"/>
          <w:numId w:val="21"/>
        </w:numPr>
        <w:tabs>
          <w:tab w:val="left" w:pos="1556"/>
        </w:tabs>
        <w:spacing w:before="0"/>
        <w:ind w:left="1556" w:hanging="707"/>
        <w:jc w:val="both"/>
      </w:pPr>
      <w:bookmarkStart w:id="31" w:name="_bookmark35"/>
      <w:bookmarkEnd w:id="31"/>
      <w:r>
        <w:t xml:space="preserve">Общие </w:t>
      </w:r>
      <w:r>
        <w:rPr>
          <w:spacing w:val="-2"/>
        </w:rPr>
        <w:t>требования</w:t>
      </w:r>
    </w:p>
    <w:p w:rsidR="004A49D6" w:rsidRDefault="00E75F6F">
      <w:pPr>
        <w:pStyle w:val="a4"/>
        <w:spacing w:before="36" w:line="276" w:lineRule="auto"/>
        <w:ind w:left="851" w:right="136" w:hanging="284"/>
      </w:pPr>
      <w:r>
        <w:t>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w:t>
      </w:r>
    </w:p>
    <w:p w:rsidR="004A49D6" w:rsidRDefault="00E75F6F">
      <w:pPr>
        <w:pStyle w:val="a4"/>
        <w:spacing w:before="1" w:line="276" w:lineRule="auto"/>
        <w:ind w:left="851" w:right="137" w:hanging="284"/>
      </w:pPr>
      <w:r>
        <w:t>Органы местного самоуправления в пределах своих полномочий принимают муниципальные правовые акты, регулирующие отношения, в области обеспечения безопасности жизнедеятельности населения в чрезвычайных ситуациях, в соответствии с требованиями федеральных законов от 21 декабря 1994 года № 68-ФЗ "О защите населения и территорий от чрезвычайных ситуаций природного и техногенного характера", от 6 октября 2003 г. № 131-ФЗ "Об общих принципах организации местного самоуправления в Российской Федерации" и иных нормативных правовых актов Российской Федерации.</w:t>
      </w:r>
    </w:p>
    <w:p w:rsidR="004A49D6" w:rsidRDefault="004A49D6">
      <w:pPr>
        <w:pStyle w:val="a4"/>
        <w:spacing w:before="44"/>
        <w:ind w:left="851" w:hanging="284"/>
        <w:jc w:val="left"/>
      </w:pPr>
    </w:p>
    <w:p w:rsidR="004A49D6" w:rsidRDefault="00E75F6F">
      <w:pPr>
        <w:pStyle w:val="11"/>
        <w:numPr>
          <w:ilvl w:val="1"/>
          <w:numId w:val="21"/>
        </w:numPr>
        <w:tabs>
          <w:tab w:val="left" w:pos="1555"/>
        </w:tabs>
        <w:spacing w:before="0" w:line="276" w:lineRule="auto"/>
        <w:ind w:left="2127" w:right="145" w:firstLine="708"/>
        <w:jc w:val="both"/>
      </w:pPr>
      <w:bookmarkStart w:id="32" w:name="_bookmark36"/>
      <w:bookmarkEnd w:id="32"/>
      <w:r>
        <w:t>Мероприятия по предупреждению чрезвычайных ситуаций при градостроительном проектировании</w:t>
      </w:r>
    </w:p>
    <w:p w:rsidR="004A49D6" w:rsidRDefault="00E75F6F">
      <w:pPr>
        <w:pStyle w:val="a4"/>
        <w:spacing w:line="276" w:lineRule="auto"/>
        <w:ind w:left="851" w:right="145" w:hanging="284"/>
      </w:pPr>
      <w:r>
        <w:t>Инженерно-технические мероприятия предупреждения чрезвычайных ситуаций в разделе "Инженерно-технические мероприятия предупреждения чрезвычайных ситуаций и гражданской обороны (далее - ИТМ ГОЧС)" должны предусматриваться при:</w:t>
      </w:r>
    </w:p>
    <w:p w:rsidR="004A49D6" w:rsidRDefault="00E75F6F">
      <w:pPr>
        <w:pStyle w:val="ac"/>
        <w:numPr>
          <w:ilvl w:val="0"/>
          <w:numId w:val="2"/>
        </w:numPr>
        <w:tabs>
          <w:tab w:val="left" w:pos="1003"/>
        </w:tabs>
        <w:spacing w:line="276" w:lineRule="auto"/>
        <w:ind w:left="851" w:right="140" w:hanging="284"/>
        <w:rPr>
          <w:sz w:val="24"/>
        </w:rPr>
      </w:pPr>
      <w:r>
        <w:rPr>
          <w:sz w:val="24"/>
        </w:rPr>
        <w:t xml:space="preserve">подготовке документов территориального планирования поселения (генерального плана </w:t>
      </w:r>
      <w:r>
        <w:rPr>
          <w:spacing w:val="-2"/>
          <w:sz w:val="24"/>
        </w:rPr>
        <w:t>поселения);</w:t>
      </w:r>
    </w:p>
    <w:p w:rsidR="004A49D6" w:rsidRDefault="00E75F6F">
      <w:pPr>
        <w:pStyle w:val="ac"/>
        <w:numPr>
          <w:ilvl w:val="0"/>
          <w:numId w:val="2"/>
        </w:numPr>
        <w:tabs>
          <w:tab w:val="left" w:pos="1034"/>
        </w:tabs>
        <w:spacing w:line="276" w:lineRule="auto"/>
        <w:ind w:left="851" w:right="146" w:hanging="284"/>
        <w:rPr>
          <w:sz w:val="24"/>
        </w:rPr>
      </w:pPr>
      <w:r>
        <w:rPr>
          <w:sz w:val="24"/>
        </w:rP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4A49D6" w:rsidRDefault="00E75F6F">
      <w:pPr>
        <w:pStyle w:val="ac"/>
        <w:numPr>
          <w:ilvl w:val="0"/>
          <w:numId w:val="2"/>
        </w:numPr>
        <w:tabs>
          <w:tab w:val="left" w:pos="1123"/>
        </w:tabs>
        <w:spacing w:line="276" w:lineRule="auto"/>
        <w:ind w:left="851" w:right="138" w:hanging="284"/>
        <w:rPr>
          <w:sz w:val="24"/>
        </w:rPr>
      </w:pPr>
      <w:r>
        <w:rPr>
          <w:sz w:val="24"/>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4A49D6" w:rsidRDefault="00E75F6F">
      <w:pPr>
        <w:pStyle w:val="a4"/>
        <w:spacing w:line="276" w:lineRule="auto"/>
        <w:ind w:left="851" w:right="144" w:hanging="284"/>
      </w:pPr>
      <w:r>
        <w:t>Проектирование инженерно-технических мероприятий предупреждения чрезвычайных ситуаций на действующих (законченным строительством) предприятиях должно осуществляться в соответствии с требованиями нормативных документов ИТМ ГОЧС.</w:t>
      </w:r>
    </w:p>
    <w:p w:rsidR="004A49D6" w:rsidRDefault="00E75F6F">
      <w:pPr>
        <w:pStyle w:val="a4"/>
        <w:spacing w:line="276" w:lineRule="auto"/>
        <w:ind w:left="851" w:right="138" w:hanging="284"/>
      </w:pPr>
      <w:r>
        <w:t xml:space="preserve">Подготовку генерального плана,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СП11-112-2001,СП11-107-98,СНиПII-11-77,ППБ01-03,СНиП2.01.53-84,а также </w:t>
      </w:r>
      <w:r>
        <w:rPr>
          <w:spacing w:val="-10"/>
        </w:rPr>
        <w:t>с</w:t>
      </w:r>
      <w:r>
        <w:t xml:space="preserve"> требованиями настоящих </w:t>
      </w:r>
      <w:r>
        <w:rPr>
          <w:spacing w:val="-2"/>
        </w:rPr>
        <w:t>нормативов.</w:t>
      </w:r>
    </w:p>
    <w:p w:rsidR="004A49D6" w:rsidRDefault="00E75F6F">
      <w:pPr>
        <w:pStyle w:val="a4"/>
        <w:spacing w:before="36" w:line="276" w:lineRule="auto"/>
        <w:ind w:left="851" w:right="139" w:hanging="284"/>
      </w:pPr>
      <w:r>
        <w:t xml:space="preserve">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w:t>
      </w:r>
      <w:r>
        <w:rPr>
          <w:spacing w:val="-2"/>
        </w:rPr>
        <w:t>муниципального</w:t>
      </w:r>
      <w:r>
        <w:t xml:space="preserve"> образования Васильевский сельсовет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Р 22.0.07-95.</w:t>
      </w:r>
    </w:p>
    <w:p w:rsidR="004A49D6" w:rsidRDefault="00E75F6F">
      <w:pPr>
        <w:pStyle w:val="a4"/>
        <w:spacing w:before="1" w:line="276" w:lineRule="auto"/>
        <w:ind w:left="851" w:right="141" w:hanging="284"/>
      </w:pPr>
      <w:r>
        <w:t>Дальнейшее развитие действующих промышленных предприятий, узлов и территорий, а также объектов особой важности должно осуществляться за счет их реконструкции и технического перевооружения без увеличения производственных площадей предприятий, численности работников и объема вредных стоков и выбросов.</w:t>
      </w:r>
    </w:p>
    <w:p w:rsidR="004A49D6" w:rsidRDefault="00E75F6F">
      <w:pPr>
        <w:pStyle w:val="a4"/>
        <w:spacing w:line="276" w:lineRule="auto"/>
        <w:ind w:left="851" w:right="139" w:hanging="284"/>
      </w:pPr>
      <w:r>
        <w:t>Магистральные улицы поселения должны проектироваться с учетом обеспечения возможности выхода по ним транспорта из жилых и производственных зон на объездные дороги не менее чем по двум направлениям.</w:t>
      </w:r>
    </w:p>
    <w:p w:rsidR="004A49D6" w:rsidRDefault="00E75F6F">
      <w:pPr>
        <w:pStyle w:val="a4"/>
        <w:spacing w:line="276" w:lineRule="auto"/>
        <w:ind w:left="851" w:right="139" w:hanging="284"/>
      </w:pPr>
      <w:r>
        <w:t>Проектирование транспортной сети поселения должно обеспечивать надежное сообщение между отдельными жилыми и производственными зонами, свободный проход к магистралям устойчивого функционирования, ведущим за пределы поселения, а также наиболее короткую и удобную связь центра, жилых и производственных зон с железнодорожными и автобусными вокзалами, грузовыми станциями.</w:t>
      </w:r>
    </w:p>
    <w:p w:rsidR="004A49D6" w:rsidRDefault="00E75F6F">
      <w:pPr>
        <w:pStyle w:val="a4"/>
        <w:spacing w:before="1" w:line="276" w:lineRule="auto"/>
        <w:ind w:left="851" w:right="134" w:hanging="284"/>
      </w:pPr>
      <w:r>
        <w:t xml:space="preserve">Стоянки для автобусов, грузовых и легковых автомобилей, производственно-ремонтные базы уборочных машин следует проектировать рассредоточено и преимущественно на окраинах </w:t>
      </w:r>
      <w:r>
        <w:rPr>
          <w:spacing w:val="-2"/>
        </w:rPr>
        <w:t>поселения.</w:t>
      </w:r>
    </w:p>
    <w:p w:rsidR="004A49D6" w:rsidRDefault="00E75F6F">
      <w:pPr>
        <w:pStyle w:val="a4"/>
        <w:spacing w:line="276" w:lineRule="auto"/>
        <w:ind w:left="851" w:right="145" w:hanging="284"/>
      </w:pPr>
      <w:r>
        <w:t>Вновь проектируемые и реконструируемые системы водоснабжения должны базироваться не менее чем на двух независимых источниках водоснабжения, один из которых следует предусматривать подземным.</w:t>
      </w:r>
    </w:p>
    <w:p w:rsidR="004A49D6" w:rsidRDefault="00E75F6F">
      <w:pPr>
        <w:pStyle w:val="a4"/>
        <w:spacing w:line="276" w:lineRule="auto"/>
        <w:ind w:left="851" w:right="150" w:hanging="284"/>
      </w:pPr>
      <w:r>
        <w:t>При проектировании суммарную мощность головных сооружений следует рассчитывать по нормам мирного времени.</w:t>
      </w:r>
    </w:p>
    <w:p w:rsidR="004A49D6" w:rsidRDefault="00E75F6F">
      <w:pPr>
        <w:pStyle w:val="a4"/>
        <w:spacing w:line="276" w:lineRule="auto"/>
        <w:ind w:left="851" w:right="141" w:hanging="284"/>
      </w:pPr>
      <w:r>
        <w:t>Для гарантированного обеспечения питьевой водой населения в случае выхода из строя всех головных сооружений или заражения источников водоснабжения следует проектировать резервуары в целях создания в них не менее 3-суточного запаса питьевой воды по норме не менее 10 л/сут, на одного человека.</w:t>
      </w:r>
    </w:p>
    <w:p w:rsidR="004A49D6" w:rsidRDefault="00E75F6F">
      <w:pPr>
        <w:pStyle w:val="a4"/>
        <w:spacing w:line="276" w:lineRule="auto"/>
        <w:ind w:left="851" w:right="143" w:hanging="284"/>
      </w:pPr>
      <w:r>
        <w:t>Необходимо проектировать устройство искусственных водоемов с возможностью использования их для тушения пожаров. Эти водоемы следует проектировать с учетом имеющихся естественных водоемов и подъездов к ним. Общую вместимость водоемов необходимо принимать из расчета не менее 3000 м3 воды на 1 км</w:t>
      </w:r>
      <w:r>
        <w:rPr>
          <w:vertAlign w:val="superscript"/>
        </w:rPr>
        <w:t>2</w:t>
      </w:r>
      <w:r>
        <w:t xml:space="preserve"> территории поселения.</w:t>
      </w:r>
    </w:p>
    <w:p w:rsidR="004A49D6" w:rsidRDefault="00E75F6F">
      <w:pPr>
        <w:pStyle w:val="a4"/>
        <w:spacing w:line="276" w:lineRule="auto"/>
        <w:ind w:left="851" w:right="144" w:hanging="284"/>
      </w:pPr>
      <w:r>
        <w:t>На территории населённых пунктов через каждые 500 м береговой полосы рек и водоемов следует предусматривать устройство пожарных подъездов к берегу водоема (реки) для обеспечения забора воды в любое время года не менее чем тремя автомобилями одновременно.</w:t>
      </w:r>
    </w:p>
    <w:p w:rsidR="004A49D6" w:rsidRDefault="00E75F6F">
      <w:pPr>
        <w:pStyle w:val="a4"/>
        <w:spacing w:line="276" w:lineRule="auto"/>
        <w:ind w:left="851" w:right="145" w:hanging="284"/>
      </w:pPr>
      <w:r>
        <w:t>При проектировании газоснабжения от двух и более самостоятельных магистральных газопроводов подачу газа следует предусматривать через газораспределительные станции (ГРС), подключенные к этим газопроводам и размещенные за границами застройки поселения.</w:t>
      </w:r>
    </w:p>
    <w:p w:rsidR="004A49D6" w:rsidRDefault="00E75F6F">
      <w:pPr>
        <w:pStyle w:val="a4"/>
        <w:spacing w:line="276" w:lineRule="auto"/>
        <w:ind w:left="851" w:right="143" w:hanging="284"/>
      </w:pPr>
      <w:r>
        <w:t>При проектировании новых и реконструкции действующих газовых сетей следует предусматривать возможность отключения поселения и его отдельных районов (участков) с помощью отключающих устройств, срабатывающих от давления (импульса) ударной волны, в соответствии с требованиями СНиП 2.01.51-90.</w:t>
      </w:r>
    </w:p>
    <w:p w:rsidR="004A49D6" w:rsidRDefault="00E75F6F">
      <w:pPr>
        <w:pStyle w:val="a4"/>
        <w:spacing w:line="276" w:lineRule="auto"/>
        <w:ind w:left="851" w:right="146" w:hanging="284"/>
      </w:pPr>
      <w:r>
        <w:t>Наземные части ГРС и опорных газораспределительных пунктов (ГРП) следует проектировать с учетом оборудования подземными обводными газопроводами (байпасами) с установкой на них отключающих устройств.</w:t>
      </w:r>
    </w:p>
    <w:p w:rsidR="004A49D6" w:rsidRDefault="004A49D6">
      <w:pPr>
        <w:pStyle w:val="a4"/>
        <w:spacing w:line="276" w:lineRule="auto"/>
        <w:ind w:right="146" w:firstLine="0"/>
      </w:pPr>
    </w:p>
    <w:p w:rsidR="004A49D6" w:rsidRDefault="00E75F6F">
      <w:pPr>
        <w:pStyle w:val="a4"/>
        <w:spacing w:before="80" w:line="276" w:lineRule="auto"/>
        <w:ind w:left="284" w:right="141" w:firstLine="0"/>
      </w:pPr>
      <w:r>
        <w:t>Необходимо проектировать подземную прокладку основных распределительных газопроводов высокого и среднего давления и отводов от них к объектам, продолжающим работу в военное   время.</w:t>
      </w:r>
    </w:p>
    <w:p w:rsidR="004A49D6" w:rsidRDefault="00E75F6F">
      <w:pPr>
        <w:pStyle w:val="a4"/>
        <w:spacing w:before="1" w:line="276" w:lineRule="auto"/>
        <w:ind w:left="851" w:right="140" w:hanging="284"/>
      </w:pPr>
      <w:r>
        <w:t xml:space="preserve">Сети газопроводов высокого и среднего давления должны быть подземными и </w:t>
      </w:r>
      <w:r>
        <w:rPr>
          <w:spacing w:val="-2"/>
        </w:rPr>
        <w:t>закольцованными.</w:t>
      </w:r>
    </w:p>
    <w:p w:rsidR="004A49D6" w:rsidRDefault="00E75F6F">
      <w:pPr>
        <w:pStyle w:val="a4"/>
        <w:spacing w:before="1" w:line="276" w:lineRule="auto"/>
        <w:ind w:left="851" w:right="144" w:hanging="284"/>
      </w:pPr>
      <w:r>
        <w:t>Газонаполнительные станции сжиженных углеводородных газов и газонаполнительные пункты следует размещать за границами населённого пункта.</w:t>
      </w:r>
    </w:p>
    <w:p w:rsidR="004A49D6" w:rsidRDefault="00E75F6F">
      <w:pPr>
        <w:pStyle w:val="a4"/>
        <w:spacing w:line="276" w:lineRule="auto"/>
        <w:ind w:left="851" w:right="143" w:hanging="284"/>
      </w:pPr>
      <w:r>
        <w:t xml:space="preserve">При проектировании систем электроснабжения необходимо предусматривать их электроснабжение от нескольких независимых и территориально разнесенных источников питания, часть из которых должна располагаться за пределами зон возможных разрушений. При этом указанные источники и их линии электропередачи должны находиться друг от друга на расстоянии, исключающем возможность их одновременного выхода из строя. Системы электроснабжения должны учитывать возможность обеспечения транзита электроэнергии в обход разрушенных объектов за счет сооружения коротких перемычек воздушными линиями </w:t>
      </w:r>
      <w:r>
        <w:rPr>
          <w:spacing w:val="-2"/>
        </w:rPr>
        <w:t>электропередачи.</w:t>
      </w:r>
    </w:p>
    <w:p w:rsidR="004A49D6" w:rsidRDefault="00E75F6F">
      <w:pPr>
        <w:pStyle w:val="a4"/>
        <w:spacing w:line="276" w:lineRule="auto"/>
        <w:ind w:left="851" w:right="143" w:hanging="284"/>
      </w:pPr>
      <w:r>
        <w:t>Электроснабжение проектируемых перекачивающих насосных и компрессорных станций магистральных трубопроводов (газопроводов, нефтепроводов, нефтепродуктопроводов) должно осуществляться от источников электроснабжения и электроподстанций, расположенных за пределами зон возможных сильных разрушений, с проектированием на них в необходимых случаях автономных резервных источников.</w:t>
      </w:r>
    </w:p>
    <w:p w:rsidR="004A49D6" w:rsidRDefault="00E75F6F">
      <w:pPr>
        <w:pStyle w:val="a4"/>
        <w:spacing w:line="276" w:lineRule="auto"/>
        <w:ind w:left="851" w:right="146" w:hanging="284"/>
      </w:pPr>
      <w:r>
        <w:t>Проектирование теплоэлектроцентралей, подстанций, распределительных устройств и линий электропередачи следует осуществлять с учетом требований СНиП 2.01.51-90.</w:t>
      </w:r>
    </w:p>
    <w:p w:rsidR="004A49D6" w:rsidRDefault="00E75F6F">
      <w:pPr>
        <w:pStyle w:val="a4"/>
        <w:spacing w:before="1" w:line="276" w:lineRule="auto"/>
        <w:ind w:left="851" w:right="141" w:hanging="284"/>
      </w:pPr>
      <w:r>
        <w:t>В процессе градостроительного проектирования должны предусматриваться мероприятия световой маскировки с учетом требований СНиП 2.01.53-84 "Световая маскировка населенных пунктов и объектов народного хозяйства" и других нормативных актов.</w:t>
      </w:r>
    </w:p>
    <w:p w:rsidR="004A49D6" w:rsidRDefault="004A49D6">
      <w:pPr>
        <w:pStyle w:val="a4"/>
        <w:spacing w:before="46"/>
        <w:ind w:left="851" w:hanging="284"/>
        <w:jc w:val="left"/>
      </w:pPr>
    </w:p>
    <w:p w:rsidR="004A49D6" w:rsidRDefault="00E75F6F">
      <w:pPr>
        <w:pStyle w:val="11"/>
        <w:numPr>
          <w:ilvl w:val="0"/>
          <w:numId w:val="21"/>
        </w:numPr>
        <w:tabs>
          <w:tab w:val="left" w:pos="1557"/>
        </w:tabs>
        <w:spacing w:before="0" w:line="276" w:lineRule="auto"/>
        <w:ind w:left="851" w:right="145" w:hanging="284"/>
      </w:pPr>
      <w:bookmarkStart w:id="33" w:name="_bookmark37"/>
      <w:bookmarkEnd w:id="33"/>
      <w:r>
        <w:t xml:space="preserve">Обоснование местных нормативов гражданской обороны и территориальной </w:t>
      </w:r>
      <w:r>
        <w:rPr>
          <w:spacing w:val="-2"/>
        </w:rPr>
        <w:t>обороны</w:t>
      </w:r>
    </w:p>
    <w:p w:rsidR="004A49D6" w:rsidRDefault="004A49D6">
      <w:pPr>
        <w:pStyle w:val="a4"/>
        <w:spacing w:before="35"/>
        <w:ind w:left="851" w:hanging="284"/>
        <w:jc w:val="left"/>
        <w:rPr>
          <w:b/>
        </w:rPr>
      </w:pPr>
    </w:p>
    <w:p w:rsidR="004A49D6" w:rsidRDefault="00E75F6F">
      <w:pPr>
        <w:pStyle w:val="a4"/>
        <w:ind w:left="851" w:hanging="284"/>
      </w:pPr>
      <w:r>
        <w:t>Гражданская оборона (вред.Федеральногозакона</w:t>
      </w:r>
      <w:hyperlink r:id="rId60">
        <w:r>
          <w:t>от19.06.2007N103-</w:t>
        </w:r>
        <w:r>
          <w:rPr>
            <w:spacing w:val="-5"/>
          </w:rPr>
          <w:t>ФЗ</w:t>
        </w:r>
      </w:hyperlink>
      <w:r>
        <w:rPr>
          <w:spacing w:val="-5"/>
        </w:rPr>
        <w:t>)</w:t>
      </w:r>
    </w:p>
    <w:p w:rsidR="004A49D6" w:rsidRDefault="00E75F6F">
      <w:pPr>
        <w:pStyle w:val="a4"/>
        <w:spacing w:before="43" w:line="276" w:lineRule="auto"/>
        <w:ind w:left="851" w:right="144" w:hanging="284"/>
      </w:pPr>
      <w:r>
        <w:t>Задачи, организация и ведение гражданской обороны определяются в соответствии с федеральным законом.</w:t>
      </w:r>
    </w:p>
    <w:p w:rsidR="004A49D6" w:rsidRDefault="00E75F6F">
      <w:pPr>
        <w:pStyle w:val="a4"/>
        <w:spacing w:line="275" w:lineRule="exact"/>
        <w:ind w:left="851" w:hanging="284"/>
      </w:pPr>
      <w:r>
        <w:t xml:space="preserve">Территориальная оборона (вред.Федеральногозакона </w:t>
      </w:r>
      <w:hyperlink r:id="rId61">
        <w:r>
          <w:t>от05.04.2013N55-</w:t>
        </w:r>
        <w:r>
          <w:rPr>
            <w:spacing w:val="-5"/>
          </w:rPr>
          <w:t>ФЗ</w:t>
        </w:r>
      </w:hyperlink>
      <w:r>
        <w:rPr>
          <w:spacing w:val="-5"/>
        </w:rPr>
        <w:t>)</w:t>
      </w:r>
    </w:p>
    <w:p w:rsidR="004A49D6" w:rsidRDefault="00E75F6F">
      <w:pPr>
        <w:pStyle w:val="a4"/>
        <w:spacing w:before="140" w:line="360" w:lineRule="auto"/>
        <w:ind w:left="851" w:right="144" w:hanging="284"/>
      </w:pPr>
      <w:r>
        <w:t>Органы местного самоуправления проводят мероприятия, направленные на решение вопросов местного значения в области обеспечения безопасности жизнедеятельности населения в пределах полномочий, установленных федеральным и региональным законодательствами.</w:t>
      </w:r>
    </w:p>
    <w:p w:rsidR="004A49D6" w:rsidRDefault="00E75F6F">
      <w:pPr>
        <w:pStyle w:val="a4"/>
        <w:spacing w:line="360" w:lineRule="auto"/>
        <w:ind w:left="851" w:right="141" w:hanging="284"/>
      </w:pPr>
      <w:r>
        <w:t>Органы местного самоуправления в пределах своих полномочий принимают муниципальные правовые акты, регулирующие отношения, в области обеспечения безопасности жизнедеятельности населения, в соответствии с требованиями федеральных от 12 февраля 1998 года № 28-ФЗ "О гражданской обороне", от 6 октября 2003 г. № 131-ФЗ "Об общих принципах организации местного самоуправления в Российской Федерации" и иных нормативных правовых актов Российской Федерации.</w:t>
      </w:r>
    </w:p>
    <w:p w:rsidR="004A49D6" w:rsidRDefault="00E75F6F">
      <w:pPr>
        <w:pStyle w:val="a4"/>
        <w:spacing w:line="360" w:lineRule="auto"/>
        <w:ind w:left="851" w:right="141" w:hanging="284"/>
      </w:pPr>
      <w:r>
        <w:t>Организационные мероприятия по мобилизационной подготовке муниципальных предприятий и учреждений поселения должны проходить в соответствии с требованиями Федеральных законов: от 26 февраля 1997 г. № 31-ФЗ "О мобилизационной подготовке и мобилизации в Российской Федерации" и от 6 октября 2003 г. № 131-ФЗ "Об общих принципах организации местного самоуправления в Российской Федерации".</w:t>
      </w:r>
    </w:p>
    <w:p w:rsidR="004A49D6" w:rsidRDefault="00E75F6F">
      <w:pPr>
        <w:pStyle w:val="a4"/>
        <w:spacing w:before="1" w:line="276" w:lineRule="auto"/>
        <w:ind w:left="851" w:right="138" w:hanging="284"/>
      </w:pPr>
      <w:r>
        <w:t>Должностные лица органов государственной власти, органов местного самоуправления и организаций несут персональную ответственность за исполнение возложенных на них обязанностей в области мобилизационной подготовки и мобилизации в соответствии с законодательством Российской Федерации, создают необходимые условия работникам мобилизационных органов для исполнения возложенных на них обязанностей.</w:t>
      </w:r>
    </w:p>
    <w:p w:rsidR="004A49D6" w:rsidRDefault="00E75F6F">
      <w:pPr>
        <w:pStyle w:val="a4"/>
        <w:spacing w:line="276" w:lineRule="auto"/>
        <w:ind w:left="851" w:right="140" w:hanging="284"/>
      </w:pPr>
      <w:r>
        <w:t>Органы местного самоуправления во взаимодействии с органами военного управления в пределах своей компетенции обеспечивают исполнение законодательства в области обороны.</w:t>
      </w:r>
    </w:p>
    <w:p w:rsidR="004A49D6" w:rsidRDefault="00E75F6F">
      <w:pPr>
        <w:pStyle w:val="a4"/>
        <w:spacing w:before="2" w:line="276" w:lineRule="auto"/>
        <w:ind w:left="851" w:right="145" w:hanging="284"/>
      </w:pPr>
      <w:r>
        <w:t>Функции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w:t>
      </w:r>
    </w:p>
    <w:p w:rsidR="004A49D6" w:rsidRDefault="00E75F6F">
      <w:pPr>
        <w:pStyle w:val="a4"/>
        <w:spacing w:line="275" w:lineRule="exact"/>
        <w:ind w:left="851" w:hanging="284"/>
      </w:pPr>
      <w:r>
        <w:t xml:space="preserve">Должностные лица организаций, независимо от форм </w:t>
      </w:r>
      <w:r>
        <w:rPr>
          <w:spacing w:val="-2"/>
        </w:rPr>
        <w:t>собственности:</w:t>
      </w:r>
    </w:p>
    <w:p w:rsidR="004A49D6" w:rsidRDefault="00E75F6F">
      <w:pPr>
        <w:pStyle w:val="a4"/>
        <w:spacing w:before="40" w:line="276" w:lineRule="auto"/>
        <w:ind w:left="851" w:hanging="284"/>
        <w:jc w:val="left"/>
      </w:pPr>
      <w:r>
        <w:t>а) должны исполнять свои обязанности в области обороны, предусмотренные для них законодательством Российской Федерации;</w:t>
      </w:r>
    </w:p>
    <w:p w:rsidR="004A49D6" w:rsidRDefault="00E75F6F">
      <w:pPr>
        <w:pStyle w:val="a4"/>
        <w:spacing w:before="2" w:line="276" w:lineRule="auto"/>
        <w:ind w:left="851" w:right="204" w:hanging="284"/>
        <w:jc w:val="left"/>
      </w:pPr>
      <w:r>
        <w:t>б) создают работникам необходимые условия для исполнения ими воинской обязанности в соответствии с законодательством Российской Федерации;</w:t>
      </w:r>
    </w:p>
    <w:p w:rsidR="004A49D6" w:rsidRDefault="00E75F6F">
      <w:pPr>
        <w:pStyle w:val="a4"/>
        <w:spacing w:line="276" w:lineRule="auto"/>
        <w:ind w:left="851" w:hanging="284"/>
        <w:jc w:val="left"/>
      </w:pPr>
      <w:r>
        <w:t>в) оказывают содействие в создании организаций, деятельность которых направлена на укрепление обороны.</w:t>
      </w:r>
    </w:p>
    <w:p w:rsidR="004A49D6" w:rsidRDefault="00E75F6F">
      <w:pPr>
        <w:pStyle w:val="a4"/>
        <w:ind w:left="851" w:hanging="284"/>
        <w:jc w:val="left"/>
      </w:pPr>
      <w:r>
        <w:t xml:space="preserve">Органы местного самоуправления самостоятельно в пределах границ </w:t>
      </w:r>
      <w:r>
        <w:rPr>
          <w:spacing w:val="-2"/>
        </w:rPr>
        <w:t>поселения:</w:t>
      </w:r>
    </w:p>
    <w:p w:rsidR="004A49D6" w:rsidRDefault="00E75F6F">
      <w:pPr>
        <w:pStyle w:val="a4"/>
        <w:spacing w:before="41" w:line="276" w:lineRule="auto"/>
        <w:ind w:left="851" w:hanging="284"/>
        <w:jc w:val="left"/>
      </w:pPr>
      <w:r>
        <w:t>а) проводят мероприятия по гражданской обороне, разрабатывают и реализовывают планы гражданской обороны и защиты населения;</w:t>
      </w:r>
    </w:p>
    <w:p w:rsidR="004A49D6" w:rsidRDefault="00E75F6F">
      <w:pPr>
        <w:pStyle w:val="a4"/>
        <w:spacing w:line="275" w:lineRule="exact"/>
        <w:ind w:left="851" w:hanging="284"/>
        <w:jc w:val="left"/>
      </w:pPr>
      <w:r>
        <w:t xml:space="preserve">б) проводят подготовку и обучение населения в области гражданской </w:t>
      </w:r>
      <w:r>
        <w:rPr>
          <w:spacing w:val="-2"/>
        </w:rPr>
        <w:t>обороны;</w:t>
      </w:r>
    </w:p>
    <w:p w:rsidR="004A49D6" w:rsidRDefault="00E75F6F">
      <w:pPr>
        <w:pStyle w:val="a4"/>
        <w:spacing w:before="43" w:line="276" w:lineRule="auto"/>
        <w:ind w:left="851" w:right="136" w:hanging="284"/>
      </w:pPr>
      <w:r>
        <w:t>в) создают и поддерживают в состоянии постоянной готовности к использованию муниципальные системы оповещения 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 защитные сооружения и другие объекты гражданской обороны;</w:t>
      </w:r>
    </w:p>
    <w:p w:rsidR="004A49D6" w:rsidRDefault="00E75F6F">
      <w:pPr>
        <w:pStyle w:val="a4"/>
        <w:spacing w:line="276" w:lineRule="auto"/>
        <w:ind w:left="851" w:right="145" w:hanging="284"/>
      </w:pPr>
      <w:r>
        <w:t>г) проводят мероприятия по подготовке к эвакуации населения, материальных и культурных ценностей в безопасные районы;</w:t>
      </w:r>
    </w:p>
    <w:p w:rsidR="004A49D6" w:rsidRDefault="00E75F6F">
      <w:pPr>
        <w:pStyle w:val="a4"/>
        <w:spacing w:line="276" w:lineRule="auto"/>
        <w:ind w:left="851" w:right="146" w:hanging="284"/>
      </w:pPr>
      <w:r>
        <w:t>д) проводят первоочередные мероприятия по поддержанию устойчивого функционирования организаций в военное время;</w:t>
      </w:r>
    </w:p>
    <w:p w:rsidR="004A49D6" w:rsidRDefault="00E75F6F">
      <w:pPr>
        <w:pStyle w:val="a4"/>
        <w:spacing w:line="276" w:lineRule="auto"/>
        <w:ind w:left="851" w:right="145" w:hanging="284"/>
      </w:pPr>
      <w:r>
        <w:t>е) создают и содержат в целях гражданской обороны запасы продовольствия, медицинских средств индивидуальной защиты и иных средств;</w:t>
      </w:r>
    </w:p>
    <w:p w:rsidR="004A49D6" w:rsidRDefault="00E75F6F">
      <w:pPr>
        <w:pStyle w:val="a4"/>
        <w:spacing w:line="276" w:lineRule="auto"/>
        <w:ind w:left="851" w:right="144" w:hanging="284"/>
      </w:pPr>
      <w:r>
        <w:t>ж) обеспечивают своевременное оповещение населения, в том числе экстренное оповещение 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w:t>
      </w:r>
    </w:p>
    <w:p w:rsidR="004A49D6" w:rsidRDefault="00E75F6F">
      <w:pPr>
        <w:pStyle w:val="a4"/>
        <w:spacing w:line="276" w:lineRule="auto"/>
        <w:ind w:left="851" w:right="141" w:hanging="284"/>
      </w:pPr>
      <w:r>
        <w:t>з) в пределах своих полномочий создают и поддерживают в состоянии готовности силы и средства гражданской обороны, необходимые для решения вопросов местного значения.</w:t>
      </w:r>
    </w:p>
    <w:p w:rsidR="004A49D6" w:rsidRDefault="004A49D6">
      <w:pPr>
        <w:pStyle w:val="a4"/>
        <w:spacing w:line="276" w:lineRule="auto"/>
        <w:ind w:firstLine="0"/>
      </w:pPr>
    </w:p>
    <w:p w:rsidR="004A49D6" w:rsidRDefault="00E75F6F">
      <w:pPr>
        <w:pStyle w:val="11"/>
        <w:tabs>
          <w:tab w:val="left" w:pos="1555"/>
        </w:tabs>
        <w:spacing w:before="84" w:line="276" w:lineRule="auto"/>
        <w:ind w:right="145"/>
      </w:pPr>
      <w:r>
        <w:t>Инженерно-технические мероприятия гражданской обороны при градостроительном проектировании.</w:t>
      </w:r>
    </w:p>
    <w:p w:rsidR="004A49D6" w:rsidRDefault="00E75F6F">
      <w:pPr>
        <w:pStyle w:val="a4"/>
        <w:spacing w:line="276" w:lineRule="auto"/>
        <w:ind w:left="851" w:right="137" w:hanging="284"/>
      </w:pPr>
      <w:r>
        <w:t>Инженерно-технические мероприятия гражданской обороны в разделе "Инженерно- технические мероприятия предупреждения чрезвычайных ситуаций и гражданской обороны (далее - ИТМ ГОЧС)" должны предусматриваться при:</w:t>
      </w:r>
    </w:p>
    <w:p w:rsidR="004A49D6" w:rsidRDefault="00E75F6F">
      <w:pPr>
        <w:pStyle w:val="ac"/>
        <w:numPr>
          <w:ilvl w:val="0"/>
          <w:numId w:val="1"/>
        </w:numPr>
        <w:tabs>
          <w:tab w:val="left" w:pos="1003"/>
        </w:tabs>
        <w:spacing w:line="276" w:lineRule="auto"/>
        <w:ind w:left="851" w:right="140" w:hanging="284"/>
        <w:rPr>
          <w:sz w:val="24"/>
        </w:rPr>
      </w:pPr>
      <w:r>
        <w:rPr>
          <w:sz w:val="24"/>
        </w:rPr>
        <w:t xml:space="preserve">подготовке документов территориального планирования поселения (генерального плана </w:t>
      </w:r>
      <w:r>
        <w:rPr>
          <w:spacing w:val="-2"/>
          <w:sz w:val="24"/>
        </w:rPr>
        <w:t>поселения);</w:t>
      </w:r>
    </w:p>
    <w:p w:rsidR="004A49D6" w:rsidRDefault="00E75F6F">
      <w:pPr>
        <w:pStyle w:val="ac"/>
        <w:numPr>
          <w:ilvl w:val="0"/>
          <w:numId w:val="1"/>
        </w:numPr>
        <w:tabs>
          <w:tab w:val="left" w:pos="1034"/>
        </w:tabs>
        <w:spacing w:line="276" w:lineRule="auto"/>
        <w:ind w:left="851" w:right="146" w:hanging="284"/>
        <w:rPr>
          <w:sz w:val="24"/>
        </w:rPr>
      </w:pPr>
      <w:r>
        <w:rPr>
          <w:sz w:val="24"/>
        </w:rPr>
        <w:t>разработке документации по планировке территории (проектов планировки, проектов межевания территории, градостроительных планов земельных участков);</w:t>
      </w:r>
    </w:p>
    <w:p w:rsidR="004A49D6" w:rsidRDefault="00E75F6F">
      <w:pPr>
        <w:pStyle w:val="ac"/>
        <w:numPr>
          <w:ilvl w:val="0"/>
          <w:numId w:val="1"/>
        </w:numPr>
        <w:tabs>
          <w:tab w:val="left" w:pos="1123"/>
        </w:tabs>
        <w:spacing w:line="276" w:lineRule="auto"/>
        <w:ind w:left="851" w:right="138" w:hanging="284"/>
        <w:rPr>
          <w:sz w:val="24"/>
        </w:rPr>
      </w:pPr>
      <w:r>
        <w:rPr>
          <w:sz w:val="24"/>
        </w:rPr>
        <w:t>разработке материалов, обосновывающих строительство (технико-экономического обоснования, технико-экономических расчетов), а также проектной документации на строительство и реконструкцию объектов капитального строительства.</w:t>
      </w:r>
    </w:p>
    <w:p w:rsidR="004A49D6" w:rsidRDefault="00E75F6F">
      <w:pPr>
        <w:pStyle w:val="a4"/>
        <w:spacing w:line="276" w:lineRule="auto"/>
        <w:ind w:left="851" w:right="140" w:hanging="284"/>
      </w:pPr>
      <w:r>
        <w:t>Проектирование инженерно-технических мероприятий гражданской обороны на действующих (законченным строительством) предприятиях должно осуществляться в соответствии с требованиями нормативных документов ИТМ ГОЧС.</w:t>
      </w:r>
    </w:p>
    <w:p w:rsidR="004A49D6" w:rsidRDefault="00E75F6F">
      <w:pPr>
        <w:pStyle w:val="a4"/>
        <w:spacing w:line="276" w:lineRule="auto"/>
        <w:ind w:left="851" w:right="135" w:hanging="284"/>
      </w:pPr>
      <w:r>
        <w:t>Мероприятия по гражданской обороне разрабатываются органами местного самоуправления муниципального образования Васильевский сельсовет в соответствии с требованиями Федерального закона "О гражданской обороне".</w:t>
      </w:r>
    </w:p>
    <w:p w:rsidR="004A49D6" w:rsidRDefault="00E75F6F">
      <w:pPr>
        <w:pStyle w:val="a4"/>
        <w:spacing w:line="276" w:lineRule="auto"/>
        <w:ind w:left="851" w:right="136" w:hanging="284"/>
      </w:pPr>
      <w:r>
        <w:t xml:space="preserve">Подготовку генерального плана,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СП11-112-2001,СП11-107-98,СНиПII-11-77,ППБ01-03,СНиП2.01.53-84,а также </w:t>
      </w:r>
      <w:r>
        <w:rPr>
          <w:spacing w:val="-10"/>
        </w:rPr>
        <w:t>с</w:t>
      </w:r>
      <w:r>
        <w:t xml:space="preserve"> требованиями настоящих </w:t>
      </w:r>
      <w:r>
        <w:rPr>
          <w:spacing w:val="-2"/>
        </w:rPr>
        <w:t>Нормативов.</w:t>
      </w:r>
    </w:p>
    <w:p w:rsidR="004A49D6" w:rsidRDefault="004A49D6">
      <w:pPr>
        <w:pStyle w:val="a4"/>
        <w:spacing w:before="81"/>
        <w:ind w:left="851" w:hanging="284"/>
        <w:jc w:val="left"/>
      </w:pPr>
    </w:p>
    <w:p w:rsidR="004A49D6" w:rsidRDefault="00E75F6F">
      <w:pPr>
        <w:pStyle w:val="11"/>
        <w:numPr>
          <w:ilvl w:val="1"/>
          <w:numId w:val="21"/>
        </w:numPr>
        <w:tabs>
          <w:tab w:val="left" w:pos="1556"/>
        </w:tabs>
        <w:spacing w:before="1"/>
        <w:ind w:left="1556" w:hanging="707"/>
        <w:jc w:val="both"/>
      </w:pPr>
      <w:bookmarkStart w:id="34" w:name="_bookmark39"/>
      <w:bookmarkEnd w:id="34"/>
      <w:r>
        <w:t xml:space="preserve">Мероприятия территориальной </w:t>
      </w:r>
      <w:r>
        <w:rPr>
          <w:spacing w:val="-2"/>
        </w:rPr>
        <w:t>обороны</w:t>
      </w:r>
    </w:p>
    <w:p w:rsidR="004A49D6" w:rsidRDefault="00E75F6F">
      <w:pPr>
        <w:pStyle w:val="a4"/>
        <w:spacing w:before="36" w:line="276" w:lineRule="auto"/>
        <w:ind w:left="851" w:right="135" w:hanging="284"/>
      </w:pPr>
      <w:r>
        <w:t>В части территориальной обороны органы местного самоуправления поселения во взаимодействии с органами военного управления в пределах своей компетенции обеспечивают исполнение законодательства в области обороны.</w:t>
      </w:r>
    </w:p>
    <w:p w:rsidR="004A49D6" w:rsidRDefault="00E75F6F">
      <w:pPr>
        <w:pStyle w:val="a4"/>
        <w:spacing w:line="276" w:lineRule="auto"/>
        <w:ind w:left="851" w:right="145" w:hanging="284"/>
      </w:pPr>
      <w:r>
        <w:t>Функции органов местного самоуправления и организаций в области территориальной обороны определяются Положением о территориальной обороне Российской Федерации.</w:t>
      </w:r>
    </w:p>
    <w:p w:rsidR="004A49D6" w:rsidRDefault="00E75F6F">
      <w:pPr>
        <w:pStyle w:val="a4"/>
        <w:spacing w:line="275" w:lineRule="exact"/>
        <w:ind w:left="851" w:hanging="284"/>
      </w:pPr>
      <w:r>
        <w:t xml:space="preserve">Должностные лица организаций, независимо от форм </w:t>
      </w:r>
      <w:r>
        <w:rPr>
          <w:spacing w:val="-2"/>
        </w:rPr>
        <w:t>собственности:</w:t>
      </w:r>
    </w:p>
    <w:p w:rsidR="004A49D6" w:rsidRDefault="00E75F6F">
      <w:pPr>
        <w:pStyle w:val="a4"/>
        <w:spacing w:before="42" w:line="276" w:lineRule="auto"/>
        <w:ind w:left="851" w:right="149" w:hanging="284"/>
      </w:pPr>
      <w:r>
        <w:t>а) должны исполнять свои обязанности в области обороны, предусмотренные для них законодательством Российской Федерации;</w:t>
      </w:r>
    </w:p>
    <w:p w:rsidR="004A49D6" w:rsidRDefault="00E75F6F">
      <w:pPr>
        <w:pStyle w:val="a4"/>
        <w:spacing w:line="276" w:lineRule="auto"/>
        <w:ind w:left="851" w:right="143" w:hanging="284"/>
      </w:pPr>
      <w:r>
        <w:t>б) создают работникам необходимые условия для исполнения ими воинской обязанности в соответствии с законодательством Российской Федерации;</w:t>
      </w:r>
    </w:p>
    <w:p w:rsidR="004A49D6" w:rsidRDefault="00E75F6F">
      <w:pPr>
        <w:pStyle w:val="ac"/>
        <w:spacing w:line="276" w:lineRule="auto"/>
        <w:rPr>
          <w:sz w:val="24"/>
        </w:rPr>
        <w:sectPr w:rsidR="004A49D6">
          <w:headerReference w:type="default" r:id="rId62"/>
          <w:footerReference w:type="default" r:id="rId63"/>
          <w:headerReference w:type="first" r:id="rId64"/>
          <w:footerReference w:type="first" r:id="rId65"/>
          <w:pgSz w:w="11906" w:h="16838"/>
          <w:pgMar w:top="560" w:right="283" w:bottom="940" w:left="283" w:header="211" w:footer="745" w:gutter="0"/>
          <w:cols w:space="720"/>
          <w:formProt w:val="0"/>
          <w:docGrid w:linePitch="100" w:charSpace="4096"/>
        </w:sectPr>
      </w:pPr>
      <w:r>
        <w:t>в)оказывают содействие в создании организаций ,деятельность которых направлена на укрепление обороны.</w:t>
      </w:r>
    </w:p>
    <w:p w:rsidR="004A49D6" w:rsidRDefault="004A49D6">
      <w:bookmarkStart w:id="35" w:name="_bookmark4"/>
      <w:bookmarkStart w:id="36" w:name="_bookmark3"/>
      <w:bookmarkStart w:id="37" w:name="_bookmark13"/>
      <w:bookmarkStart w:id="38" w:name="_bookmark38"/>
      <w:bookmarkEnd w:id="35"/>
      <w:bookmarkEnd w:id="36"/>
      <w:bookmarkEnd w:id="37"/>
      <w:bookmarkEnd w:id="38"/>
    </w:p>
    <w:sectPr w:rsidR="004A49D6" w:rsidSect="004A49D6">
      <w:headerReference w:type="default" r:id="rId66"/>
      <w:footerReference w:type="default" r:id="rId67"/>
      <w:headerReference w:type="first" r:id="rId68"/>
      <w:footerReference w:type="first" r:id="rId69"/>
      <w:pgSz w:w="11906" w:h="16838"/>
      <w:pgMar w:top="1134" w:right="850" w:bottom="1134" w:left="1701"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71F" w:rsidRDefault="000D371F" w:rsidP="004A49D6">
      <w:pPr>
        <w:spacing w:after="0" w:line="240" w:lineRule="auto"/>
      </w:pPr>
      <w:r>
        <w:separator/>
      </w:r>
    </w:p>
  </w:endnote>
  <w:endnote w:type="continuationSeparator" w:id="0">
    <w:p w:rsidR="000D371F" w:rsidRDefault="000D371F" w:rsidP="004A4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13696" behindDoc="0" locked="0" layoutInCell="0" allowOverlap="1">
              <wp:simplePos x="0" y="0"/>
              <wp:positionH relativeFrom="page">
                <wp:posOffset>7626350</wp:posOffset>
              </wp:positionH>
              <wp:positionV relativeFrom="page">
                <wp:posOffset>10041890</wp:posOffset>
              </wp:positionV>
              <wp:extent cx="305435" cy="438785"/>
              <wp:effectExtent l="0" t="2540" r="2540" b="0"/>
              <wp:wrapNone/>
              <wp:docPr id="8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438785"/>
                      </a:xfrm>
                      <a:custGeom>
                        <a:avLst/>
                        <a:gdLst>
                          <a:gd name="T0" fmla="*/ 840 w 851"/>
                          <a:gd name="T1" fmla="*/ 0 h 1221"/>
                          <a:gd name="T2" fmla="*/ 436 w 851"/>
                          <a:gd name="T3" fmla="*/ 0 h 1221"/>
                          <a:gd name="T4" fmla="*/ 426 w 851"/>
                          <a:gd name="T5" fmla="*/ 0 h 1221"/>
                          <a:gd name="T6" fmla="*/ 416 w 851"/>
                          <a:gd name="T7" fmla="*/ 0 h 1221"/>
                          <a:gd name="T8" fmla="*/ 416 w 851"/>
                          <a:gd name="T9" fmla="*/ 0 h 1221"/>
                          <a:gd name="T10" fmla="*/ 10 w 851"/>
                          <a:gd name="T11" fmla="*/ 0 h 1221"/>
                          <a:gd name="T12" fmla="*/ 0 w 851"/>
                          <a:gd name="T13" fmla="*/ 0 h 1221"/>
                          <a:gd name="T14" fmla="*/ 0 w 851"/>
                          <a:gd name="T15" fmla="*/ 1220 h 1221"/>
                          <a:gd name="T16" fmla="*/ 10 w 851"/>
                          <a:gd name="T17" fmla="*/ 1220 h 1221"/>
                          <a:gd name="T18" fmla="*/ 416 w 851"/>
                          <a:gd name="T19" fmla="*/ 1220 h 1221"/>
                          <a:gd name="T20" fmla="*/ 416 w 851"/>
                          <a:gd name="T21" fmla="*/ 1220 h 1221"/>
                          <a:gd name="T22" fmla="*/ 426 w 851"/>
                          <a:gd name="T23" fmla="*/ 1220 h 1221"/>
                          <a:gd name="T24" fmla="*/ 436 w 851"/>
                          <a:gd name="T25" fmla="*/ 1220 h 1221"/>
                          <a:gd name="T26" fmla="*/ 840 w 851"/>
                          <a:gd name="T27" fmla="*/ 1220 h 1221"/>
                          <a:gd name="T28" fmla="*/ 840 w 851"/>
                          <a:gd name="T29" fmla="*/ 0 h 1221"/>
                          <a:gd name="T30" fmla="*/ 850 w 851"/>
                          <a:gd name="T31" fmla="*/ 0 h 1221"/>
                          <a:gd name="T32" fmla="*/ 840 w 851"/>
                          <a:gd name="T33" fmla="*/ 0 h 1221"/>
                          <a:gd name="T34" fmla="*/ 840 w 851"/>
                          <a:gd name="T35" fmla="*/ 1220 h 1221"/>
                          <a:gd name="T36" fmla="*/ 850 w 851"/>
                          <a:gd name="T37" fmla="*/ 1220 h 1221"/>
                          <a:gd name="T38" fmla="*/ 850 w 851"/>
                          <a:gd name="T39" fmla="*/ 0 h 1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51" h="1221">
                            <a:moveTo>
                              <a:pt x="840" y="0"/>
                            </a:moveTo>
                            <a:lnTo>
                              <a:pt x="436" y="0"/>
                            </a:lnTo>
                            <a:lnTo>
                              <a:pt x="426" y="0"/>
                            </a:lnTo>
                            <a:lnTo>
                              <a:pt x="416" y="0"/>
                            </a:lnTo>
                            <a:lnTo>
                              <a:pt x="10" y="0"/>
                            </a:lnTo>
                            <a:lnTo>
                              <a:pt x="0" y="0"/>
                            </a:lnTo>
                            <a:lnTo>
                              <a:pt x="0" y="1220"/>
                            </a:lnTo>
                            <a:lnTo>
                              <a:pt x="10" y="1220"/>
                            </a:lnTo>
                            <a:lnTo>
                              <a:pt x="416" y="1220"/>
                            </a:lnTo>
                            <a:lnTo>
                              <a:pt x="426" y="1220"/>
                            </a:lnTo>
                            <a:lnTo>
                              <a:pt x="436" y="1220"/>
                            </a:lnTo>
                            <a:lnTo>
                              <a:pt x="840" y="1220"/>
                            </a:lnTo>
                            <a:lnTo>
                              <a:pt x="840" y="0"/>
                            </a:lnTo>
                            <a:close/>
                            <a:moveTo>
                              <a:pt x="850" y="0"/>
                            </a:moveTo>
                            <a:lnTo>
                              <a:pt x="840" y="0"/>
                            </a:lnTo>
                            <a:lnTo>
                              <a:pt x="840" y="1220"/>
                            </a:lnTo>
                            <a:lnTo>
                              <a:pt x="850" y="1220"/>
                            </a:lnTo>
                            <a:lnTo>
                              <a:pt x="850" y="0"/>
                            </a:lnTo>
                            <a:close/>
                          </a:path>
                        </a:pathLst>
                      </a:cu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4EBD8B" id="docshape22" o:spid="_x0000_s1026" style="position:absolute;margin-left:600.5pt;margin-top:790.7pt;width:24.05pt;height:34.55pt;z-index:25161369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851,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" o:allowincell="f" path="m840,l436,,426,,416,,10,,,,,1220r10,l416,1220r10,l436,1220r404,l840,xm850,l840,r,1220l850,1220,850,xe" fillcolor="#5b9bd4" stroked="f" strokecolor="#3465a4">
              <v:path o:connecttype="custom" o:connectlocs="301487,0;156486,0;152897,0;149308,0;149308,0;3589,0;0,0;0,438426;3589,438426;149308,438426;149308,438426;152897,438426;156486,438426;301487,438426;301487,0;305076,0;301487,0;301487,438426;305076,438426;305076,0" o:connectangles="0,0,0,0,0,0,0,0,0,0,0,0,0,0,0,0,0,0,0,0"/>
              <w10:wrap anchorx="page" anchory="page"/>
            </v:shape>
          </w:pict>
        </mc:Fallback>
      </mc:AlternateContent>
    </w:r>
    <w:r>
      <w:rPr>
        <w:noProof/>
        <w:lang w:eastAsia="ru-RU"/>
      </w:rPr>
      <mc:AlternateContent>
        <mc:Choice Requires="wps">
          <w:drawing>
            <wp:anchor distT="0" distB="0" distL="114300" distR="114300" simplePos="0" relativeHeight="251614720" behindDoc="0" locked="0" layoutInCell="1" allowOverlap="1">
              <wp:simplePos x="0" y="0"/>
              <wp:positionH relativeFrom="page">
                <wp:posOffset>6959600</wp:posOffset>
              </wp:positionH>
              <wp:positionV relativeFrom="page">
                <wp:posOffset>10193655</wp:posOffset>
              </wp:positionV>
              <wp:extent cx="205105" cy="152400"/>
              <wp:effectExtent l="0" t="1905" r="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32104">
                            <w:rPr>
                              <w:noProof/>
                              <w:color w:val="808080"/>
                              <w:spacing w:val="-5"/>
                              <w:sz w:val="18"/>
                            </w:rPr>
                            <w:t>15</w:t>
                          </w:r>
                          <w:r>
                            <w:rPr>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7" style="position:absolute;margin-left:548pt;margin-top:802.65pt;width:16.15pt;height:12pt;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" stroked="f" strokeweight="0">
              <v:textbox inset="0,0,0,0">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32104">
                      <w:rPr>
                        <w:noProof/>
                        <w:color w:val="808080"/>
                        <w:spacing w:val="-5"/>
                        <w:sz w:val="18"/>
                      </w:rPr>
                      <w:t>15</w:t>
                    </w:r>
                    <w:r>
                      <w:rPr>
                        <w:color w:val="808080"/>
                        <w:spacing w:val="-5"/>
                        <w:sz w:val="18"/>
                      </w:rPr>
                      <w:fldChar w:fldCharType="end"/>
                    </w:r>
                  </w:p>
                </w:txbxContent>
              </v:textbox>
              <w10:wrap anchorx="page" anchory="page"/>
            </v:rect>
          </w:pict>
        </mc:Fallback>
      </mc:AlternateContent>
    </w:r>
    <w:r>
      <w:rPr>
        <w:noProof/>
        <w:lang w:eastAsia="ru-RU"/>
      </w:rPr>
      <mc:AlternateContent>
        <mc:Choice Requires="wps">
          <w:drawing>
            <wp:anchor distT="0" distB="0" distL="114300" distR="114300" simplePos="0" relativeHeight="251615744" behindDoc="0" locked="0" layoutInCell="1" allowOverlap="1">
              <wp:simplePos x="0" y="0"/>
              <wp:positionH relativeFrom="page">
                <wp:posOffset>2701925</wp:posOffset>
              </wp:positionH>
              <wp:positionV relativeFrom="page">
                <wp:posOffset>10193655</wp:posOffset>
              </wp:positionV>
              <wp:extent cx="347980" cy="152400"/>
              <wp:effectExtent l="0" t="1905"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8" style="position:absolute;margin-left:212.75pt;margin-top:802.65pt;width:27.4pt;height:12pt;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r>
      <w:rPr>
        <w:noProof/>
        <w:lang w:eastAsia="ru-RU"/>
      </w:rPr>
      <mc:AlternateContent>
        <mc:Choice Requires="wps">
          <w:drawing>
            <wp:anchor distT="0" distB="0" distL="114300" distR="114300" simplePos="0" relativeHeight="251616768" behindDoc="0" locked="0" layoutInCell="1" allowOverlap="1">
              <wp:simplePos x="0" y="0"/>
              <wp:positionH relativeFrom="page">
                <wp:posOffset>1499235</wp:posOffset>
              </wp:positionH>
              <wp:positionV relativeFrom="page">
                <wp:posOffset>10193655</wp:posOffset>
              </wp:positionV>
              <wp:extent cx="1000125" cy="152400"/>
              <wp:effectExtent l="3810" t="1905" r="0" b="0"/>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9" style="position:absolute;margin-left:118.05pt;margin-top:802.65pt;width:78.75pt;height:12pt;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44416" behindDoc="0" locked="0" layoutInCell="0" allowOverlap="1">
              <wp:simplePos x="0" y="0"/>
              <wp:positionH relativeFrom="page">
                <wp:posOffset>7626350</wp:posOffset>
              </wp:positionH>
              <wp:positionV relativeFrom="page">
                <wp:posOffset>10041890</wp:posOffset>
              </wp:positionV>
              <wp:extent cx="305435" cy="438785"/>
              <wp:effectExtent l="0" t="2540" r="2540" b="0"/>
              <wp:wrapNone/>
              <wp:docPr id="59" name="doc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438785"/>
                      </a:xfrm>
                      <a:custGeom>
                        <a:avLst/>
                        <a:gdLst>
                          <a:gd name="T0" fmla="*/ 840 w 851"/>
                          <a:gd name="T1" fmla="*/ 0 h 1221"/>
                          <a:gd name="T2" fmla="*/ 436 w 851"/>
                          <a:gd name="T3" fmla="*/ 0 h 1221"/>
                          <a:gd name="T4" fmla="*/ 426 w 851"/>
                          <a:gd name="T5" fmla="*/ 0 h 1221"/>
                          <a:gd name="T6" fmla="*/ 416 w 851"/>
                          <a:gd name="T7" fmla="*/ 0 h 1221"/>
                          <a:gd name="T8" fmla="*/ 416 w 851"/>
                          <a:gd name="T9" fmla="*/ 0 h 1221"/>
                          <a:gd name="T10" fmla="*/ 10 w 851"/>
                          <a:gd name="T11" fmla="*/ 0 h 1221"/>
                          <a:gd name="T12" fmla="*/ 0 w 851"/>
                          <a:gd name="T13" fmla="*/ 0 h 1221"/>
                          <a:gd name="T14" fmla="*/ 0 w 851"/>
                          <a:gd name="T15" fmla="*/ 1220 h 1221"/>
                          <a:gd name="T16" fmla="*/ 10 w 851"/>
                          <a:gd name="T17" fmla="*/ 1220 h 1221"/>
                          <a:gd name="T18" fmla="*/ 416 w 851"/>
                          <a:gd name="T19" fmla="*/ 1220 h 1221"/>
                          <a:gd name="T20" fmla="*/ 416 w 851"/>
                          <a:gd name="T21" fmla="*/ 1220 h 1221"/>
                          <a:gd name="T22" fmla="*/ 426 w 851"/>
                          <a:gd name="T23" fmla="*/ 1220 h 1221"/>
                          <a:gd name="T24" fmla="*/ 436 w 851"/>
                          <a:gd name="T25" fmla="*/ 1220 h 1221"/>
                          <a:gd name="T26" fmla="*/ 840 w 851"/>
                          <a:gd name="T27" fmla="*/ 1220 h 1221"/>
                          <a:gd name="T28" fmla="*/ 840 w 851"/>
                          <a:gd name="T29" fmla="*/ 0 h 1221"/>
                          <a:gd name="T30" fmla="*/ 850 w 851"/>
                          <a:gd name="T31" fmla="*/ 0 h 1221"/>
                          <a:gd name="T32" fmla="*/ 840 w 851"/>
                          <a:gd name="T33" fmla="*/ 0 h 1221"/>
                          <a:gd name="T34" fmla="*/ 840 w 851"/>
                          <a:gd name="T35" fmla="*/ 1220 h 1221"/>
                          <a:gd name="T36" fmla="*/ 850 w 851"/>
                          <a:gd name="T37" fmla="*/ 1220 h 1221"/>
                          <a:gd name="T38" fmla="*/ 850 w 851"/>
                          <a:gd name="T39" fmla="*/ 0 h 1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51" h="1221">
                            <a:moveTo>
                              <a:pt x="840" y="0"/>
                            </a:moveTo>
                            <a:lnTo>
                              <a:pt x="436" y="0"/>
                            </a:lnTo>
                            <a:lnTo>
                              <a:pt x="426" y="0"/>
                            </a:lnTo>
                            <a:lnTo>
                              <a:pt x="416" y="0"/>
                            </a:lnTo>
                            <a:lnTo>
                              <a:pt x="10" y="0"/>
                            </a:lnTo>
                            <a:lnTo>
                              <a:pt x="0" y="0"/>
                            </a:lnTo>
                            <a:lnTo>
                              <a:pt x="0" y="1220"/>
                            </a:lnTo>
                            <a:lnTo>
                              <a:pt x="10" y="1220"/>
                            </a:lnTo>
                            <a:lnTo>
                              <a:pt x="416" y="1220"/>
                            </a:lnTo>
                            <a:lnTo>
                              <a:pt x="426" y="1220"/>
                            </a:lnTo>
                            <a:lnTo>
                              <a:pt x="436" y="1220"/>
                            </a:lnTo>
                            <a:lnTo>
                              <a:pt x="840" y="1220"/>
                            </a:lnTo>
                            <a:lnTo>
                              <a:pt x="840" y="0"/>
                            </a:lnTo>
                            <a:close/>
                            <a:moveTo>
                              <a:pt x="850" y="0"/>
                            </a:moveTo>
                            <a:lnTo>
                              <a:pt x="840" y="0"/>
                            </a:lnTo>
                            <a:lnTo>
                              <a:pt x="840" y="1220"/>
                            </a:lnTo>
                            <a:lnTo>
                              <a:pt x="850" y="1220"/>
                            </a:lnTo>
                            <a:lnTo>
                              <a:pt x="850" y="0"/>
                            </a:lnTo>
                            <a:close/>
                          </a:path>
                        </a:pathLst>
                      </a:cu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B83A22" id="docshape 10" o:spid="_x0000_s1026" style="position:absolute;margin-left:600.5pt;margin-top:790.7pt;width:24.05pt;height:34.55pt;z-index:2516444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851,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" o:allowincell="f" path="m840,l436,,426,,416,,10,,,,,1220r10,l416,1220r10,l436,1220r404,l840,xm850,l840,r,1220l850,1220,850,xe" fillcolor="#5b9bd4" stroked="f" strokecolor="#3465a4">
              <v:path o:connecttype="custom" o:connectlocs="301487,0;156486,0;152897,0;149308,0;149308,0;3589,0;0,0;0,438426;3589,438426;149308,438426;149308,438426;152897,438426;156486,438426;301487,438426;301487,0;305076,0;301487,0;301487,438426;305076,438426;305076,0" o:connectangles="0,0,0,0,0,0,0,0,0,0,0,0,0,0,0,0,0,0,0,0"/>
              <w10:wrap anchorx="page" anchory="page"/>
            </v:shape>
          </w:pict>
        </mc:Fallback>
      </mc:AlternateContent>
    </w:r>
    <w:r>
      <w:rPr>
        <w:noProof/>
        <w:lang w:eastAsia="ru-RU"/>
      </w:rPr>
      <mc:AlternateContent>
        <mc:Choice Requires="wps">
          <w:drawing>
            <wp:anchor distT="0" distB="0" distL="114300" distR="114300" simplePos="0" relativeHeight="251645440" behindDoc="0" locked="0" layoutInCell="1" allowOverlap="1">
              <wp:simplePos x="0" y="0"/>
              <wp:positionH relativeFrom="page">
                <wp:posOffset>1499235</wp:posOffset>
              </wp:positionH>
              <wp:positionV relativeFrom="page">
                <wp:posOffset>10193655</wp:posOffset>
              </wp:positionV>
              <wp:extent cx="1000125" cy="152400"/>
              <wp:effectExtent l="3810" t="1905" r="0" b="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47" style="position:absolute;margin-left:118.05pt;margin-top:802.65pt;width:78.75pt;height:12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r>
      <w:rPr>
        <w:noProof/>
        <w:lang w:eastAsia="ru-RU"/>
      </w:rPr>
      <mc:AlternateContent>
        <mc:Choice Requires="wps">
          <w:drawing>
            <wp:anchor distT="0" distB="0" distL="114300" distR="114300" simplePos="0" relativeHeight="251646464" behindDoc="0" locked="0" layoutInCell="1" allowOverlap="1">
              <wp:simplePos x="0" y="0"/>
              <wp:positionH relativeFrom="page">
                <wp:posOffset>2701925</wp:posOffset>
              </wp:positionH>
              <wp:positionV relativeFrom="page">
                <wp:posOffset>10193655</wp:posOffset>
              </wp:positionV>
              <wp:extent cx="347980" cy="152400"/>
              <wp:effectExtent l="0" t="1905" r="0" b="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48" style="position:absolute;margin-left:212.75pt;margin-top:802.65pt;width:27.4pt;height:12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r>
      <w:rPr>
        <w:noProof/>
        <w:lang w:eastAsia="ru-RU"/>
      </w:rPr>
      <mc:AlternateContent>
        <mc:Choice Requires="wps">
          <w:drawing>
            <wp:anchor distT="0" distB="0" distL="114300" distR="114300" simplePos="0" relativeHeight="251647488" behindDoc="0" locked="0" layoutInCell="1" allowOverlap="1">
              <wp:simplePos x="0" y="0"/>
              <wp:positionH relativeFrom="page">
                <wp:posOffset>6959600</wp:posOffset>
              </wp:positionH>
              <wp:positionV relativeFrom="page">
                <wp:posOffset>10193655</wp:posOffset>
              </wp:positionV>
              <wp:extent cx="205105" cy="152400"/>
              <wp:effectExtent l="0" t="1905" r="0" b="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32104">
                            <w:rPr>
                              <w:noProof/>
                              <w:color w:val="808080"/>
                              <w:spacing w:val="-5"/>
                              <w:sz w:val="18"/>
                            </w:rPr>
                            <w:t>23</w:t>
                          </w:r>
                          <w:r>
                            <w:rPr>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49" style="position:absolute;margin-left:548pt;margin-top:802.65pt;width:16.15pt;height:12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" stroked="f" strokeweight="0">
              <v:textbox inset="0,0,0,0">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32104">
                      <w:rPr>
                        <w:noProof/>
                        <w:color w:val="808080"/>
                        <w:spacing w:val="-5"/>
                        <w:sz w:val="18"/>
                      </w:rPr>
                      <w:t>23</w:t>
                    </w:r>
                    <w:r>
                      <w:rPr>
                        <w:color w:val="808080"/>
                        <w:spacing w:val="-5"/>
                        <w:sz w:val="18"/>
                      </w:rPr>
                      <w:fldChar w:fldCharType="end"/>
                    </w:r>
                  </w:p>
                </w:txbxContent>
              </v:textbox>
              <w10:wrap anchorx="page" anchory="page"/>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50560" behindDoc="0" locked="0" layoutInCell="0" allowOverlap="1">
              <wp:simplePos x="0" y="0"/>
              <wp:positionH relativeFrom="page">
                <wp:posOffset>7626350</wp:posOffset>
              </wp:positionH>
              <wp:positionV relativeFrom="page">
                <wp:posOffset>10041890</wp:posOffset>
              </wp:positionV>
              <wp:extent cx="305435" cy="438785"/>
              <wp:effectExtent l="0" t="2540" r="2540" b="0"/>
              <wp:wrapNone/>
              <wp:docPr id="53" name="doc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438785"/>
                      </a:xfrm>
                      <a:custGeom>
                        <a:avLst/>
                        <a:gdLst>
                          <a:gd name="T0" fmla="*/ 840 w 851"/>
                          <a:gd name="T1" fmla="*/ 0 h 1221"/>
                          <a:gd name="T2" fmla="*/ 436 w 851"/>
                          <a:gd name="T3" fmla="*/ 0 h 1221"/>
                          <a:gd name="T4" fmla="*/ 426 w 851"/>
                          <a:gd name="T5" fmla="*/ 0 h 1221"/>
                          <a:gd name="T6" fmla="*/ 416 w 851"/>
                          <a:gd name="T7" fmla="*/ 0 h 1221"/>
                          <a:gd name="T8" fmla="*/ 416 w 851"/>
                          <a:gd name="T9" fmla="*/ 0 h 1221"/>
                          <a:gd name="T10" fmla="*/ 10 w 851"/>
                          <a:gd name="T11" fmla="*/ 0 h 1221"/>
                          <a:gd name="T12" fmla="*/ 0 w 851"/>
                          <a:gd name="T13" fmla="*/ 0 h 1221"/>
                          <a:gd name="T14" fmla="*/ 0 w 851"/>
                          <a:gd name="T15" fmla="*/ 1220 h 1221"/>
                          <a:gd name="T16" fmla="*/ 10 w 851"/>
                          <a:gd name="T17" fmla="*/ 1220 h 1221"/>
                          <a:gd name="T18" fmla="*/ 416 w 851"/>
                          <a:gd name="T19" fmla="*/ 1220 h 1221"/>
                          <a:gd name="T20" fmla="*/ 416 w 851"/>
                          <a:gd name="T21" fmla="*/ 1220 h 1221"/>
                          <a:gd name="T22" fmla="*/ 426 w 851"/>
                          <a:gd name="T23" fmla="*/ 1220 h 1221"/>
                          <a:gd name="T24" fmla="*/ 436 w 851"/>
                          <a:gd name="T25" fmla="*/ 1220 h 1221"/>
                          <a:gd name="T26" fmla="*/ 840 w 851"/>
                          <a:gd name="T27" fmla="*/ 1220 h 1221"/>
                          <a:gd name="T28" fmla="*/ 840 w 851"/>
                          <a:gd name="T29" fmla="*/ 0 h 1221"/>
                          <a:gd name="T30" fmla="*/ 850 w 851"/>
                          <a:gd name="T31" fmla="*/ 0 h 1221"/>
                          <a:gd name="T32" fmla="*/ 840 w 851"/>
                          <a:gd name="T33" fmla="*/ 0 h 1221"/>
                          <a:gd name="T34" fmla="*/ 840 w 851"/>
                          <a:gd name="T35" fmla="*/ 1220 h 1221"/>
                          <a:gd name="T36" fmla="*/ 850 w 851"/>
                          <a:gd name="T37" fmla="*/ 1220 h 1221"/>
                          <a:gd name="T38" fmla="*/ 850 w 851"/>
                          <a:gd name="T39" fmla="*/ 0 h 1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51" h="1221">
                            <a:moveTo>
                              <a:pt x="840" y="0"/>
                            </a:moveTo>
                            <a:lnTo>
                              <a:pt x="436" y="0"/>
                            </a:lnTo>
                            <a:lnTo>
                              <a:pt x="426" y="0"/>
                            </a:lnTo>
                            <a:lnTo>
                              <a:pt x="416" y="0"/>
                            </a:lnTo>
                            <a:lnTo>
                              <a:pt x="10" y="0"/>
                            </a:lnTo>
                            <a:lnTo>
                              <a:pt x="0" y="0"/>
                            </a:lnTo>
                            <a:lnTo>
                              <a:pt x="0" y="1220"/>
                            </a:lnTo>
                            <a:lnTo>
                              <a:pt x="10" y="1220"/>
                            </a:lnTo>
                            <a:lnTo>
                              <a:pt x="416" y="1220"/>
                            </a:lnTo>
                            <a:lnTo>
                              <a:pt x="426" y="1220"/>
                            </a:lnTo>
                            <a:lnTo>
                              <a:pt x="436" y="1220"/>
                            </a:lnTo>
                            <a:lnTo>
                              <a:pt x="840" y="1220"/>
                            </a:lnTo>
                            <a:lnTo>
                              <a:pt x="840" y="0"/>
                            </a:lnTo>
                            <a:close/>
                            <a:moveTo>
                              <a:pt x="850" y="0"/>
                            </a:moveTo>
                            <a:lnTo>
                              <a:pt x="840" y="0"/>
                            </a:lnTo>
                            <a:lnTo>
                              <a:pt x="840" y="1220"/>
                            </a:lnTo>
                            <a:lnTo>
                              <a:pt x="850" y="1220"/>
                            </a:lnTo>
                            <a:lnTo>
                              <a:pt x="850" y="0"/>
                            </a:lnTo>
                            <a:close/>
                          </a:path>
                        </a:pathLst>
                      </a:cu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4ACC97" id="docshape 12" o:spid="_x0000_s1026" style="position:absolute;margin-left:600.5pt;margin-top:790.7pt;width:24.05pt;height:34.55pt;z-index:25165056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851,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" o:allowincell="f" path="m840,l436,,426,,416,,10,,,,,1220r10,l416,1220r10,l436,1220r404,l840,xm850,l840,r,1220l850,1220,850,xe" fillcolor="#5b9bd4" stroked="f" strokecolor="#3465a4">
              <v:path o:connecttype="custom" o:connectlocs="301487,0;156486,0;152897,0;149308,0;149308,0;3589,0;0,0;0,438426;3589,438426;149308,438426;149308,438426;152897,438426;156486,438426;301487,438426;301487,0;305076,0;301487,0;301487,438426;305076,438426;305076,0" o:connectangles="0,0,0,0,0,0,0,0,0,0,0,0,0,0,0,0,0,0,0,0"/>
              <w10:wrap anchorx="page" anchory="page"/>
            </v:shape>
          </w:pict>
        </mc:Fallback>
      </mc:AlternateContent>
    </w:r>
    <w:r>
      <w:rPr>
        <w:noProof/>
        <w:lang w:eastAsia="ru-RU"/>
      </w:rPr>
      <mc:AlternateContent>
        <mc:Choice Requires="wps">
          <w:drawing>
            <wp:anchor distT="0" distB="0" distL="114300" distR="114300" simplePos="0" relativeHeight="251651584" behindDoc="0" locked="0" layoutInCell="1" allowOverlap="1">
              <wp:simplePos x="0" y="0"/>
              <wp:positionH relativeFrom="page">
                <wp:posOffset>1499235</wp:posOffset>
              </wp:positionH>
              <wp:positionV relativeFrom="page">
                <wp:posOffset>10193655</wp:posOffset>
              </wp:positionV>
              <wp:extent cx="1000125" cy="152400"/>
              <wp:effectExtent l="3810" t="1905"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51" style="position:absolute;margin-left:118.05pt;margin-top:802.65pt;width:78.75pt;height:1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r>
      <w:rPr>
        <w:noProof/>
        <w:lang w:eastAsia="ru-RU"/>
      </w:rPr>
      <mc:AlternateContent>
        <mc:Choice Requires="wps">
          <w:drawing>
            <wp:anchor distT="0" distB="0" distL="114300" distR="114300" simplePos="0" relativeHeight="251652608" behindDoc="0" locked="0" layoutInCell="1" allowOverlap="1">
              <wp:simplePos x="0" y="0"/>
              <wp:positionH relativeFrom="page">
                <wp:posOffset>2701925</wp:posOffset>
              </wp:positionH>
              <wp:positionV relativeFrom="page">
                <wp:posOffset>10193655</wp:posOffset>
              </wp:positionV>
              <wp:extent cx="347980" cy="152400"/>
              <wp:effectExtent l="0" t="1905" r="0" b="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52" style="position:absolute;margin-left:212.75pt;margin-top:802.65pt;width:27.4pt;height:12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r>
      <w:rPr>
        <w:noProof/>
        <w:lang w:eastAsia="ru-RU"/>
      </w:rPr>
      <mc:AlternateContent>
        <mc:Choice Requires="wps">
          <w:drawing>
            <wp:anchor distT="0" distB="0" distL="114300" distR="114300" simplePos="0" relativeHeight="251653632" behindDoc="0" locked="0" layoutInCell="1" allowOverlap="1">
              <wp:simplePos x="0" y="0"/>
              <wp:positionH relativeFrom="page">
                <wp:posOffset>6959600</wp:posOffset>
              </wp:positionH>
              <wp:positionV relativeFrom="page">
                <wp:posOffset>10193655</wp:posOffset>
              </wp:positionV>
              <wp:extent cx="205105" cy="152400"/>
              <wp:effectExtent l="0" t="1905" r="0" b="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32104">
                            <w:rPr>
                              <w:noProof/>
                              <w:color w:val="808080"/>
                              <w:spacing w:val="-5"/>
                              <w:sz w:val="18"/>
                            </w:rPr>
                            <w:t>24</w:t>
                          </w:r>
                          <w:r>
                            <w:rPr>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53" style="position:absolute;margin-left:548pt;margin-top:802.65pt;width:16.15pt;height:1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" stroked="f" strokeweight="0">
              <v:textbox inset="0,0,0,0">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32104">
                      <w:rPr>
                        <w:noProof/>
                        <w:color w:val="808080"/>
                        <w:spacing w:val="-5"/>
                        <w:sz w:val="18"/>
                      </w:rPr>
                      <w:t>24</w:t>
                    </w:r>
                    <w:r>
                      <w:rPr>
                        <w:color w:val="808080"/>
                        <w:spacing w:val="-5"/>
                        <w:sz w:val="18"/>
                      </w:rPr>
                      <w:fldChar w:fldCharType="end"/>
                    </w:r>
                  </w:p>
                </w:txbxContent>
              </v:textbox>
              <w10:wrap anchorx="page" anchory="page"/>
            </v:rect>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56704" behindDoc="0" locked="0" layoutInCell="0" allowOverlap="1">
              <wp:simplePos x="0" y="0"/>
              <wp:positionH relativeFrom="page">
                <wp:posOffset>7626350</wp:posOffset>
              </wp:positionH>
              <wp:positionV relativeFrom="page">
                <wp:posOffset>10041890</wp:posOffset>
              </wp:positionV>
              <wp:extent cx="305435" cy="438785"/>
              <wp:effectExtent l="0" t="2540" r="2540" b="0"/>
              <wp:wrapNone/>
              <wp:docPr id="47" name="doc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438785"/>
                      </a:xfrm>
                      <a:custGeom>
                        <a:avLst/>
                        <a:gdLst>
                          <a:gd name="T0" fmla="*/ 840 w 851"/>
                          <a:gd name="T1" fmla="*/ 0 h 1221"/>
                          <a:gd name="T2" fmla="*/ 436 w 851"/>
                          <a:gd name="T3" fmla="*/ 0 h 1221"/>
                          <a:gd name="T4" fmla="*/ 426 w 851"/>
                          <a:gd name="T5" fmla="*/ 0 h 1221"/>
                          <a:gd name="T6" fmla="*/ 416 w 851"/>
                          <a:gd name="T7" fmla="*/ 0 h 1221"/>
                          <a:gd name="T8" fmla="*/ 416 w 851"/>
                          <a:gd name="T9" fmla="*/ 0 h 1221"/>
                          <a:gd name="T10" fmla="*/ 10 w 851"/>
                          <a:gd name="T11" fmla="*/ 0 h 1221"/>
                          <a:gd name="T12" fmla="*/ 0 w 851"/>
                          <a:gd name="T13" fmla="*/ 0 h 1221"/>
                          <a:gd name="T14" fmla="*/ 0 w 851"/>
                          <a:gd name="T15" fmla="*/ 1220 h 1221"/>
                          <a:gd name="T16" fmla="*/ 10 w 851"/>
                          <a:gd name="T17" fmla="*/ 1220 h 1221"/>
                          <a:gd name="T18" fmla="*/ 416 w 851"/>
                          <a:gd name="T19" fmla="*/ 1220 h 1221"/>
                          <a:gd name="T20" fmla="*/ 416 w 851"/>
                          <a:gd name="T21" fmla="*/ 1220 h 1221"/>
                          <a:gd name="T22" fmla="*/ 426 w 851"/>
                          <a:gd name="T23" fmla="*/ 1220 h 1221"/>
                          <a:gd name="T24" fmla="*/ 436 w 851"/>
                          <a:gd name="T25" fmla="*/ 1220 h 1221"/>
                          <a:gd name="T26" fmla="*/ 840 w 851"/>
                          <a:gd name="T27" fmla="*/ 1220 h 1221"/>
                          <a:gd name="T28" fmla="*/ 840 w 851"/>
                          <a:gd name="T29" fmla="*/ 0 h 1221"/>
                          <a:gd name="T30" fmla="*/ 850 w 851"/>
                          <a:gd name="T31" fmla="*/ 0 h 1221"/>
                          <a:gd name="T32" fmla="*/ 840 w 851"/>
                          <a:gd name="T33" fmla="*/ 0 h 1221"/>
                          <a:gd name="T34" fmla="*/ 840 w 851"/>
                          <a:gd name="T35" fmla="*/ 1220 h 1221"/>
                          <a:gd name="T36" fmla="*/ 850 w 851"/>
                          <a:gd name="T37" fmla="*/ 1220 h 1221"/>
                          <a:gd name="T38" fmla="*/ 850 w 851"/>
                          <a:gd name="T39" fmla="*/ 0 h 1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51" h="1221">
                            <a:moveTo>
                              <a:pt x="840" y="0"/>
                            </a:moveTo>
                            <a:lnTo>
                              <a:pt x="436" y="0"/>
                            </a:lnTo>
                            <a:lnTo>
                              <a:pt x="426" y="0"/>
                            </a:lnTo>
                            <a:lnTo>
                              <a:pt x="416" y="0"/>
                            </a:lnTo>
                            <a:lnTo>
                              <a:pt x="10" y="0"/>
                            </a:lnTo>
                            <a:lnTo>
                              <a:pt x="0" y="0"/>
                            </a:lnTo>
                            <a:lnTo>
                              <a:pt x="0" y="1220"/>
                            </a:lnTo>
                            <a:lnTo>
                              <a:pt x="10" y="1220"/>
                            </a:lnTo>
                            <a:lnTo>
                              <a:pt x="416" y="1220"/>
                            </a:lnTo>
                            <a:lnTo>
                              <a:pt x="426" y="1220"/>
                            </a:lnTo>
                            <a:lnTo>
                              <a:pt x="436" y="1220"/>
                            </a:lnTo>
                            <a:lnTo>
                              <a:pt x="840" y="1220"/>
                            </a:lnTo>
                            <a:lnTo>
                              <a:pt x="840" y="0"/>
                            </a:lnTo>
                            <a:close/>
                            <a:moveTo>
                              <a:pt x="850" y="0"/>
                            </a:moveTo>
                            <a:lnTo>
                              <a:pt x="840" y="0"/>
                            </a:lnTo>
                            <a:lnTo>
                              <a:pt x="840" y="1220"/>
                            </a:lnTo>
                            <a:lnTo>
                              <a:pt x="850" y="1220"/>
                            </a:lnTo>
                            <a:lnTo>
                              <a:pt x="850" y="0"/>
                            </a:lnTo>
                            <a:close/>
                          </a:path>
                        </a:pathLst>
                      </a:cu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53BB26" id="docshape 14" o:spid="_x0000_s1026" style="position:absolute;margin-left:600.5pt;margin-top:790.7pt;width:24.05pt;height:34.55pt;z-index:25165670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851,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" o:allowincell="f" path="m840,l436,,426,,416,,10,,,,,1220r10,l416,1220r10,l436,1220r404,l840,xm850,l840,r,1220l850,1220,850,xe" fillcolor="#5b9bd4" stroked="f" strokecolor="#3465a4">
              <v:path o:connecttype="custom" o:connectlocs="301487,0;156486,0;152897,0;149308,0;149308,0;3589,0;0,0;0,438426;3589,438426;149308,438426;149308,438426;152897,438426;156486,438426;301487,438426;301487,0;305076,0;301487,0;301487,438426;305076,438426;305076,0" o:connectangles="0,0,0,0,0,0,0,0,0,0,0,0,0,0,0,0,0,0,0,0"/>
              <w10:wrap anchorx="page" anchory="page"/>
            </v:shape>
          </w:pict>
        </mc:Fallback>
      </mc:AlternateContent>
    </w:r>
    <w:r>
      <w:rPr>
        <w:noProof/>
        <w:lang w:eastAsia="ru-RU"/>
      </w:rPr>
      <mc:AlternateContent>
        <mc:Choice Requires="wps">
          <w:drawing>
            <wp:anchor distT="0" distB="0" distL="114300" distR="114300" simplePos="0" relativeHeight="251657728" behindDoc="0" locked="0" layoutInCell="1" allowOverlap="1">
              <wp:simplePos x="0" y="0"/>
              <wp:positionH relativeFrom="page">
                <wp:posOffset>1499235</wp:posOffset>
              </wp:positionH>
              <wp:positionV relativeFrom="page">
                <wp:posOffset>10193655</wp:posOffset>
              </wp:positionV>
              <wp:extent cx="1000125" cy="152400"/>
              <wp:effectExtent l="3810" t="1905" r="0"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55" style="position:absolute;margin-left:118.05pt;margin-top:802.65pt;width:78.7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r>
      <w:rPr>
        <w:noProof/>
        <w:lang w:eastAsia="ru-RU"/>
      </w:rPr>
      <mc:AlternateContent>
        <mc:Choice Requires="wps">
          <w:drawing>
            <wp:anchor distT="0" distB="0" distL="114300" distR="114300" simplePos="0" relativeHeight="251658752" behindDoc="0" locked="0" layoutInCell="1" allowOverlap="1">
              <wp:simplePos x="0" y="0"/>
              <wp:positionH relativeFrom="page">
                <wp:posOffset>2701925</wp:posOffset>
              </wp:positionH>
              <wp:positionV relativeFrom="page">
                <wp:posOffset>10193655</wp:posOffset>
              </wp:positionV>
              <wp:extent cx="347980" cy="152400"/>
              <wp:effectExtent l="0" t="1905" r="0" b="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56" style="position:absolute;margin-left:212.75pt;margin-top:802.65pt;width:27.4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r>
      <w:rPr>
        <w:noProof/>
        <w:lang w:eastAsia="ru-RU"/>
      </w:rPr>
      <mc:AlternateContent>
        <mc:Choice Requires="wps">
          <w:drawing>
            <wp:anchor distT="0" distB="0" distL="114300" distR="114300" simplePos="0" relativeHeight="251659776" behindDoc="0" locked="0" layoutInCell="1" allowOverlap="1">
              <wp:simplePos x="0" y="0"/>
              <wp:positionH relativeFrom="page">
                <wp:posOffset>6959600</wp:posOffset>
              </wp:positionH>
              <wp:positionV relativeFrom="page">
                <wp:posOffset>10193655</wp:posOffset>
              </wp:positionV>
              <wp:extent cx="205105" cy="152400"/>
              <wp:effectExtent l="0" t="1905" r="0" b="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32104">
                            <w:rPr>
                              <w:noProof/>
                              <w:color w:val="808080"/>
                              <w:spacing w:val="-5"/>
                              <w:sz w:val="18"/>
                            </w:rPr>
                            <w:t>25</w:t>
                          </w:r>
                          <w:r>
                            <w:rPr>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57" style="position:absolute;margin-left:548pt;margin-top:802.65pt;width:16.15pt;height: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" stroked="f" strokeweight="0">
              <v:textbox inset="0,0,0,0">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32104">
                      <w:rPr>
                        <w:noProof/>
                        <w:color w:val="808080"/>
                        <w:spacing w:val="-5"/>
                        <w:sz w:val="18"/>
                      </w:rPr>
                      <w:t>25</w:t>
                    </w:r>
                    <w:r>
                      <w:rPr>
                        <w:color w:val="808080"/>
                        <w:spacing w:val="-5"/>
                        <w:sz w:val="18"/>
                      </w:rPr>
                      <w:fldChar w:fldCharType="end"/>
                    </w:r>
                  </w:p>
                </w:txbxContent>
              </v:textbox>
              <w10:wrap anchorx="page" anchory="page"/>
            </v:rect>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62848" behindDoc="0" locked="0" layoutInCell="0" allowOverlap="1">
              <wp:simplePos x="0" y="0"/>
              <wp:positionH relativeFrom="page">
                <wp:posOffset>7626350</wp:posOffset>
              </wp:positionH>
              <wp:positionV relativeFrom="page">
                <wp:posOffset>10041890</wp:posOffset>
              </wp:positionV>
              <wp:extent cx="305435" cy="438785"/>
              <wp:effectExtent l="0" t="2540" r="2540" b="0"/>
              <wp:wrapNone/>
              <wp:docPr id="41" name="doc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438785"/>
                      </a:xfrm>
                      <a:custGeom>
                        <a:avLst/>
                        <a:gdLst>
                          <a:gd name="T0" fmla="*/ 840 w 851"/>
                          <a:gd name="T1" fmla="*/ 0 h 1221"/>
                          <a:gd name="T2" fmla="*/ 436 w 851"/>
                          <a:gd name="T3" fmla="*/ 0 h 1221"/>
                          <a:gd name="T4" fmla="*/ 426 w 851"/>
                          <a:gd name="T5" fmla="*/ 0 h 1221"/>
                          <a:gd name="T6" fmla="*/ 416 w 851"/>
                          <a:gd name="T7" fmla="*/ 0 h 1221"/>
                          <a:gd name="T8" fmla="*/ 416 w 851"/>
                          <a:gd name="T9" fmla="*/ 0 h 1221"/>
                          <a:gd name="T10" fmla="*/ 10 w 851"/>
                          <a:gd name="T11" fmla="*/ 0 h 1221"/>
                          <a:gd name="T12" fmla="*/ 0 w 851"/>
                          <a:gd name="T13" fmla="*/ 0 h 1221"/>
                          <a:gd name="T14" fmla="*/ 0 w 851"/>
                          <a:gd name="T15" fmla="*/ 1220 h 1221"/>
                          <a:gd name="T16" fmla="*/ 10 w 851"/>
                          <a:gd name="T17" fmla="*/ 1220 h 1221"/>
                          <a:gd name="T18" fmla="*/ 416 w 851"/>
                          <a:gd name="T19" fmla="*/ 1220 h 1221"/>
                          <a:gd name="T20" fmla="*/ 416 w 851"/>
                          <a:gd name="T21" fmla="*/ 1220 h 1221"/>
                          <a:gd name="T22" fmla="*/ 426 w 851"/>
                          <a:gd name="T23" fmla="*/ 1220 h 1221"/>
                          <a:gd name="T24" fmla="*/ 436 w 851"/>
                          <a:gd name="T25" fmla="*/ 1220 h 1221"/>
                          <a:gd name="T26" fmla="*/ 840 w 851"/>
                          <a:gd name="T27" fmla="*/ 1220 h 1221"/>
                          <a:gd name="T28" fmla="*/ 840 w 851"/>
                          <a:gd name="T29" fmla="*/ 0 h 1221"/>
                          <a:gd name="T30" fmla="*/ 850 w 851"/>
                          <a:gd name="T31" fmla="*/ 0 h 1221"/>
                          <a:gd name="T32" fmla="*/ 840 w 851"/>
                          <a:gd name="T33" fmla="*/ 0 h 1221"/>
                          <a:gd name="T34" fmla="*/ 840 w 851"/>
                          <a:gd name="T35" fmla="*/ 1220 h 1221"/>
                          <a:gd name="T36" fmla="*/ 850 w 851"/>
                          <a:gd name="T37" fmla="*/ 1220 h 1221"/>
                          <a:gd name="T38" fmla="*/ 850 w 851"/>
                          <a:gd name="T39" fmla="*/ 0 h 1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51" h="1221">
                            <a:moveTo>
                              <a:pt x="840" y="0"/>
                            </a:moveTo>
                            <a:lnTo>
                              <a:pt x="436" y="0"/>
                            </a:lnTo>
                            <a:lnTo>
                              <a:pt x="426" y="0"/>
                            </a:lnTo>
                            <a:lnTo>
                              <a:pt x="416" y="0"/>
                            </a:lnTo>
                            <a:lnTo>
                              <a:pt x="10" y="0"/>
                            </a:lnTo>
                            <a:lnTo>
                              <a:pt x="0" y="0"/>
                            </a:lnTo>
                            <a:lnTo>
                              <a:pt x="0" y="1220"/>
                            </a:lnTo>
                            <a:lnTo>
                              <a:pt x="10" y="1220"/>
                            </a:lnTo>
                            <a:lnTo>
                              <a:pt x="416" y="1220"/>
                            </a:lnTo>
                            <a:lnTo>
                              <a:pt x="426" y="1220"/>
                            </a:lnTo>
                            <a:lnTo>
                              <a:pt x="436" y="1220"/>
                            </a:lnTo>
                            <a:lnTo>
                              <a:pt x="840" y="1220"/>
                            </a:lnTo>
                            <a:lnTo>
                              <a:pt x="840" y="0"/>
                            </a:lnTo>
                            <a:close/>
                            <a:moveTo>
                              <a:pt x="850" y="0"/>
                            </a:moveTo>
                            <a:lnTo>
                              <a:pt x="840" y="0"/>
                            </a:lnTo>
                            <a:lnTo>
                              <a:pt x="840" y="1220"/>
                            </a:lnTo>
                            <a:lnTo>
                              <a:pt x="850" y="1220"/>
                            </a:lnTo>
                            <a:lnTo>
                              <a:pt x="850" y="0"/>
                            </a:lnTo>
                            <a:close/>
                          </a:path>
                        </a:pathLst>
                      </a:cu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7E8FC3" id="docshape 16" o:spid="_x0000_s1026" style="position:absolute;margin-left:600.5pt;margin-top:790.7pt;width:24.05pt;height:34.55pt;z-index:2516628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851,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" o:allowincell="f" path="m840,l436,,426,,416,,10,,,,,1220r10,l416,1220r10,l436,1220r404,l840,xm850,l840,r,1220l850,1220,850,xe" fillcolor="#5b9bd4" stroked="f" strokecolor="#3465a4">
              <v:path o:connecttype="custom" o:connectlocs="301487,0;156486,0;152897,0;149308,0;149308,0;3589,0;0,0;0,438426;3589,438426;149308,438426;149308,438426;152897,438426;156486,438426;301487,438426;301487,0;305076,0;301487,0;301487,438426;305076,438426;305076,0" o:connectangles="0,0,0,0,0,0,0,0,0,0,0,0,0,0,0,0,0,0,0,0"/>
              <w10:wrap anchorx="page" anchory="page"/>
            </v:shape>
          </w:pict>
        </mc:Fallback>
      </mc:AlternateContent>
    </w:r>
    <w:r>
      <w:rPr>
        <w:noProof/>
        <w:lang w:eastAsia="ru-RU"/>
      </w:rPr>
      <mc:AlternateContent>
        <mc:Choice Requires="wps">
          <w:drawing>
            <wp:anchor distT="0" distB="0" distL="114300" distR="114300" simplePos="0" relativeHeight="251663872" behindDoc="0" locked="0" layoutInCell="1" allowOverlap="1">
              <wp:simplePos x="0" y="0"/>
              <wp:positionH relativeFrom="page">
                <wp:posOffset>1499235</wp:posOffset>
              </wp:positionH>
              <wp:positionV relativeFrom="page">
                <wp:posOffset>10193655</wp:posOffset>
              </wp:positionV>
              <wp:extent cx="1000125" cy="152400"/>
              <wp:effectExtent l="3810" t="1905" r="0" b="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59" style="position:absolute;margin-left:118.05pt;margin-top:802.65pt;width:78.75pt;height:12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r>
      <w:rPr>
        <w:noProof/>
        <w:lang w:eastAsia="ru-RU"/>
      </w:rPr>
      <mc:AlternateContent>
        <mc:Choice Requires="wps">
          <w:drawing>
            <wp:anchor distT="0" distB="0" distL="114300" distR="114300" simplePos="0" relativeHeight="251664896" behindDoc="0" locked="0" layoutInCell="1" allowOverlap="1">
              <wp:simplePos x="0" y="0"/>
              <wp:positionH relativeFrom="page">
                <wp:posOffset>2701925</wp:posOffset>
              </wp:positionH>
              <wp:positionV relativeFrom="page">
                <wp:posOffset>10193655</wp:posOffset>
              </wp:positionV>
              <wp:extent cx="347980" cy="152400"/>
              <wp:effectExtent l="0" t="1905" r="0"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60" style="position:absolute;margin-left:212.75pt;margin-top:802.65pt;width:27.4pt;height:12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r>
      <w:rPr>
        <w:noProof/>
        <w:lang w:eastAsia="ru-RU"/>
      </w:rPr>
      <mc:AlternateContent>
        <mc:Choice Requires="wps">
          <w:drawing>
            <wp:anchor distT="0" distB="0" distL="114300" distR="114300" simplePos="0" relativeHeight="251665920" behindDoc="0" locked="0" layoutInCell="1" allowOverlap="1">
              <wp:simplePos x="0" y="0"/>
              <wp:positionH relativeFrom="page">
                <wp:posOffset>6959600</wp:posOffset>
              </wp:positionH>
              <wp:positionV relativeFrom="page">
                <wp:posOffset>10193655</wp:posOffset>
              </wp:positionV>
              <wp:extent cx="205105" cy="152400"/>
              <wp:effectExtent l="0" t="1905" r="0" b="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32104">
                            <w:rPr>
                              <w:noProof/>
                              <w:color w:val="808080"/>
                              <w:spacing w:val="-5"/>
                              <w:sz w:val="18"/>
                            </w:rPr>
                            <w:t>29</w:t>
                          </w:r>
                          <w:r>
                            <w:rPr>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61" style="position:absolute;margin-left:548pt;margin-top:802.65pt;width:16.15pt;height:12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" stroked="f" strokeweight="0">
              <v:textbox inset="0,0,0,0">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32104">
                      <w:rPr>
                        <w:noProof/>
                        <w:color w:val="808080"/>
                        <w:spacing w:val="-5"/>
                        <w:sz w:val="18"/>
                      </w:rPr>
                      <w:t>29</w:t>
                    </w:r>
                    <w:r>
                      <w:rPr>
                        <w:color w:val="808080"/>
                        <w:spacing w:val="-5"/>
                        <w:sz w:val="18"/>
                      </w:rPr>
                      <w:fldChar w:fldCharType="end"/>
                    </w:r>
                  </w:p>
                </w:txbxContent>
              </v:textbox>
              <w10:wrap anchorx="page" anchory="page"/>
            </v:rect>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68992" behindDoc="0" locked="0" layoutInCell="0" allowOverlap="1">
              <wp:simplePos x="0" y="0"/>
              <wp:positionH relativeFrom="page">
                <wp:posOffset>7751445</wp:posOffset>
              </wp:positionH>
              <wp:positionV relativeFrom="page">
                <wp:posOffset>9996805</wp:posOffset>
              </wp:positionV>
              <wp:extent cx="739775" cy="43815"/>
              <wp:effectExtent l="0" t="0" r="0" b="0"/>
              <wp:wrapNone/>
              <wp:docPr id="3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775" cy="43815"/>
                      </a:xfrm>
                      <a:custGeom>
                        <a:avLst/>
                        <a:gdLst>
                          <a:gd name="T0" fmla="*/ 25 w 2058"/>
                          <a:gd name="T1" fmla="*/ 124 h 125"/>
                          <a:gd name="T2" fmla="*/ 1003 w 2058"/>
                          <a:gd name="T3" fmla="*/ 124 h 125"/>
                          <a:gd name="T4" fmla="*/ 1027 w 2058"/>
                          <a:gd name="T5" fmla="*/ 124 h 125"/>
                          <a:gd name="T6" fmla="*/ 1051 w 2058"/>
                          <a:gd name="T7" fmla="*/ 124 h 125"/>
                          <a:gd name="T8" fmla="*/ 1051 w 2058"/>
                          <a:gd name="T9" fmla="*/ 124 h 125"/>
                          <a:gd name="T10" fmla="*/ 2033 w 2058"/>
                          <a:gd name="T11" fmla="*/ 124 h 125"/>
                          <a:gd name="T12" fmla="*/ 2057 w 2058"/>
                          <a:gd name="T13" fmla="*/ 124 h 125"/>
                          <a:gd name="T14" fmla="*/ 2057 w 2058"/>
                          <a:gd name="T15" fmla="*/ 0 h 125"/>
                          <a:gd name="T16" fmla="*/ 2033 w 2058"/>
                          <a:gd name="T17" fmla="*/ 0 h 125"/>
                          <a:gd name="T18" fmla="*/ 1051 w 2058"/>
                          <a:gd name="T19" fmla="*/ 0 h 125"/>
                          <a:gd name="T20" fmla="*/ 1051 w 2058"/>
                          <a:gd name="T21" fmla="*/ 0 h 125"/>
                          <a:gd name="T22" fmla="*/ 1027 w 2058"/>
                          <a:gd name="T23" fmla="*/ 0 h 125"/>
                          <a:gd name="T24" fmla="*/ 1003 w 2058"/>
                          <a:gd name="T25" fmla="*/ 0 h 125"/>
                          <a:gd name="T26" fmla="*/ 25 w 2058"/>
                          <a:gd name="T27" fmla="*/ 0 h 125"/>
                          <a:gd name="T28" fmla="*/ 25 w 2058"/>
                          <a:gd name="T29" fmla="*/ 124 h 125"/>
                          <a:gd name="T30" fmla="*/ 0 w 2058"/>
                          <a:gd name="T31" fmla="*/ 124 h 125"/>
                          <a:gd name="T32" fmla="*/ 25 w 2058"/>
                          <a:gd name="T33" fmla="*/ 124 h 125"/>
                          <a:gd name="T34" fmla="*/ 25 w 2058"/>
                          <a:gd name="T35" fmla="*/ 0 h 125"/>
                          <a:gd name="T36" fmla="*/ 0 w 2058"/>
                          <a:gd name="T37" fmla="*/ 0 h 125"/>
                          <a:gd name="T38" fmla="*/ 0 w 2058"/>
                          <a:gd name="T39" fmla="*/ 124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058" h="125">
                            <a:moveTo>
                              <a:pt x="25" y="124"/>
                            </a:moveTo>
                            <a:lnTo>
                              <a:pt x="1003" y="124"/>
                            </a:lnTo>
                            <a:lnTo>
                              <a:pt x="1027" y="124"/>
                            </a:lnTo>
                            <a:lnTo>
                              <a:pt x="1051" y="124"/>
                            </a:lnTo>
                            <a:lnTo>
                              <a:pt x="2033" y="124"/>
                            </a:lnTo>
                            <a:lnTo>
                              <a:pt x="2057" y="124"/>
                            </a:lnTo>
                            <a:lnTo>
                              <a:pt x="2057" y="0"/>
                            </a:lnTo>
                            <a:lnTo>
                              <a:pt x="2033" y="0"/>
                            </a:lnTo>
                            <a:lnTo>
                              <a:pt x="1051" y="0"/>
                            </a:lnTo>
                            <a:lnTo>
                              <a:pt x="1027" y="0"/>
                            </a:lnTo>
                            <a:lnTo>
                              <a:pt x="1003" y="0"/>
                            </a:lnTo>
                            <a:lnTo>
                              <a:pt x="25" y="0"/>
                            </a:lnTo>
                            <a:lnTo>
                              <a:pt x="25" y="124"/>
                            </a:lnTo>
                            <a:close/>
                            <a:moveTo>
                              <a:pt x="0" y="124"/>
                            </a:moveTo>
                            <a:lnTo>
                              <a:pt x="25" y="124"/>
                            </a:lnTo>
                            <a:lnTo>
                              <a:pt x="25" y="0"/>
                            </a:lnTo>
                            <a:lnTo>
                              <a:pt x="0" y="0"/>
                            </a:lnTo>
                            <a:lnTo>
                              <a:pt x="0" y="124"/>
                            </a:lnTo>
                            <a:close/>
                          </a:path>
                        </a:pathLst>
                      </a:cu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32EB8C" id="AutoShape 35" o:spid="_x0000_s1026" style="position:absolute;margin-left:610.35pt;margin-top:787.15pt;width:58.25pt;height:3.45pt;z-index:25166899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2058,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" o:allowincell="f" path="m25,124r978,l1027,124r24,l2033,124r24,l2057,r-24,l1051,r-24,l1003,,25,r,124xm,124r25,l25,,,,,124xe" fillcolor="#5b9bd4" stroked="f" strokecolor="#3465a4">
              <v:path o:connecttype="custom" o:connectlocs="8987,43464;360541,43464;369169,43464;377796,43464;377796,43464;730788,43464;739416,43464;739416,0;730788,0;377796,0;377796,0;369169,0;360541,0;8987,0;8987,43464;0,43464;8987,43464;8987,0;0,0;0,43464" o:connectangles="0,0,0,0,0,0,0,0,0,0,0,0,0,0,0,0,0,0,0,0"/>
              <w10:wrap anchorx="page" anchory="page"/>
            </v:shape>
          </w:pict>
        </mc:Fallback>
      </mc:AlternateContent>
    </w:r>
    <w:r>
      <w:rPr>
        <w:noProof/>
        <w:lang w:eastAsia="ru-RU"/>
      </w:rPr>
      <mc:AlternateContent>
        <mc:Choice Requires="wps">
          <w:drawing>
            <wp:anchor distT="0" distB="0" distL="114300" distR="114300" simplePos="0" relativeHeight="251670016" behindDoc="0" locked="0" layoutInCell="1" allowOverlap="1">
              <wp:simplePos x="0" y="0"/>
              <wp:positionH relativeFrom="page">
                <wp:posOffset>1499235</wp:posOffset>
              </wp:positionH>
              <wp:positionV relativeFrom="page">
                <wp:posOffset>10193655</wp:posOffset>
              </wp:positionV>
              <wp:extent cx="1000125" cy="152400"/>
              <wp:effectExtent l="3810" t="1905" r="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63" style="position:absolute;margin-left:118.05pt;margin-top:802.65pt;width:78.75pt;height:12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r>
      <w:rPr>
        <w:noProof/>
        <w:lang w:eastAsia="ru-RU"/>
      </w:rPr>
      <mc:AlternateContent>
        <mc:Choice Requires="wps">
          <w:drawing>
            <wp:anchor distT="0" distB="0" distL="114300" distR="114300" simplePos="0" relativeHeight="251671040" behindDoc="0" locked="0" layoutInCell="1" allowOverlap="1">
              <wp:simplePos x="0" y="0"/>
              <wp:positionH relativeFrom="page">
                <wp:posOffset>2701925</wp:posOffset>
              </wp:positionH>
              <wp:positionV relativeFrom="page">
                <wp:posOffset>10193655</wp:posOffset>
              </wp:positionV>
              <wp:extent cx="347980" cy="152400"/>
              <wp:effectExtent l="0" t="1905" r="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64" style="position:absolute;margin-left:212.75pt;margin-top:802.65pt;width:27.4pt;height:12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" stroked="f" strokeweight="0">
              <v:textbox inset="0,0,0,0">
                <w:txbxContent>
                  <w:p w:rsidR="004A49D6" w:rsidRDefault="00E75F6F">
                    <w:pPr>
                      <w:pStyle w:val="FrameContents"/>
                      <w:spacing w:before="12"/>
                      <w:rPr>
                        <w:sz w:val="18"/>
                      </w:rPr>
                    </w:pPr>
                    <w:r>
                      <w:rPr>
                        <w:color w:val="808080"/>
                        <w:spacing w:val="-2"/>
                        <w:sz w:val="18"/>
                      </w:rPr>
                      <w:t>Г.</w:t>
                    </w:r>
                  </w:p>
                </w:txbxContent>
              </v:textbox>
              <w10:wrap anchorx="page" anchory="page"/>
            </v:rect>
          </w:pict>
        </mc:Fallback>
      </mc:AlternateContent>
    </w:r>
    <w:r>
      <w:rPr>
        <w:noProof/>
        <w:lang w:eastAsia="ru-RU"/>
      </w:rPr>
      <mc:AlternateContent>
        <mc:Choice Requires="wps">
          <w:drawing>
            <wp:anchor distT="0" distB="0" distL="114300" distR="114300" simplePos="0" relativeHeight="251672064" behindDoc="0" locked="0" layoutInCell="1" allowOverlap="1">
              <wp:simplePos x="0" y="0"/>
              <wp:positionH relativeFrom="page">
                <wp:posOffset>6959600</wp:posOffset>
              </wp:positionH>
              <wp:positionV relativeFrom="page">
                <wp:posOffset>10193655</wp:posOffset>
              </wp:positionV>
              <wp:extent cx="205105" cy="152400"/>
              <wp:effectExtent l="0" t="1905"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8175C">
                            <w:rPr>
                              <w:noProof/>
                              <w:color w:val="808080"/>
                              <w:spacing w:val="-5"/>
                              <w:sz w:val="18"/>
                            </w:rPr>
                            <w:t>33</w:t>
                          </w:r>
                          <w:r>
                            <w:rPr>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65" style="position:absolute;margin-left:548pt;margin-top:802.65pt;width:16.15pt;height:12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" stroked="f" strokeweight="0">
              <v:textbox inset="0,0,0,0">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8175C">
                      <w:rPr>
                        <w:noProof/>
                        <w:color w:val="808080"/>
                        <w:spacing w:val="-5"/>
                        <w:sz w:val="18"/>
                      </w:rPr>
                      <w:t>33</w:t>
                    </w:r>
                    <w:r>
                      <w:rPr>
                        <w:color w:val="808080"/>
                        <w:spacing w:val="-5"/>
                        <w:sz w:val="18"/>
                      </w:rPr>
                      <w:fldChar w:fldCharType="end"/>
                    </w:r>
                  </w:p>
                </w:txbxContent>
              </v:textbox>
              <w10:wrap anchorx="page" anchory="page"/>
            </v:rect>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lang w:eastAsia="ru-RU"/>
      </w:rPr>
      <mc:AlternateContent>
        <mc:Choice Requires="wps">
          <w:drawing>
            <wp:anchor distT="0" distB="0" distL="114300" distR="114300" simplePos="0" relativeHeight="251675136" behindDoc="0" locked="0" layoutInCell="1" allowOverlap="1">
              <wp:simplePos x="0" y="0"/>
              <wp:positionH relativeFrom="page">
                <wp:posOffset>3065780</wp:posOffset>
              </wp:positionH>
              <wp:positionV relativeFrom="page">
                <wp:posOffset>6703695</wp:posOffset>
              </wp:positionV>
              <wp:extent cx="1000125" cy="152400"/>
              <wp:effectExtent l="0" t="0" r="1270" b="190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67" style="position:absolute;margin-left:241.4pt;margin-top:527.85pt;width:78.75pt;height:12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r>
      <w:rPr>
        <w:noProof/>
        <w:lang w:eastAsia="ru-RU"/>
      </w:rPr>
      <mc:AlternateContent>
        <mc:Choice Requires="wps">
          <w:drawing>
            <wp:anchor distT="0" distB="0" distL="114300" distR="114300" simplePos="0" relativeHeight="251676160" behindDoc="0" locked="0" layoutInCell="1" allowOverlap="1">
              <wp:simplePos x="0" y="0"/>
              <wp:positionH relativeFrom="page">
                <wp:posOffset>4269105</wp:posOffset>
              </wp:positionH>
              <wp:positionV relativeFrom="page">
                <wp:posOffset>6703695</wp:posOffset>
              </wp:positionV>
              <wp:extent cx="347980" cy="152400"/>
              <wp:effectExtent l="1905" t="0" r="2540" b="190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68" style="position:absolute;margin-left:336.15pt;margin-top:527.85pt;width:27.4pt;height:12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r>
      <w:rPr>
        <w:noProof/>
        <w:lang w:eastAsia="ru-RU"/>
      </w:rPr>
      <mc:AlternateContent>
        <mc:Choice Requires="wps">
          <w:drawing>
            <wp:anchor distT="0" distB="0" distL="114300" distR="114300" simplePos="0" relativeHeight="251677184" behindDoc="0" locked="0" layoutInCell="1" allowOverlap="1">
              <wp:simplePos x="0" y="0"/>
              <wp:positionH relativeFrom="page">
                <wp:posOffset>8524875</wp:posOffset>
              </wp:positionH>
              <wp:positionV relativeFrom="page">
                <wp:posOffset>6703695</wp:posOffset>
              </wp:positionV>
              <wp:extent cx="205105" cy="152400"/>
              <wp:effectExtent l="0" t="0" r="4445" b="19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8175C">
                            <w:rPr>
                              <w:noProof/>
                              <w:color w:val="808080"/>
                              <w:spacing w:val="-5"/>
                              <w:sz w:val="18"/>
                            </w:rPr>
                            <w:t>34</w:t>
                          </w:r>
                          <w:r>
                            <w:rPr>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69" style="position:absolute;margin-left:671.25pt;margin-top:527.85pt;width:16.15pt;height:12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" stroked="f" strokeweight="0">
              <v:textbox inset="0,0,0,0">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8175C">
                      <w:rPr>
                        <w:noProof/>
                        <w:color w:val="808080"/>
                        <w:spacing w:val="-5"/>
                        <w:sz w:val="18"/>
                      </w:rPr>
                      <w:t>34</w:t>
                    </w:r>
                    <w:r>
                      <w:rPr>
                        <w:color w:val="808080"/>
                        <w:spacing w:val="-5"/>
                        <w:sz w:val="18"/>
                      </w:rPr>
                      <w:fldChar w:fldCharType="end"/>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19840" behindDoc="0" locked="0" layoutInCell="0" allowOverlap="1">
              <wp:simplePos x="0" y="0"/>
              <wp:positionH relativeFrom="page">
                <wp:posOffset>7626350</wp:posOffset>
              </wp:positionH>
              <wp:positionV relativeFrom="page">
                <wp:posOffset>10041890</wp:posOffset>
              </wp:positionV>
              <wp:extent cx="305435" cy="438785"/>
              <wp:effectExtent l="0" t="2540" r="2540" b="0"/>
              <wp:wrapNone/>
              <wp:docPr id="83" name="doc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438785"/>
                      </a:xfrm>
                      <a:custGeom>
                        <a:avLst/>
                        <a:gdLst>
                          <a:gd name="T0" fmla="*/ 840 w 851"/>
                          <a:gd name="T1" fmla="*/ 0 h 1221"/>
                          <a:gd name="T2" fmla="*/ 436 w 851"/>
                          <a:gd name="T3" fmla="*/ 0 h 1221"/>
                          <a:gd name="T4" fmla="*/ 426 w 851"/>
                          <a:gd name="T5" fmla="*/ 0 h 1221"/>
                          <a:gd name="T6" fmla="*/ 416 w 851"/>
                          <a:gd name="T7" fmla="*/ 0 h 1221"/>
                          <a:gd name="T8" fmla="*/ 416 w 851"/>
                          <a:gd name="T9" fmla="*/ 0 h 1221"/>
                          <a:gd name="T10" fmla="*/ 10 w 851"/>
                          <a:gd name="T11" fmla="*/ 0 h 1221"/>
                          <a:gd name="T12" fmla="*/ 0 w 851"/>
                          <a:gd name="T13" fmla="*/ 0 h 1221"/>
                          <a:gd name="T14" fmla="*/ 0 w 851"/>
                          <a:gd name="T15" fmla="*/ 1220 h 1221"/>
                          <a:gd name="T16" fmla="*/ 10 w 851"/>
                          <a:gd name="T17" fmla="*/ 1220 h 1221"/>
                          <a:gd name="T18" fmla="*/ 416 w 851"/>
                          <a:gd name="T19" fmla="*/ 1220 h 1221"/>
                          <a:gd name="T20" fmla="*/ 416 w 851"/>
                          <a:gd name="T21" fmla="*/ 1220 h 1221"/>
                          <a:gd name="T22" fmla="*/ 426 w 851"/>
                          <a:gd name="T23" fmla="*/ 1220 h 1221"/>
                          <a:gd name="T24" fmla="*/ 436 w 851"/>
                          <a:gd name="T25" fmla="*/ 1220 h 1221"/>
                          <a:gd name="T26" fmla="*/ 840 w 851"/>
                          <a:gd name="T27" fmla="*/ 1220 h 1221"/>
                          <a:gd name="T28" fmla="*/ 840 w 851"/>
                          <a:gd name="T29" fmla="*/ 0 h 1221"/>
                          <a:gd name="T30" fmla="*/ 850 w 851"/>
                          <a:gd name="T31" fmla="*/ 0 h 1221"/>
                          <a:gd name="T32" fmla="*/ 840 w 851"/>
                          <a:gd name="T33" fmla="*/ 0 h 1221"/>
                          <a:gd name="T34" fmla="*/ 840 w 851"/>
                          <a:gd name="T35" fmla="*/ 1220 h 1221"/>
                          <a:gd name="T36" fmla="*/ 850 w 851"/>
                          <a:gd name="T37" fmla="*/ 1220 h 1221"/>
                          <a:gd name="T38" fmla="*/ 850 w 851"/>
                          <a:gd name="T39" fmla="*/ 0 h 1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51" h="1221">
                            <a:moveTo>
                              <a:pt x="840" y="0"/>
                            </a:moveTo>
                            <a:lnTo>
                              <a:pt x="436" y="0"/>
                            </a:lnTo>
                            <a:lnTo>
                              <a:pt x="426" y="0"/>
                            </a:lnTo>
                            <a:lnTo>
                              <a:pt x="416" y="0"/>
                            </a:lnTo>
                            <a:lnTo>
                              <a:pt x="10" y="0"/>
                            </a:lnTo>
                            <a:lnTo>
                              <a:pt x="0" y="0"/>
                            </a:lnTo>
                            <a:lnTo>
                              <a:pt x="0" y="1220"/>
                            </a:lnTo>
                            <a:lnTo>
                              <a:pt x="10" y="1220"/>
                            </a:lnTo>
                            <a:lnTo>
                              <a:pt x="416" y="1220"/>
                            </a:lnTo>
                            <a:lnTo>
                              <a:pt x="426" y="1220"/>
                            </a:lnTo>
                            <a:lnTo>
                              <a:pt x="436" y="1220"/>
                            </a:lnTo>
                            <a:lnTo>
                              <a:pt x="840" y="1220"/>
                            </a:lnTo>
                            <a:lnTo>
                              <a:pt x="840" y="0"/>
                            </a:lnTo>
                            <a:close/>
                            <a:moveTo>
                              <a:pt x="850" y="0"/>
                            </a:moveTo>
                            <a:lnTo>
                              <a:pt x="840" y="0"/>
                            </a:lnTo>
                            <a:lnTo>
                              <a:pt x="840" y="1220"/>
                            </a:lnTo>
                            <a:lnTo>
                              <a:pt x="850" y="1220"/>
                            </a:lnTo>
                            <a:lnTo>
                              <a:pt x="850" y="0"/>
                            </a:lnTo>
                            <a:close/>
                          </a:path>
                        </a:pathLst>
                      </a:cu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A4BC85" id="docshape 2" o:spid="_x0000_s1026" style="position:absolute;margin-left:600.5pt;margin-top:790.7pt;width:24.05pt;height:34.55pt;z-index:2516198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851,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" o:allowincell="f" path="m840,l436,,426,,416,,10,,,,,1220r10,l416,1220r10,l436,1220r404,l840,xm850,l840,r,1220l850,1220,850,xe" fillcolor="#5b9bd4" stroked="f" strokecolor="#3465a4">
              <v:path o:connecttype="custom" o:connectlocs="301487,0;156486,0;152897,0;149308,0;149308,0;3589,0;0,0;0,438426;3589,438426;149308,438426;149308,438426;152897,438426;156486,438426;301487,438426;301487,0;305076,0;301487,0;301487,438426;305076,438426;305076,0" o:connectangles="0,0,0,0,0,0,0,0,0,0,0,0,0,0,0,0,0,0,0,0"/>
              <w10:wrap anchorx="page" anchory="page"/>
            </v:shape>
          </w:pict>
        </mc:Fallback>
      </mc:AlternateContent>
    </w:r>
    <w:r>
      <w:rPr>
        <w:noProof/>
        <w:lang w:eastAsia="ru-RU"/>
      </w:rPr>
      <mc:AlternateContent>
        <mc:Choice Requires="wps">
          <w:drawing>
            <wp:anchor distT="0" distB="0" distL="114300" distR="114300" simplePos="0" relativeHeight="251620864" behindDoc="0" locked="0" layoutInCell="1" allowOverlap="1">
              <wp:simplePos x="0" y="0"/>
              <wp:positionH relativeFrom="page">
                <wp:posOffset>6959600</wp:posOffset>
              </wp:positionH>
              <wp:positionV relativeFrom="page">
                <wp:posOffset>10193655</wp:posOffset>
              </wp:positionV>
              <wp:extent cx="205105" cy="152400"/>
              <wp:effectExtent l="0" t="1905" r="0" b="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32104">
                            <w:rPr>
                              <w:noProof/>
                              <w:color w:val="808080"/>
                              <w:spacing w:val="-5"/>
                              <w:sz w:val="18"/>
                            </w:rPr>
                            <w:t>16</w:t>
                          </w:r>
                          <w:r>
                            <w:rPr>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31" style="position:absolute;margin-left:548pt;margin-top:802.65pt;width:16.15pt;height:12pt;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" stroked="f" strokeweight="0">
              <v:textbox inset="0,0,0,0">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32104">
                      <w:rPr>
                        <w:noProof/>
                        <w:color w:val="808080"/>
                        <w:spacing w:val="-5"/>
                        <w:sz w:val="18"/>
                      </w:rPr>
                      <w:t>16</w:t>
                    </w:r>
                    <w:r>
                      <w:rPr>
                        <w:color w:val="808080"/>
                        <w:spacing w:val="-5"/>
                        <w:sz w:val="18"/>
                      </w:rPr>
                      <w:fldChar w:fldCharType="end"/>
                    </w:r>
                  </w:p>
                </w:txbxContent>
              </v:textbox>
              <w10:wrap anchorx="page" anchory="page"/>
            </v:rect>
          </w:pict>
        </mc:Fallback>
      </mc:AlternateContent>
    </w:r>
    <w:r>
      <w:rPr>
        <w:noProof/>
        <w:lang w:eastAsia="ru-RU"/>
      </w:rPr>
      <mc:AlternateContent>
        <mc:Choice Requires="wps">
          <w:drawing>
            <wp:anchor distT="0" distB="0" distL="114300" distR="114300" simplePos="0" relativeHeight="251621888" behindDoc="0" locked="0" layoutInCell="1" allowOverlap="1">
              <wp:simplePos x="0" y="0"/>
              <wp:positionH relativeFrom="page">
                <wp:posOffset>2701925</wp:posOffset>
              </wp:positionH>
              <wp:positionV relativeFrom="page">
                <wp:posOffset>10193655</wp:posOffset>
              </wp:positionV>
              <wp:extent cx="347980" cy="152400"/>
              <wp:effectExtent l="0" t="1905" r="0" b="0"/>
              <wp:wrapNone/>
              <wp:docPr id="8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32" style="position:absolute;margin-left:212.75pt;margin-top:802.65pt;width:27.4pt;height:12pt;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r>
      <w:rPr>
        <w:noProof/>
        <w:lang w:eastAsia="ru-RU"/>
      </w:rPr>
      <mc:AlternateContent>
        <mc:Choice Requires="wps">
          <w:drawing>
            <wp:anchor distT="0" distB="0" distL="114300" distR="114300" simplePos="0" relativeHeight="251622912" behindDoc="0" locked="0" layoutInCell="1" allowOverlap="1">
              <wp:simplePos x="0" y="0"/>
              <wp:positionH relativeFrom="page">
                <wp:posOffset>1499235</wp:posOffset>
              </wp:positionH>
              <wp:positionV relativeFrom="page">
                <wp:posOffset>10193655</wp:posOffset>
              </wp:positionV>
              <wp:extent cx="1000125" cy="152400"/>
              <wp:effectExtent l="3810" t="1905" r="0" b="0"/>
              <wp:wrapNone/>
              <wp:docPr id="80"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33" style="position:absolute;margin-left:118.05pt;margin-top:802.65pt;width:78.75pt;height:12pt;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lang w:eastAsia="ru-RU"/>
      </w:rPr>
      <mc:AlternateContent>
        <mc:Choice Requires="wps">
          <w:drawing>
            <wp:anchor distT="0" distB="0" distL="114300" distR="114300" simplePos="0" relativeHeight="251680256" behindDoc="0" locked="0" layoutInCell="1" allowOverlap="1">
              <wp:simplePos x="0" y="0"/>
              <wp:positionH relativeFrom="page">
                <wp:posOffset>3065780</wp:posOffset>
              </wp:positionH>
              <wp:positionV relativeFrom="page">
                <wp:posOffset>6703695</wp:posOffset>
              </wp:positionV>
              <wp:extent cx="1000125" cy="152400"/>
              <wp:effectExtent l="0" t="0" r="1270" b="190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71" style="position:absolute;margin-left:241.4pt;margin-top:527.85pt;width:78.75pt;height:12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r>
      <w:rPr>
        <w:noProof/>
        <w:lang w:eastAsia="ru-RU"/>
      </w:rPr>
      <mc:AlternateContent>
        <mc:Choice Requires="wps">
          <w:drawing>
            <wp:anchor distT="0" distB="0" distL="114300" distR="114300" simplePos="0" relativeHeight="251681280" behindDoc="0" locked="0" layoutInCell="1" allowOverlap="1">
              <wp:simplePos x="0" y="0"/>
              <wp:positionH relativeFrom="page">
                <wp:posOffset>4269105</wp:posOffset>
              </wp:positionH>
              <wp:positionV relativeFrom="page">
                <wp:posOffset>6703695</wp:posOffset>
              </wp:positionV>
              <wp:extent cx="347980" cy="152400"/>
              <wp:effectExtent l="1905" t="0" r="2540" b="190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72" style="position:absolute;margin-left:336.15pt;margin-top:527.85pt;width:27.4pt;height:12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r>
      <w:rPr>
        <w:noProof/>
        <w:lang w:eastAsia="ru-RU"/>
      </w:rPr>
      <mc:AlternateContent>
        <mc:Choice Requires="wps">
          <w:drawing>
            <wp:anchor distT="0" distB="0" distL="114300" distR="114300" simplePos="0" relativeHeight="251682304" behindDoc="0" locked="0" layoutInCell="1" allowOverlap="1">
              <wp:simplePos x="0" y="0"/>
              <wp:positionH relativeFrom="page">
                <wp:posOffset>8524875</wp:posOffset>
              </wp:positionH>
              <wp:positionV relativeFrom="page">
                <wp:posOffset>6703695</wp:posOffset>
              </wp:positionV>
              <wp:extent cx="205105" cy="152400"/>
              <wp:effectExtent l="0" t="0" r="4445" b="190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8175C">
                            <w:rPr>
                              <w:noProof/>
                              <w:color w:val="808080"/>
                              <w:spacing w:val="-5"/>
                              <w:sz w:val="18"/>
                            </w:rPr>
                            <w:t>40</w:t>
                          </w:r>
                          <w:r>
                            <w:rPr>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73" style="position:absolute;margin-left:671.25pt;margin-top:527.85pt;width:16.15pt;height:12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" stroked="f" strokeweight="0">
              <v:textbox inset="0,0,0,0">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8175C">
                      <w:rPr>
                        <w:noProof/>
                        <w:color w:val="808080"/>
                        <w:spacing w:val="-5"/>
                        <w:sz w:val="18"/>
                      </w:rPr>
                      <w:t>40</w:t>
                    </w:r>
                    <w:r>
                      <w:rPr>
                        <w:color w:val="808080"/>
                        <w:spacing w:val="-5"/>
                        <w:sz w:val="18"/>
                      </w:rPr>
                      <w:fldChar w:fldCharType="end"/>
                    </w:r>
                  </w:p>
                </w:txbxContent>
              </v:textbox>
              <w10:wrap anchorx="page" anchory="page"/>
            </v:rect>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lang w:eastAsia="ru-RU"/>
      </w:rPr>
      <mc:AlternateContent>
        <mc:Choice Requires="wps">
          <w:drawing>
            <wp:anchor distT="0" distB="0" distL="114300" distR="114300" simplePos="0" relativeHeight="251685376" behindDoc="0" locked="0" layoutInCell="1" allowOverlap="1">
              <wp:simplePos x="0" y="0"/>
              <wp:positionH relativeFrom="page">
                <wp:posOffset>3065780</wp:posOffset>
              </wp:positionH>
              <wp:positionV relativeFrom="page">
                <wp:posOffset>6703695</wp:posOffset>
              </wp:positionV>
              <wp:extent cx="1000125" cy="152400"/>
              <wp:effectExtent l="0" t="0" r="1270" b="19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75" style="position:absolute;margin-left:241.4pt;margin-top:527.85pt;width:78.75pt;height:12pt;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r>
      <w:rPr>
        <w:noProof/>
        <w:lang w:eastAsia="ru-RU"/>
      </w:rPr>
      <mc:AlternateContent>
        <mc:Choice Requires="wps">
          <w:drawing>
            <wp:anchor distT="0" distB="0" distL="114300" distR="114300" simplePos="0" relativeHeight="251686400" behindDoc="0" locked="0" layoutInCell="1" allowOverlap="1">
              <wp:simplePos x="0" y="0"/>
              <wp:positionH relativeFrom="page">
                <wp:posOffset>4269105</wp:posOffset>
              </wp:positionH>
              <wp:positionV relativeFrom="page">
                <wp:posOffset>6703695</wp:posOffset>
              </wp:positionV>
              <wp:extent cx="347980" cy="152400"/>
              <wp:effectExtent l="1905" t="0" r="2540" b="190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76" style="position:absolute;margin-left:336.15pt;margin-top:527.85pt;width:27.4pt;height:12pt;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r>
      <w:rPr>
        <w:noProof/>
        <w:lang w:eastAsia="ru-RU"/>
      </w:rPr>
      <mc:AlternateContent>
        <mc:Choice Requires="wps">
          <w:drawing>
            <wp:anchor distT="0" distB="0" distL="114300" distR="114300" simplePos="0" relativeHeight="251687424" behindDoc="0" locked="0" layoutInCell="1" allowOverlap="1">
              <wp:simplePos x="0" y="0"/>
              <wp:positionH relativeFrom="page">
                <wp:posOffset>8524875</wp:posOffset>
              </wp:positionH>
              <wp:positionV relativeFrom="page">
                <wp:posOffset>6703695</wp:posOffset>
              </wp:positionV>
              <wp:extent cx="205105" cy="152400"/>
              <wp:effectExtent l="0" t="0" r="4445" b="190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8175C">
                            <w:rPr>
                              <w:noProof/>
                              <w:color w:val="808080"/>
                              <w:spacing w:val="-5"/>
                              <w:sz w:val="18"/>
                            </w:rPr>
                            <w:t>42</w:t>
                          </w:r>
                          <w:r>
                            <w:rPr>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77" style="position:absolute;margin-left:671.25pt;margin-top:527.85pt;width:16.15pt;height:12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" stroked="f" strokeweight="0">
              <v:textbox inset="0,0,0,0">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8175C">
                      <w:rPr>
                        <w:noProof/>
                        <w:color w:val="808080"/>
                        <w:spacing w:val="-5"/>
                        <w:sz w:val="18"/>
                      </w:rPr>
                      <w:t>42</w:t>
                    </w:r>
                    <w:r>
                      <w:rPr>
                        <w:color w:val="808080"/>
                        <w:spacing w:val="-5"/>
                        <w:sz w:val="18"/>
                      </w:rPr>
                      <w:fldChar w:fldCharType="end"/>
                    </w:r>
                  </w:p>
                </w:txbxContent>
              </v:textbox>
              <w10:wrap anchorx="page" anchory="page"/>
            </v:rect>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lang w:eastAsia="ru-RU"/>
      </w:rPr>
      <mc:AlternateContent>
        <mc:Choice Requires="wps">
          <w:drawing>
            <wp:anchor distT="0" distB="0" distL="114300" distR="114300" simplePos="0" relativeHeight="251690496" behindDoc="0" locked="0" layoutInCell="1" allowOverlap="1">
              <wp:simplePos x="0" y="0"/>
              <wp:positionH relativeFrom="page">
                <wp:posOffset>3065780</wp:posOffset>
              </wp:positionH>
              <wp:positionV relativeFrom="page">
                <wp:posOffset>6703695</wp:posOffset>
              </wp:positionV>
              <wp:extent cx="1000125" cy="152400"/>
              <wp:effectExtent l="0" t="0" r="1270" b="190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79" style="position:absolute;margin-left:241.4pt;margin-top:527.85pt;width:78.75pt;height:12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r>
      <w:rPr>
        <w:noProof/>
        <w:lang w:eastAsia="ru-RU"/>
      </w:rPr>
      <mc:AlternateContent>
        <mc:Choice Requires="wps">
          <w:drawing>
            <wp:anchor distT="0" distB="0" distL="114300" distR="114300" simplePos="0" relativeHeight="251691520" behindDoc="0" locked="0" layoutInCell="1" allowOverlap="1">
              <wp:simplePos x="0" y="0"/>
              <wp:positionH relativeFrom="page">
                <wp:posOffset>4269105</wp:posOffset>
              </wp:positionH>
              <wp:positionV relativeFrom="page">
                <wp:posOffset>6703695</wp:posOffset>
              </wp:positionV>
              <wp:extent cx="347980" cy="152400"/>
              <wp:effectExtent l="1905" t="0" r="2540" b="190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80" style="position:absolute;margin-left:336.15pt;margin-top:527.85pt;width:27.4pt;height:12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r>
      <w:rPr>
        <w:noProof/>
        <w:lang w:eastAsia="ru-RU"/>
      </w:rPr>
      <mc:AlternateContent>
        <mc:Choice Requires="wps">
          <w:drawing>
            <wp:anchor distT="0" distB="0" distL="114300" distR="114300" simplePos="0" relativeHeight="251692544" behindDoc="0" locked="0" layoutInCell="1" allowOverlap="1">
              <wp:simplePos x="0" y="0"/>
              <wp:positionH relativeFrom="page">
                <wp:posOffset>8524875</wp:posOffset>
              </wp:positionH>
              <wp:positionV relativeFrom="page">
                <wp:posOffset>6703695</wp:posOffset>
              </wp:positionV>
              <wp:extent cx="205105" cy="152400"/>
              <wp:effectExtent l="0" t="0" r="4445" b="19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8175C">
                            <w:rPr>
                              <w:noProof/>
                              <w:color w:val="808080"/>
                              <w:spacing w:val="-5"/>
                              <w:sz w:val="18"/>
                            </w:rPr>
                            <w:t>45</w:t>
                          </w:r>
                          <w:r>
                            <w:rPr>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81" style="position:absolute;margin-left:671.25pt;margin-top:527.85pt;width:16.15pt;height:12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" stroked="f" strokeweight="0">
              <v:textbox inset="0,0,0,0">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8175C">
                      <w:rPr>
                        <w:noProof/>
                        <w:color w:val="808080"/>
                        <w:spacing w:val="-5"/>
                        <w:sz w:val="18"/>
                      </w:rPr>
                      <w:t>45</w:t>
                    </w:r>
                    <w:r>
                      <w:rPr>
                        <w:color w:val="808080"/>
                        <w:spacing w:val="-5"/>
                        <w:sz w:val="18"/>
                      </w:rPr>
                      <w:fldChar w:fldCharType="end"/>
                    </w:r>
                  </w:p>
                </w:txbxContent>
              </v:textbox>
              <w10:wrap anchorx="page" anchory="page"/>
            </v:rect>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lang w:eastAsia="ru-RU"/>
      </w:rPr>
      <mc:AlternateContent>
        <mc:Choice Requires="wps">
          <w:drawing>
            <wp:anchor distT="0" distB="0" distL="114300" distR="114300" simplePos="0" relativeHeight="251695616" behindDoc="0" locked="0" layoutInCell="1" allowOverlap="1">
              <wp:simplePos x="0" y="0"/>
              <wp:positionH relativeFrom="page">
                <wp:posOffset>3065780</wp:posOffset>
              </wp:positionH>
              <wp:positionV relativeFrom="page">
                <wp:posOffset>6703695</wp:posOffset>
              </wp:positionV>
              <wp:extent cx="1000125" cy="152400"/>
              <wp:effectExtent l="0" t="0" r="1270" b="190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83" style="position:absolute;margin-left:241.4pt;margin-top:527.85pt;width:78.75pt;height:12pt;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r>
      <w:rPr>
        <w:noProof/>
        <w:lang w:eastAsia="ru-RU"/>
      </w:rPr>
      <mc:AlternateContent>
        <mc:Choice Requires="wps">
          <w:drawing>
            <wp:anchor distT="0" distB="0" distL="114300" distR="114300" simplePos="0" relativeHeight="251696640" behindDoc="0" locked="0" layoutInCell="1" allowOverlap="1">
              <wp:simplePos x="0" y="0"/>
              <wp:positionH relativeFrom="page">
                <wp:posOffset>4269105</wp:posOffset>
              </wp:positionH>
              <wp:positionV relativeFrom="page">
                <wp:posOffset>6703695</wp:posOffset>
              </wp:positionV>
              <wp:extent cx="347980" cy="152400"/>
              <wp:effectExtent l="1905" t="0" r="2540" b="19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84" style="position:absolute;margin-left:336.15pt;margin-top:527.85pt;width:27.4pt;height:12pt;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r>
      <w:rPr>
        <w:noProof/>
        <w:lang w:eastAsia="ru-RU"/>
      </w:rPr>
      <mc:AlternateContent>
        <mc:Choice Requires="wps">
          <w:drawing>
            <wp:anchor distT="0" distB="0" distL="114300" distR="114300" simplePos="0" relativeHeight="251697664" behindDoc="0" locked="0" layoutInCell="1" allowOverlap="1">
              <wp:simplePos x="0" y="0"/>
              <wp:positionH relativeFrom="page">
                <wp:posOffset>8524875</wp:posOffset>
              </wp:positionH>
              <wp:positionV relativeFrom="page">
                <wp:posOffset>6703695</wp:posOffset>
              </wp:positionV>
              <wp:extent cx="205105" cy="152400"/>
              <wp:effectExtent l="0" t="0" r="4445" b="190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8175C">
                            <w:rPr>
                              <w:noProof/>
                              <w:color w:val="808080"/>
                              <w:spacing w:val="-5"/>
                              <w:sz w:val="18"/>
                            </w:rPr>
                            <w:t>53</w:t>
                          </w:r>
                          <w:r>
                            <w:rPr>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85" style="position:absolute;margin-left:671.25pt;margin-top:527.85pt;width:16.15pt;height:12pt;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" stroked="f" strokeweight="0">
              <v:textbox inset="0,0,0,0">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8175C">
                      <w:rPr>
                        <w:noProof/>
                        <w:color w:val="808080"/>
                        <w:spacing w:val="-5"/>
                        <w:sz w:val="18"/>
                      </w:rPr>
                      <w:t>53</w:t>
                    </w:r>
                    <w:r>
                      <w:rPr>
                        <w:color w:val="808080"/>
                        <w:spacing w:val="-5"/>
                        <w:sz w:val="18"/>
                      </w:rPr>
                      <w:fldChar w:fldCharType="end"/>
                    </w:r>
                  </w:p>
                </w:txbxContent>
              </v:textbox>
              <w10:wrap anchorx="page" anchory="page"/>
            </v:rect>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700736" behindDoc="0" locked="0" layoutInCell="0" allowOverlap="1">
              <wp:simplePos x="0" y="0"/>
              <wp:positionH relativeFrom="page">
                <wp:posOffset>7656830</wp:posOffset>
              </wp:positionH>
              <wp:positionV relativeFrom="page">
                <wp:posOffset>9888855</wp:posOffset>
              </wp:positionV>
              <wp:extent cx="6175375" cy="70485"/>
              <wp:effectExtent l="0" t="1905" r="0" b="3810"/>
              <wp:wrapNone/>
              <wp:docPr id="4"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5375" cy="70485"/>
                      </a:xfrm>
                      <a:custGeom>
                        <a:avLst/>
                        <a:gdLst>
                          <a:gd name="T0" fmla="*/ 16952 w 17156"/>
                          <a:gd name="T1" fmla="*/ 0 h 198"/>
                          <a:gd name="T2" fmla="*/ 8795 w 17156"/>
                          <a:gd name="T3" fmla="*/ 0 h 198"/>
                          <a:gd name="T4" fmla="*/ 8590 w 17156"/>
                          <a:gd name="T5" fmla="*/ 0 h 198"/>
                          <a:gd name="T6" fmla="*/ 8387 w 17156"/>
                          <a:gd name="T7" fmla="*/ 0 h 198"/>
                          <a:gd name="T8" fmla="*/ 8387 w 17156"/>
                          <a:gd name="T9" fmla="*/ 0 h 198"/>
                          <a:gd name="T10" fmla="*/ 203 w 17156"/>
                          <a:gd name="T11" fmla="*/ 0 h 198"/>
                          <a:gd name="T12" fmla="*/ 0 w 17156"/>
                          <a:gd name="T13" fmla="*/ 0 h 198"/>
                          <a:gd name="T14" fmla="*/ 0 w 17156"/>
                          <a:gd name="T15" fmla="*/ 197 h 198"/>
                          <a:gd name="T16" fmla="*/ 203 w 17156"/>
                          <a:gd name="T17" fmla="*/ 197 h 198"/>
                          <a:gd name="T18" fmla="*/ 8387 w 17156"/>
                          <a:gd name="T19" fmla="*/ 197 h 198"/>
                          <a:gd name="T20" fmla="*/ 8387 w 17156"/>
                          <a:gd name="T21" fmla="*/ 197 h 198"/>
                          <a:gd name="T22" fmla="*/ 8590 w 17156"/>
                          <a:gd name="T23" fmla="*/ 197 h 198"/>
                          <a:gd name="T24" fmla="*/ 8795 w 17156"/>
                          <a:gd name="T25" fmla="*/ 197 h 198"/>
                          <a:gd name="T26" fmla="*/ 16952 w 17156"/>
                          <a:gd name="T27" fmla="*/ 197 h 198"/>
                          <a:gd name="T28" fmla="*/ 16952 w 17156"/>
                          <a:gd name="T29" fmla="*/ 0 h 198"/>
                          <a:gd name="T30" fmla="*/ 17155 w 17156"/>
                          <a:gd name="T31" fmla="*/ 0 h 198"/>
                          <a:gd name="T32" fmla="*/ 16952 w 17156"/>
                          <a:gd name="T33" fmla="*/ 0 h 198"/>
                          <a:gd name="T34" fmla="*/ 16952 w 17156"/>
                          <a:gd name="T35" fmla="*/ 197 h 198"/>
                          <a:gd name="T36" fmla="*/ 17155 w 17156"/>
                          <a:gd name="T37" fmla="*/ 197 h 198"/>
                          <a:gd name="T38" fmla="*/ 17155 w 17156"/>
                          <a:gd name="T3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156" h="198">
                            <a:moveTo>
                              <a:pt x="16952" y="0"/>
                            </a:moveTo>
                            <a:lnTo>
                              <a:pt x="8795" y="0"/>
                            </a:lnTo>
                            <a:lnTo>
                              <a:pt x="8590" y="0"/>
                            </a:lnTo>
                            <a:lnTo>
                              <a:pt x="8387" y="0"/>
                            </a:lnTo>
                            <a:lnTo>
                              <a:pt x="203" y="0"/>
                            </a:lnTo>
                            <a:lnTo>
                              <a:pt x="0" y="0"/>
                            </a:lnTo>
                            <a:lnTo>
                              <a:pt x="0" y="197"/>
                            </a:lnTo>
                            <a:lnTo>
                              <a:pt x="203" y="197"/>
                            </a:lnTo>
                            <a:lnTo>
                              <a:pt x="8387" y="197"/>
                            </a:lnTo>
                            <a:lnTo>
                              <a:pt x="8590" y="197"/>
                            </a:lnTo>
                            <a:lnTo>
                              <a:pt x="8795" y="197"/>
                            </a:lnTo>
                            <a:lnTo>
                              <a:pt x="16952" y="197"/>
                            </a:lnTo>
                            <a:lnTo>
                              <a:pt x="16952" y="0"/>
                            </a:lnTo>
                            <a:close/>
                            <a:moveTo>
                              <a:pt x="17155" y="0"/>
                            </a:moveTo>
                            <a:lnTo>
                              <a:pt x="16952" y="0"/>
                            </a:lnTo>
                            <a:lnTo>
                              <a:pt x="16952" y="197"/>
                            </a:lnTo>
                            <a:lnTo>
                              <a:pt x="17155" y="197"/>
                            </a:lnTo>
                            <a:lnTo>
                              <a:pt x="17155" y="0"/>
                            </a:lnTo>
                            <a:close/>
                          </a:path>
                        </a:pathLst>
                      </a:cu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4FE0164" id="docshape33" o:spid="_x0000_s1026" style="position:absolute;margin-left:602.9pt;margin-top:778.65pt;width:486.25pt;height:5.55pt;z-index:2517007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1715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" o:allowincell="f" path="m16952,l8795,,8590,,8387,,203,,,,,197r203,l8387,197r203,l8795,197r8157,l16952,xm17155,r-203,l16952,197r203,l17155,xe" fillcolor="#5b9bd4" stroked="f" strokecolor="#3465a4">
              <v:path o:connecttype="custom" o:connectlocs="6101944,0;3165798,0;3092007,0;3018936,0;3018936,0;73071,0;0,0;0,70129;73071,70129;3018936,70129;3018936,70129;3092007,70129;3165798,70129;6101944,70129;6101944,0;6175015,0;6101944,0;6101944,70129;6175015,70129;6175015,0" o:connectangles="0,0,0,0,0,0,0,0,0,0,0,0,0,0,0,0,0,0,0,0"/>
              <w10:wrap anchorx="page" anchory="page"/>
            </v:shape>
          </w:pict>
        </mc:Fallback>
      </mc:AlternateContent>
    </w:r>
    <w:r>
      <w:rPr>
        <w:noProof/>
        <w:lang w:eastAsia="ru-RU"/>
      </w:rPr>
      <mc:AlternateContent>
        <mc:Choice Requires="wps">
          <w:drawing>
            <wp:anchor distT="0" distB="0" distL="114300" distR="114300" simplePos="0" relativeHeight="251701760" behindDoc="0" locked="0" layoutInCell="1" allowOverlap="1">
              <wp:simplePos x="0" y="0"/>
              <wp:positionH relativeFrom="page">
                <wp:posOffset>1499235</wp:posOffset>
              </wp:positionH>
              <wp:positionV relativeFrom="page">
                <wp:posOffset>10193655</wp:posOffset>
              </wp:positionV>
              <wp:extent cx="1000125" cy="152400"/>
              <wp:effectExtent l="3810" t="1905"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87" style="position:absolute;margin-left:118.05pt;margin-top:802.65pt;width:78.75pt;height:12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r>
      <w:rPr>
        <w:noProof/>
        <w:lang w:eastAsia="ru-RU"/>
      </w:rPr>
      <mc:AlternateContent>
        <mc:Choice Requires="wps">
          <w:drawing>
            <wp:anchor distT="0" distB="0" distL="114300" distR="114300" simplePos="0" relativeHeight="251702784" behindDoc="0" locked="0" layoutInCell="1" allowOverlap="1">
              <wp:simplePos x="0" y="0"/>
              <wp:positionH relativeFrom="page">
                <wp:posOffset>2701925</wp:posOffset>
              </wp:positionH>
              <wp:positionV relativeFrom="page">
                <wp:posOffset>10193655</wp:posOffset>
              </wp:positionV>
              <wp:extent cx="347980" cy="152400"/>
              <wp:effectExtent l="0" t="190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88" style="position:absolute;margin-left:212.75pt;margin-top:802.65pt;width:27.4pt;height:12pt;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r>
      <w:rPr>
        <w:noProof/>
        <w:lang w:eastAsia="ru-RU"/>
      </w:rPr>
      <mc:AlternateContent>
        <mc:Choice Requires="wps">
          <w:drawing>
            <wp:anchor distT="0" distB="0" distL="114300" distR="114300" simplePos="0" relativeHeight="251703808" behindDoc="0" locked="0" layoutInCell="1" allowOverlap="1">
              <wp:simplePos x="0" y="0"/>
              <wp:positionH relativeFrom="page">
                <wp:posOffset>6959600</wp:posOffset>
              </wp:positionH>
              <wp:positionV relativeFrom="page">
                <wp:posOffset>10193655</wp:posOffset>
              </wp:positionV>
              <wp:extent cx="205105" cy="152400"/>
              <wp:effectExtent l="0" t="1905"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ind w:left="6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89" style="position:absolute;margin-left:548pt;margin-top:802.65pt;width:16.15pt;height:12pt;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" stroked="f" strokeweight="0">
              <v:textbox inset="0,0,0,0">
                <w:txbxContent>
                  <w:p w:rsidR="004A49D6" w:rsidRDefault="004A49D6">
                    <w:pPr>
                      <w:pStyle w:val="FrameContents"/>
                      <w:spacing w:before="12"/>
                      <w:ind w:left="60"/>
                      <w:rPr>
                        <w:sz w:val="18"/>
                      </w:rPr>
                    </w:pP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25984" behindDoc="0" locked="0" layoutInCell="0" allowOverlap="1">
              <wp:simplePos x="0" y="0"/>
              <wp:positionH relativeFrom="page">
                <wp:posOffset>7626350</wp:posOffset>
              </wp:positionH>
              <wp:positionV relativeFrom="page">
                <wp:posOffset>10041890</wp:posOffset>
              </wp:positionV>
              <wp:extent cx="305435" cy="438785"/>
              <wp:effectExtent l="0" t="2540" r="2540" b="0"/>
              <wp:wrapNone/>
              <wp:docPr id="77" name="doc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438785"/>
                      </a:xfrm>
                      <a:custGeom>
                        <a:avLst/>
                        <a:gdLst>
                          <a:gd name="T0" fmla="*/ 840 w 851"/>
                          <a:gd name="T1" fmla="*/ 0 h 1221"/>
                          <a:gd name="T2" fmla="*/ 436 w 851"/>
                          <a:gd name="T3" fmla="*/ 0 h 1221"/>
                          <a:gd name="T4" fmla="*/ 426 w 851"/>
                          <a:gd name="T5" fmla="*/ 0 h 1221"/>
                          <a:gd name="T6" fmla="*/ 416 w 851"/>
                          <a:gd name="T7" fmla="*/ 0 h 1221"/>
                          <a:gd name="T8" fmla="*/ 416 w 851"/>
                          <a:gd name="T9" fmla="*/ 0 h 1221"/>
                          <a:gd name="T10" fmla="*/ 10 w 851"/>
                          <a:gd name="T11" fmla="*/ 0 h 1221"/>
                          <a:gd name="T12" fmla="*/ 0 w 851"/>
                          <a:gd name="T13" fmla="*/ 0 h 1221"/>
                          <a:gd name="T14" fmla="*/ 0 w 851"/>
                          <a:gd name="T15" fmla="*/ 1220 h 1221"/>
                          <a:gd name="T16" fmla="*/ 10 w 851"/>
                          <a:gd name="T17" fmla="*/ 1220 h 1221"/>
                          <a:gd name="T18" fmla="*/ 416 w 851"/>
                          <a:gd name="T19" fmla="*/ 1220 h 1221"/>
                          <a:gd name="T20" fmla="*/ 416 w 851"/>
                          <a:gd name="T21" fmla="*/ 1220 h 1221"/>
                          <a:gd name="T22" fmla="*/ 426 w 851"/>
                          <a:gd name="T23" fmla="*/ 1220 h 1221"/>
                          <a:gd name="T24" fmla="*/ 436 w 851"/>
                          <a:gd name="T25" fmla="*/ 1220 h 1221"/>
                          <a:gd name="T26" fmla="*/ 840 w 851"/>
                          <a:gd name="T27" fmla="*/ 1220 h 1221"/>
                          <a:gd name="T28" fmla="*/ 840 w 851"/>
                          <a:gd name="T29" fmla="*/ 0 h 1221"/>
                          <a:gd name="T30" fmla="*/ 850 w 851"/>
                          <a:gd name="T31" fmla="*/ 0 h 1221"/>
                          <a:gd name="T32" fmla="*/ 840 w 851"/>
                          <a:gd name="T33" fmla="*/ 0 h 1221"/>
                          <a:gd name="T34" fmla="*/ 840 w 851"/>
                          <a:gd name="T35" fmla="*/ 1220 h 1221"/>
                          <a:gd name="T36" fmla="*/ 850 w 851"/>
                          <a:gd name="T37" fmla="*/ 1220 h 1221"/>
                          <a:gd name="T38" fmla="*/ 850 w 851"/>
                          <a:gd name="T39" fmla="*/ 0 h 1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51" h="1221">
                            <a:moveTo>
                              <a:pt x="840" y="0"/>
                            </a:moveTo>
                            <a:lnTo>
                              <a:pt x="436" y="0"/>
                            </a:lnTo>
                            <a:lnTo>
                              <a:pt x="426" y="0"/>
                            </a:lnTo>
                            <a:lnTo>
                              <a:pt x="416" y="0"/>
                            </a:lnTo>
                            <a:lnTo>
                              <a:pt x="10" y="0"/>
                            </a:lnTo>
                            <a:lnTo>
                              <a:pt x="0" y="0"/>
                            </a:lnTo>
                            <a:lnTo>
                              <a:pt x="0" y="1220"/>
                            </a:lnTo>
                            <a:lnTo>
                              <a:pt x="10" y="1220"/>
                            </a:lnTo>
                            <a:lnTo>
                              <a:pt x="416" y="1220"/>
                            </a:lnTo>
                            <a:lnTo>
                              <a:pt x="426" y="1220"/>
                            </a:lnTo>
                            <a:lnTo>
                              <a:pt x="436" y="1220"/>
                            </a:lnTo>
                            <a:lnTo>
                              <a:pt x="840" y="1220"/>
                            </a:lnTo>
                            <a:lnTo>
                              <a:pt x="840" y="0"/>
                            </a:lnTo>
                            <a:close/>
                            <a:moveTo>
                              <a:pt x="850" y="0"/>
                            </a:moveTo>
                            <a:lnTo>
                              <a:pt x="840" y="0"/>
                            </a:lnTo>
                            <a:lnTo>
                              <a:pt x="840" y="1220"/>
                            </a:lnTo>
                            <a:lnTo>
                              <a:pt x="850" y="1220"/>
                            </a:lnTo>
                            <a:lnTo>
                              <a:pt x="850" y="0"/>
                            </a:lnTo>
                            <a:close/>
                          </a:path>
                        </a:pathLst>
                      </a:cu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13C89E" id="docshape 4" o:spid="_x0000_s1026" style="position:absolute;margin-left:600.5pt;margin-top:790.7pt;width:24.05pt;height:34.55pt;z-index:25162598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851,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" o:allowincell="f" path="m840,l436,,426,,416,,10,,,,,1220r10,l416,1220r10,l436,1220r404,l840,xm850,l840,r,1220l850,1220,850,xe" fillcolor="#5b9bd4" stroked="f" strokecolor="#3465a4">
              <v:path o:connecttype="custom" o:connectlocs="301487,0;156486,0;152897,0;149308,0;149308,0;3589,0;0,0;0,438426;3589,438426;149308,438426;149308,438426;152897,438426;156486,438426;301487,438426;301487,0;305076,0;301487,0;301487,438426;305076,438426;305076,0" o:connectangles="0,0,0,0,0,0,0,0,0,0,0,0,0,0,0,0,0,0,0,0"/>
              <w10:wrap anchorx="page" anchory="page"/>
            </v:shape>
          </w:pict>
        </mc:Fallback>
      </mc:AlternateContent>
    </w:r>
    <w:r>
      <w:rPr>
        <w:noProof/>
        <w:lang w:eastAsia="ru-RU"/>
      </w:rPr>
      <mc:AlternateContent>
        <mc:Choice Requires="wps">
          <w:drawing>
            <wp:anchor distT="0" distB="0" distL="114300" distR="114300" simplePos="0" relativeHeight="251627008" behindDoc="0" locked="0" layoutInCell="1" allowOverlap="1">
              <wp:simplePos x="0" y="0"/>
              <wp:positionH relativeFrom="page">
                <wp:posOffset>6959600</wp:posOffset>
              </wp:positionH>
              <wp:positionV relativeFrom="page">
                <wp:posOffset>10193655</wp:posOffset>
              </wp:positionV>
              <wp:extent cx="205105" cy="152400"/>
              <wp:effectExtent l="0" t="1905" r="0" b="0"/>
              <wp:wrapNone/>
              <wp:docPr id="76"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32104">
                            <w:rPr>
                              <w:noProof/>
                              <w:color w:val="808080"/>
                              <w:spacing w:val="-5"/>
                              <w:sz w:val="18"/>
                            </w:rPr>
                            <w:t>17</w:t>
                          </w:r>
                          <w:r>
                            <w:rPr>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35" style="position:absolute;margin-left:548pt;margin-top:802.65pt;width:16.15pt;height:12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" stroked="f" strokeweight="0">
              <v:textbox inset="0,0,0,0">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32104">
                      <w:rPr>
                        <w:noProof/>
                        <w:color w:val="808080"/>
                        <w:spacing w:val="-5"/>
                        <w:sz w:val="18"/>
                      </w:rPr>
                      <w:t>17</w:t>
                    </w:r>
                    <w:r>
                      <w:rPr>
                        <w:color w:val="808080"/>
                        <w:spacing w:val="-5"/>
                        <w:sz w:val="18"/>
                      </w:rPr>
                      <w:fldChar w:fldCharType="end"/>
                    </w:r>
                  </w:p>
                </w:txbxContent>
              </v:textbox>
              <w10:wrap anchorx="page" anchory="page"/>
            </v:rect>
          </w:pict>
        </mc:Fallback>
      </mc:AlternateContent>
    </w:r>
    <w:r>
      <w:rPr>
        <w:noProof/>
        <w:lang w:eastAsia="ru-RU"/>
      </w:rPr>
      <mc:AlternateContent>
        <mc:Choice Requires="wps">
          <w:drawing>
            <wp:anchor distT="0" distB="0" distL="114300" distR="114300" simplePos="0" relativeHeight="251628032" behindDoc="0" locked="0" layoutInCell="1" allowOverlap="1">
              <wp:simplePos x="0" y="0"/>
              <wp:positionH relativeFrom="page">
                <wp:posOffset>2701925</wp:posOffset>
              </wp:positionH>
              <wp:positionV relativeFrom="page">
                <wp:posOffset>10193655</wp:posOffset>
              </wp:positionV>
              <wp:extent cx="347980" cy="152400"/>
              <wp:effectExtent l="0" t="1905" r="0" b="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36" style="position:absolute;margin-left:212.75pt;margin-top:802.65pt;width:27.4pt;height:12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r>
      <w:rPr>
        <w:noProof/>
        <w:lang w:eastAsia="ru-RU"/>
      </w:rPr>
      <mc:AlternateContent>
        <mc:Choice Requires="wps">
          <w:drawing>
            <wp:anchor distT="0" distB="0" distL="114300" distR="114300" simplePos="0" relativeHeight="251629056" behindDoc="0" locked="0" layoutInCell="1" allowOverlap="1">
              <wp:simplePos x="0" y="0"/>
              <wp:positionH relativeFrom="page">
                <wp:posOffset>1499235</wp:posOffset>
              </wp:positionH>
              <wp:positionV relativeFrom="page">
                <wp:posOffset>10193655</wp:posOffset>
              </wp:positionV>
              <wp:extent cx="1000125" cy="152400"/>
              <wp:effectExtent l="3810" t="1905" r="0" b="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37" style="position:absolute;margin-left:118.05pt;margin-top:802.65pt;width:78.75pt;height:12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32128" behindDoc="0" locked="0" layoutInCell="0" allowOverlap="1">
              <wp:simplePos x="0" y="0"/>
              <wp:positionH relativeFrom="page">
                <wp:posOffset>7626350</wp:posOffset>
              </wp:positionH>
              <wp:positionV relativeFrom="page">
                <wp:posOffset>10041890</wp:posOffset>
              </wp:positionV>
              <wp:extent cx="305435" cy="438785"/>
              <wp:effectExtent l="0" t="2540" r="2540" b="0"/>
              <wp:wrapNone/>
              <wp:docPr id="71" name="doc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438785"/>
                      </a:xfrm>
                      <a:custGeom>
                        <a:avLst/>
                        <a:gdLst>
                          <a:gd name="T0" fmla="*/ 840 w 851"/>
                          <a:gd name="T1" fmla="*/ 0 h 1221"/>
                          <a:gd name="T2" fmla="*/ 436 w 851"/>
                          <a:gd name="T3" fmla="*/ 0 h 1221"/>
                          <a:gd name="T4" fmla="*/ 426 w 851"/>
                          <a:gd name="T5" fmla="*/ 0 h 1221"/>
                          <a:gd name="T6" fmla="*/ 416 w 851"/>
                          <a:gd name="T7" fmla="*/ 0 h 1221"/>
                          <a:gd name="T8" fmla="*/ 416 w 851"/>
                          <a:gd name="T9" fmla="*/ 0 h 1221"/>
                          <a:gd name="T10" fmla="*/ 10 w 851"/>
                          <a:gd name="T11" fmla="*/ 0 h 1221"/>
                          <a:gd name="T12" fmla="*/ 0 w 851"/>
                          <a:gd name="T13" fmla="*/ 0 h 1221"/>
                          <a:gd name="T14" fmla="*/ 0 w 851"/>
                          <a:gd name="T15" fmla="*/ 1220 h 1221"/>
                          <a:gd name="T16" fmla="*/ 10 w 851"/>
                          <a:gd name="T17" fmla="*/ 1220 h 1221"/>
                          <a:gd name="T18" fmla="*/ 416 w 851"/>
                          <a:gd name="T19" fmla="*/ 1220 h 1221"/>
                          <a:gd name="T20" fmla="*/ 416 w 851"/>
                          <a:gd name="T21" fmla="*/ 1220 h 1221"/>
                          <a:gd name="T22" fmla="*/ 426 w 851"/>
                          <a:gd name="T23" fmla="*/ 1220 h 1221"/>
                          <a:gd name="T24" fmla="*/ 436 w 851"/>
                          <a:gd name="T25" fmla="*/ 1220 h 1221"/>
                          <a:gd name="T26" fmla="*/ 840 w 851"/>
                          <a:gd name="T27" fmla="*/ 1220 h 1221"/>
                          <a:gd name="T28" fmla="*/ 840 w 851"/>
                          <a:gd name="T29" fmla="*/ 0 h 1221"/>
                          <a:gd name="T30" fmla="*/ 850 w 851"/>
                          <a:gd name="T31" fmla="*/ 0 h 1221"/>
                          <a:gd name="T32" fmla="*/ 840 w 851"/>
                          <a:gd name="T33" fmla="*/ 0 h 1221"/>
                          <a:gd name="T34" fmla="*/ 840 w 851"/>
                          <a:gd name="T35" fmla="*/ 1220 h 1221"/>
                          <a:gd name="T36" fmla="*/ 850 w 851"/>
                          <a:gd name="T37" fmla="*/ 1220 h 1221"/>
                          <a:gd name="T38" fmla="*/ 850 w 851"/>
                          <a:gd name="T39" fmla="*/ 0 h 1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51" h="1221">
                            <a:moveTo>
                              <a:pt x="840" y="0"/>
                            </a:moveTo>
                            <a:lnTo>
                              <a:pt x="436" y="0"/>
                            </a:lnTo>
                            <a:lnTo>
                              <a:pt x="426" y="0"/>
                            </a:lnTo>
                            <a:lnTo>
                              <a:pt x="416" y="0"/>
                            </a:lnTo>
                            <a:lnTo>
                              <a:pt x="10" y="0"/>
                            </a:lnTo>
                            <a:lnTo>
                              <a:pt x="0" y="0"/>
                            </a:lnTo>
                            <a:lnTo>
                              <a:pt x="0" y="1220"/>
                            </a:lnTo>
                            <a:lnTo>
                              <a:pt x="10" y="1220"/>
                            </a:lnTo>
                            <a:lnTo>
                              <a:pt x="416" y="1220"/>
                            </a:lnTo>
                            <a:lnTo>
                              <a:pt x="426" y="1220"/>
                            </a:lnTo>
                            <a:lnTo>
                              <a:pt x="436" y="1220"/>
                            </a:lnTo>
                            <a:lnTo>
                              <a:pt x="840" y="1220"/>
                            </a:lnTo>
                            <a:lnTo>
                              <a:pt x="840" y="0"/>
                            </a:lnTo>
                            <a:close/>
                            <a:moveTo>
                              <a:pt x="850" y="0"/>
                            </a:moveTo>
                            <a:lnTo>
                              <a:pt x="840" y="0"/>
                            </a:lnTo>
                            <a:lnTo>
                              <a:pt x="840" y="1220"/>
                            </a:lnTo>
                            <a:lnTo>
                              <a:pt x="850" y="1220"/>
                            </a:lnTo>
                            <a:lnTo>
                              <a:pt x="850" y="0"/>
                            </a:lnTo>
                            <a:close/>
                          </a:path>
                        </a:pathLst>
                      </a:cu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18B5D6" id="docshape 6" o:spid="_x0000_s1026" style="position:absolute;margin-left:600.5pt;margin-top:790.7pt;width:24.05pt;height:34.55pt;z-index:2516321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851,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" o:allowincell="f" path="m840,l436,,426,,416,,10,,,,,1220r10,l416,1220r10,l436,1220r404,l840,xm850,l840,r,1220l850,1220,850,xe" fillcolor="#5b9bd4" stroked="f" strokecolor="#3465a4">
              <v:path o:connecttype="custom" o:connectlocs="301487,0;156486,0;152897,0;149308,0;149308,0;3589,0;0,0;0,438426;3589,438426;149308,438426;149308,438426;152897,438426;156486,438426;301487,438426;301487,0;305076,0;301487,0;301487,438426;305076,438426;305076,0" o:connectangles="0,0,0,0,0,0,0,0,0,0,0,0,0,0,0,0,0,0,0,0"/>
              <w10:wrap anchorx="page" anchory="page"/>
            </v:shape>
          </w:pict>
        </mc:Fallback>
      </mc:AlternateContent>
    </w:r>
    <w:r>
      <w:rPr>
        <w:noProof/>
        <w:lang w:eastAsia="ru-RU"/>
      </w:rPr>
      <mc:AlternateContent>
        <mc:Choice Requires="wps">
          <w:drawing>
            <wp:anchor distT="0" distB="0" distL="114300" distR="114300" simplePos="0" relativeHeight="251633152" behindDoc="0" locked="0" layoutInCell="1" allowOverlap="1">
              <wp:simplePos x="0" y="0"/>
              <wp:positionH relativeFrom="page">
                <wp:posOffset>6959600</wp:posOffset>
              </wp:positionH>
              <wp:positionV relativeFrom="page">
                <wp:posOffset>10193655</wp:posOffset>
              </wp:positionV>
              <wp:extent cx="205105" cy="152400"/>
              <wp:effectExtent l="0" t="1905" r="0" b="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32104">
                            <w:rPr>
                              <w:noProof/>
                              <w:color w:val="808080"/>
                              <w:spacing w:val="-5"/>
                              <w:sz w:val="18"/>
                            </w:rPr>
                            <w:t>19</w:t>
                          </w:r>
                          <w:r>
                            <w:rPr>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39" style="position:absolute;margin-left:548pt;margin-top:802.65pt;width:16.15pt;height:12pt;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" stroked="f" strokeweight="0">
              <v:textbox inset="0,0,0,0">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32104">
                      <w:rPr>
                        <w:noProof/>
                        <w:color w:val="808080"/>
                        <w:spacing w:val="-5"/>
                        <w:sz w:val="18"/>
                      </w:rPr>
                      <w:t>19</w:t>
                    </w:r>
                    <w:r>
                      <w:rPr>
                        <w:color w:val="808080"/>
                        <w:spacing w:val="-5"/>
                        <w:sz w:val="18"/>
                      </w:rPr>
                      <w:fldChar w:fldCharType="end"/>
                    </w:r>
                  </w:p>
                </w:txbxContent>
              </v:textbox>
              <w10:wrap anchorx="page" anchory="page"/>
            </v:rect>
          </w:pict>
        </mc:Fallback>
      </mc:AlternateContent>
    </w:r>
    <w:r>
      <w:rPr>
        <w:noProof/>
        <w:lang w:eastAsia="ru-RU"/>
      </w:rPr>
      <mc:AlternateContent>
        <mc:Choice Requires="wps">
          <w:drawing>
            <wp:anchor distT="0" distB="0" distL="114300" distR="114300" simplePos="0" relativeHeight="251634176" behindDoc="0" locked="0" layoutInCell="1" allowOverlap="1">
              <wp:simplePos x="0" y="0"/>
              <wp:positionH relativeFrom="page">
                <wp:posOffset>2701925</wp:posOffset>
              </wp:positionH>
              <wp:positionV relativeFrom="page">
                <wp:posOffset>10193655</wp:posOffset>
              </wp:positionV>
              <wp:extent cx="347980" cy="152400"/>
              <wp:effectExtent l="0" t="1905"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40" style="position:absolute;margin-left:212.75pt;margin-top:802.65pt;width:27.4pt;height:12pt;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r>
      <w:rPr>
        <w:noProof/>
        <w:lang w:eastAsia="ru-RU"/>
      </w:rPr>
      <mc:AlternateContent>
        <mc:Choice Requires="wps">
          <w:drawing>
            <wp:anchor distT="0" distB="0" distL="114300" distR="114300" simplePos="0" relativeHeight="251635200" behindDoc="0" locked="0" layoutInCell="1" allowOverlap="1">
              <wp:simplePos x="0" y="0"/>
              <wp:positionH relativeFrom="page">
                <wp:posOffset>1499235</wp:posOffset>
              </wp:positionH>
              <wp:positionV relativeFrom="page">
                <wp:posOffset>10193655</wp:posOffset>
              </wp:positionV>
              <wp:extent cx="1000125" cy="152400"/>
              <wp:effectExtent l="3810" t="1905" r="0" b="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41" style="position:absolute;margin-left:118.05pt;margin-top:802.65pt;width:78.75pt;height:12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38272" behindDoc="0" locked="0" layoutInCell="0" allowOverlap="1">
              <wp:simplePos x="0" y="0"/>
              <wp:positionH relativeFrom="page">
                <wp:posOffset>7626350</wp:posOffset>
              </wp:positionH>
              <wp:positionV relativeFrom="page">
                <wp:posOffset>10041890</wp:posOffset>
              </wp:positionV>
              <wp:extent cx="305435" cy="438785"/>
              <wp:effectExtent l="0" t="2540" r="2540" b="0"/>
              <wp:wrapNone/>
              <wp:docPr id="65" name="doc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438785"/>
                      </a:xfrm>
                      <a:custGeom>
                        <a:avLst/>
                        <a:gdLst>
                          <a:gd name="T0" fmla="*/ 840 w 851"/>
                          <a:gd name="T1" fmla="*/ 0 h 1221"/>
                          <a:gd name="T2" fmla="*/ 436 w 851"/>
                          <a:gd name="T3" fmla="*/ 0 h 1221"/>
                          <a:gd name="T4" fmla="*/ 426 w 851"/>
                          <a:gd name="T5" fmla="*/ 0 h 1221"/>
                          <a:gd name="T6" fmla="*/ 416 w 851"/>
                          <a:gd name="T7" fmla="*/ 0 h 1221"/>
                          <a:gd name="T8" fmla="*/ 416 w 851"/>
                          <a:gd name="T9" fmla="*/ 0 h 1221"/>
                          <a:gd name="T10" fmla="*/ 10 w 851"/>
                          <a:gd name="T11" fmla="*/ 0 h 1221"/>
                          <a:gd name="T12" fmla="*/ 0 w 851"/>
                          <a:gd name="T13" fmla="*/ 0 h 1221"/>
                          <a:gd name="T14" fmla="*/ 0 w 851"/>
                          <a:gd name="T15" fmla="*/ 1220 h 1221"/>
                          <a:gd name="T16" fmla="*/ 10 w 851"/>
                          <a:gd name="T17" fmla="*/ 1220 h 1221"/>
                          <a:gd name="T18" fmla="*/ 416 w 851"/>
                          <a:gd name="T19" fmla="*/ 1220 h 1221"/>
                          <a:gd name="T20" fmla="*/ 416 w 851"/>
                          <a:gd name="T21" fmla="*/ 1220 h 1221"/>
                          <a:gd name="T22" fmla="*/ 426 w 851"/>
                          <a:gd name="T23" fmla="*/ 1220 h 1221"/>
                          <a:gd name="T24" fmla="*/ 436 w 851"/>
                          <a:gd name="T25" fmla="*/ 1220 h 1221"/>
                          <a:gd name="T26" fmla="*/ 840 w 851"/>
                          <a:gd name="T27" fmla="*/ 1220 h 1221"/>
                          <a:gd name="T28" fmla="*/ 840 w 851"/>
                          <a:gd name="T29" fmla="*/ 0 h 1221"/>
                          <a:gd name="T30" fmla="*/ 850 w 851"/>
                          <a:gd name="T31" fmla="*/ 0 h 1221"/>
                          <a:gd name="T32" fmla="*/ 840 w 851"/>
                          <a:gd name="T33" fmla="*/ 0 h 1221"/>
                          <a:gd name="T34" fmla="*/ 840 w 851"/>
                          <a:gd name="T35" fmla="*/ 1220 h 1221"/>
                          <a:gd name="T36" fmla="*/ 850 w 851"/>
                          <a:gd name="T37" fmla="*/ 1220 h 1221"/>
                          <a:gd name="T38" fmla="*/ 850 w 851"/>
                          <a:gd name="T39" fmla="*/ 0 h 1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51" h="1221">
                            <a:moveTo>
                              <a:pt x="840" y="0"/>
                            </a:moveTo>
                            <a:lnTo>
                              <a:pt x="436" y="0"/>
                            </a:lnTo>
                            <a:lnTo>
                              <a:pt x="426" y="0"/>
                            </a:lnTo>
                            <a:lnTo>
                              <a:pt x="416" y="0"/>
                            </a:lnTo>
                            <a:lnTo>
                              <a:pt x="10" y="0"/>
                            </a:lnTo>
                            <a:lnTo>
                              <a:pt x="0" y="0"/>
                            </a:lnTo>
                            <a:lnTo>
                              <a:pt x="0" y="1220"/>
                            </a:lnTo>
                            <a:lnTo>
                              <a:pt x="10" y="1220"/>
                            </a:lnTo>
                            <a:lnTo>
                              <a:pt x="416" y="1220"/>
                            </a:lnTo>
                            <a:lnTo>
                              <a:pt x="426" y="1220"/>
                            </a:lnTo>
                            <a:lnTo>
                              <a:pt x="436" y="1220"/>
                            </a:lnTo>
                            <a:lnTo>
                              <a:pt x="840" y="1220"/>
                            </a:lnTo>
                            <a:lnTo>
                              <a:pt x="840" y="0"/>
                            </a:lnTo>
                            <a:close/>
                            <a:moveTo>
                              <a:pt x="850" y="0"/>
                            </a:moveTo>
                            <a:lnTo>
                              <a:pt x="840" y="0"/>
                            </a:lnTo>
                            <a:lnTo>
                              <a:pt x="840" y="1220"/>
                            </a:lnTo>
                            <a:lnTo>
                              <a:pt x="850" y="1220"/>
                            </a:lnTo>
                            <a:lnTo>
                              <a:pt x="850" y="0"/>
                            </a:lnTo>
                            <a:close/>
                          </a:path>
                        </a:pathLst>
                      </a:cu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C893BC5" id="docshape 8" o:spid="_x0000_s1026" style="position:absolute;margin-left:600.5pt;margin-top:790.7pt;width:24.05pt;height:34.55pt;z-index:25163827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851,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" o:allowincell="f" path="m840,l436,,426,,416,,10,,,,,1220r10,l416,1220r10,l436,1220r404,l840,xm850,l840,r,1220l850,1220,850,xe" fillcolor="#5b9bd4" stroked="f" strokecolor="#3465a4">
              <v:path o:connecttype="custom" o:connectlocs="301487,0;156486,0;152897,0;149308,0;149308,0;3589,0;0,0;0,438426;3589,438426;149308,438426;149308,438426;152897,438426;156486,438426;301487,438426;301487,0;305076,0;301487,0;301487,438426;305076,438426;305076,0" o:connectangles="0,0,0,0,0,0,0,0,0,0,0,0,0,0,0,0,0,0,0,0"/>
              <w10:wrap anchorx="page" anchory="page"/>
            </v:shape>
          </w:pict>
        </mc:Fallback>
      </mc:AlternateContent>
    </w:r>
    <w:r>
      <w:rPr>
        <w:noProof/>
        <w:lang w:eastAsia="ru-RU"/>
      </w:rPr>
      <mc:AlternateContent>
        <mc:Choice Requires="wps">
          <w:drawing>
            <wp:anchor distT="0" distB="0" distL="114300" distR="114300" simplePos="0" relativeHeight="251639296" behindDoc="0" locked="0" layoutInCell="1" allowOverlap="1">
              <wp:simplePos x="0" y="0"/>
              <wp:positionH relativeFrom="page">
                <wp:posOffset>1499235</wp:posOffset>
              </wp:positionH>
              <wp:positionV relativeFrom="page">
                <wp:posOffset>10193655</wp:posOffset>
              </wp:positionV>
              <wp:extent cx="1000125" cy="152400"/>
              <wp:effectExtent l="3810" t="1905" r="0" b="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43" style="position:absolute;margin-left:118.05pt;margin-top:802.65pt;width:78.75pt;height:12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r>
      <w:rPr>
        <w:noProof/>
        <w:lang w:eastAsia="ru-RU"/>
      </w:rPr>
      <mc:AlternateContent>
        <mc:Choice Requires="wps">
          <w:drawing>
            <wp:anchor distT="0" distB="0" distL="114300" distR="114300" simplePos="0" relativeHeight="251640320" behindDoc="0" locked="0" layoutInCell="1" allowOverlap="1">
              <wp:simplePos x="0" y="0"/>
              <wp:positionH relativeFrom="page">
                <wp:posOffset>2701925</wp:posOffset>
              </wp:positionH>
              <wp:positionV relativeFrom="page">
                <wp:posOffset>10193655</wp:posOffset>
              </wp:positionV>
              <wp:extent cx="347980" cy="152400"/>
              <wp:effectExtent l="0" t="1905"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98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rPr>
                              <w:sz w:val="18"/>
                            </w:rPr>
                          </w:pPr>
                          <w:r>
                            <w:rPr>
                              <w:color w:val="808080"/>
                              <w:spacing w:val="-2"/>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44" style="position:absolute;margin-left:212.75pt;margin-top:802.65pt;width:27.4pt;height:12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" stroked="f" strokeweight="0">
              <v:textbox inset="0,0,0,0">
                <w:txbxContent>
                  <w:p w:rsidR="004A49D6" w:rsidRDefault="00E75F6F">
                    <w:pPr>
                      <w:pStyle w:val="FrameContents"/>
                      <w:spacing w:before="12"/>
                      <w:rPr>
                        <w:sz w:val="18"/>
                      </w:rPr>
                    </w:pPr>
                    <w:r>
                      <w:rPr>
                        <w:color w:val="808080"/>
                        <w:spacing w:val="-2"/>
                        <w:sz w:val="18"/>
                      </w:rPr>
                      <w:t>.</w:t>
                    </w:r>
                  </w:p>
                </w:txbxContent>
              </v:textbox>
              <w10:wrap anchorx="page" anchory="page"/>
            </v:rect>
          </w:pict>
        </mc:Fallback>
      </mc:AlternateContent>
    </w:r>
    <w:r>
      <w:rPr>
        <w:noProof/>
        <w:lang w:eastAsia="ru-RU"/>
      </w:rPr>
      <mc:AlternateContent>
        <mc:Choice Requires="wps">
          <w:drawing>
            <wp:anchor distT="0" distB="0" distL="114300" distR="114300" simplePos="0" relativeHeight="251641344" behindDoc="0" locked="0" layoutInCell="1" allowOverlap="1">
              <wp:simplePos x="0" y="0"/>
              <wp:positionH relativeFrom="page">
                <wp:posOffset>6959600</wp:posOffset>
              </wp:positionH>
              <wp:positionV relativeFrom="page">
                <wp:posOffset>10193655</wp:posOffset>
              </wp:positionV>
              <wp:extent cx="205105" cy="152400"/>
              <wp:effectExtent l="0" t="1905" r="0" b="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32104">
                            <w:rPr>
                              <w:noProof/>
                              <w:color w:val="808080"/>
                              <w:spacing w:val="-5"/>
                              <w:sz w:val="18"/>
                            </w:rPr>
                            <w:t>20</w:t>
                          </w:r>
                          <w:r>
                            <w:rPr>
                              <w:color w:val="808080"/>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45" style="position:absolute;margin-left:548pt;margin-top:802.65pt;width:16.15pt;height:12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" stroked="f" strokeweight="0">
              <v:textbox inset="0,0,0,0">
                <w:txbxContent>
                  <w:p w:rsidR="004A49D6" w:rsidRDefault="001A5C77">
                    <w:pPr>
                      <w:pStyle w:val="FrameContents"/>
                      <w:spacing w:before="12"/>
                      <w:ind w:left="60"/>
                      <w:rPr>
                        <w:sz w:val="18"/>
                      </w:rPr>
                    </w:pPr>
                    <w:r>
                      <w:rPr>
                        <w:color w:val="808080"/>
                        <w:spacing w:val="-5"/>
                        <w:sz w:val="18"/>
                      </w:rPr>
                      <w:fldChar w:fldCharType="begin"/>
                    </w:r>
                    <w:r w:rsidR="00E75F6F">
                      <w:rPr>
                        <w:color w:val="808080"/>
                        <w:spacing w:val="-5"/>
                        <w:sz w:val="18"/>
                      </w:rPr>
                      <w:instrText xml:space="preserve"> PAGE </w:instrText>
                    </w:r>
                    <w:r>
                      <w:rPr>
                        <w:color w:val="808080"/>
                        <w:spacing w:val="-5"/>
                        <w:sz w:val="18"/>
                      </w:rPr>
                      <w:fldChar w:fldCharType="separate"/>
                    </w:r>
                    <w:r w:rsidR="00032104">
                      <w:rPr>
                        <w:noProof/>
                        <w:color w:val="808080"/>
                        <w:spacing w:val="-5"/>
                        <w:sz w:val="18"/>
                      </w:rPr>
                      <w:t>20</w:t>
                    </w:r>
                    <w:r>
                      <w:rPr>
                        <w:color w:val="808080"/>
                        <w:spacing w:val="-5"/>
                        <w:sz w:val="18"/>
                      </w:rPr>
                      <w:fldChar w:fldCharType="end"/>
                    </w:r>
                  </w:p>
                </w:txbxContent>
              </v:textbox>
              <w10:wrap anchorx="page" anchory="page"/>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71F" w:rsidRDefault="000D371F" w:rsidP="004A49D6">
      <w:pPr>
        <w:spacing w:after="0" w:line="240" w:lineRule="auto"/>
      </w:pPr>
      <w:r>
        <w:separator/>
      </w:r>
    </w:p>
  </w:footnote>
  <w:footnote w:type="continuationSeparator" w:id="0">
    <w:p w:rsidR="000D371F" w:rsidRDefault="000D371F" w:rsidP="004A4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11648" behindDoc="0" locked="0" layoutInCell="0" allowOverlap="1">
              <wp:simplePos x="0" y="0"/>
              <wp:positionH relativeFrom="page">
                <wp:posOffset>7845425</wp:posOffset>
              </wp:positionH>
              <wp:positionV relativeFrom="page">
                <wp:posOffset>99060</wp:posOffset>
              </wp:positionV>
              <wp:extent cx="6029960" cy="227965"/>
              <wp:effectExtent l="0" t="3810" r="2540" b="0"/>
              <wp:wrapNone/>
              <wp:docPr id="9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960" cy="227965"/>
                      </a:xfrm>
                      <a:prstGeom prst="rect">
                        <a:avLst/>
                      </a:pr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168F2FE" id="docshape20" o:spid="_x0000_s1026" style="position:absolute;margin-left:617.75pt;margin-top:7.8pt;width:474.8pt;height:17.95pt;z-index:2516116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" o:allowincell="f" fillcolor="#5b9bd4" stroked="f" strokecolor="#3465a4">
              <v:stroke joinstyle="round"/>
              <w10:wrap anchorx="page" anchory="page"/>
            </v:rect>
          </w:pict>
        </mc:Fallback>
      </mc:AlternateContent>
    </w:r>
    <w:r>
      <w:rPr>
        <w:noProof/>
        <w:lang w:eastAsia="ru-RU"/>
      </w:rPr>
      <mc:AlternateContent>
        <mc:Choice Requires="wps">
          <w:drawing>
            <wp:anchor distT="0" distB="0" distL="114300" distR="114300" simplePos="0" relativeHeight="251612672" behindDoc="0" locked="0" layoutInCell="1" allowOverlap="1">
              <wp:simplePos x="0" y="0"/>
              <wp:positionH relativeFrom="page">
                <wp:posOffset>2686685</wp:posOffset>
              </wp:positionH>
              <wp:positionV relativeFrom="page">
                <wp:posOffset>175260</wp:posOffset>
              </wp:positionV>
              <wp:extent cx="3242310" cy="152400"/>
              <wp:effectExtent l="635" t="3810" r="0" b="0"/>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231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211.55pt;margin-top:13.8pt;width:255.3pt;height:12pt;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42368" behindDoc="0" locked="0" layoutInCell="0" allowOverlap="1">
              <wp:simplePos x="0" y="0"/>
              <wp:positionH relativeFrom="page">
                <wp:posOffset>7845425</wp:posOffset>
              </wp:positionH>
              <wp:positionV relativeFrom="page">
                <wp:posOffset>99060</wp:posOffset>
              </wp:positionV>
              <wp:extent cx="6029960" cy="227965"/>
              <wp:effectExtent l="0" t="3810" r="2540" b="0"/>
              <wp:wrapNone/>
              <wp:docPr id="61" name="doc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960" cy="227965"/>
                      </a:xfrm>
                      <a:prstGeom prst="rect">
                        <a:avLst/>
                      </a:pr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0BC73A" id="docshape 9" o:spid="_x0000_s1026" style="position:absolute;margin-left:617.75pt;margin-top:7.8pt;width:474.8pt;height:17.95pt;z-index:2516423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" o:allowincell="f" fillcolor="#5b9bd4" stroked="f" strokecolor="#3465a4">
              <v:stroke joinstyle="round"/>
              <w10:wrap anchorx="page" anchory="page"/>
            </v:rect>
          </w:pict>
        </mc:Fallback>
      </mc:AlternateContent>
    </w:r>
    <w:r>
      <w:rPr>
        <w:noProof/>
        <w:lang w:eastAsia="ru-RU"/>
      </w:rPr>
      <mc:AlternateContent>
        <mc:Choice Requires="wps">
          <w:drawing>
            <wp:anchor distT="0" distB="0" distL="114300" distR="114300" simplePos="0" relativeHeight="251643392" behindDoc="0" locked="0" layoutInCell="1" allowOverlap="1">
              <wp:simplePos x="0" y="0"/>
              <wp:positionH relativeFrom="page">
                <wp:posOffset>2686685</wp:posOffset>
              </wp:positionH>
              <wp:positionV relativeFrom="page">
                <wp:posOffset>175260</wp:posOffset>
              </wp:positionV>
              <wp:extent cx="3242310" cy="152400"/>
              <wp:effectExtent l="635" t="3810" r="0"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231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46" style="position:absolute;margin-left:211.55pt;margin-top:13.8pt;width:255.3pt;height:12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48512" behindDoc="0" locked="0" layoutInCell="0" allowOverlap="1">
              <wp:simplePos x="0" y="0"/>
              <wp:positionH relativeFrom="page">
                <wp:posOffset>7845425</wp:posOffset>
              </wp:positionH>
              <wp:positionV relativeFrom="page">
                <wp:posOffset>99060</wp:posOffset>
              </wp:positionV>
              <wp:extent cx="6029960" cy="227965"/>
              <wp:effectExtent l="0" t="3810" r="2540" b="0"/>
              <wp:wrapNone/>
              <wp:docPr id="55" name="doc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960" cy="227965"/>
                      </a:xfrm>
                      <a:prstGeom prst="rect">
                        <a:avLst/>
                      </a:pr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885866" id="docshape 11" o:spid="_x0000_s1026" style="position:absolute;margin-left:617.75pt;margin-top:7.8pt;width:474.8pt;height:17.95pt;z-index:25164851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" o:allowincell="f" fillcolor="#5b9bd4" stroked="f" strokecolor="#3465a4">
              <v:stroke joinstyle="round"/>
              <w10:wrap anchorx="page" anchory="page"/>
            </v:rect>
          </w:pict>
        </mc:Fallback>
      </mc:AlternateContent>
    </w:r>
    <w:r>
      <w:rPr>
        <w:noProof/>
        <w:lang w:eastAsia="ru-RU"/>
      </w:rPr>
      <mc:AlternateContent>
        <mc:Choice Requires="wps">
          <w:drawing>
            <wp:anchor distT="0" distB="0" distL="114300" distR="114300" simplePos="0" relativeHeight="251649536" behindDoc="0" locked="0" layoutInCell="1" allowOverlap="1">
              <wp:simplePos x="0" y="0"/>
              <wp:positionH relativeFrom="page">
                <wp:posOffset>2686685</wp:posOffset>
              </wp:positionH>
              <wp:positionV relativeFrom="page">
                <wp:posOffset>175260</wp:posOffset>
              </wp:positionV>
              <wp:extent cx="3242310" cy="152400"/>
              <wp:effectExtent l="635" t="3810" r="0" b="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231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50" style="position:absolute;margin-left:211.55pt;margin-top:13.8pt;width:255.3pt;height:1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54656" behindDoc="0" locked="0" layoutInCell="0" allowOverlap="1">
              <wp:simplePos x="0" y="0"/>
              <wp:positionH relativeFrom="page">
                <wp:posOffset>7845425</wp:posOffset>
              </wp:positionH>
              <wp:positionV relativeFrom="page">
                <wp:posOffset>99060</wp:posOffset>
              </wp:positionV>
              <wp:extent cx="6029960" cy="227965"/>
              <wp:effectExtent l="0" t="3810" r="2540" b="0"/>
              <wp:wrapNone/>
              <wp:docPr id="49" name="doc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960" cy="227965"/>
                      </a:xfrm>
                      <a:prstGeom prst="rect">
                        <a:avLst/>
                      </a:pr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18BF1B" id="docshape 13" o:spid="_x0000_s1026" style="position:absolute;margin-left:617.75pt;margin-top:7.8pt;width:474.8pt;height:17.95pt;z-index:25165465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" o:allowincell="f" fillcolor="#5b9bd4" stroked="f" strokecolor="#3465a4">
              <v:stroke joinstyle="round"/>
              <w10:wrap anchorx="page" anchory="page"/>
            </v:rect>
          </w:pict>
        </mc:Fallback>
      </mc:AlternateContent>
    </w:r>
    <w:r>
      <w:rPr>
        <w:noProof/>
        <w:lang w:eastAsia="ru-RU"/>
      </w:rPr>
      <mc:AlternateContent>
        <mc:Choice Requires="wps">
          <w:drawing>
            <wp:anchor distT="0" distB="0" distL="114300" distR="114300" simplePos="0" relativeHeight="251655680" behindDoc="0" locked="0" layoutInCell="1" allowOverlap="1">
              <wp:simplePos x="0" y="0"/>
              <wp:positionH relativeFrom="page">
                <wp:posOffset>2686685</wp:posOffset>
              </wp:positionH>
              <wp:positionV relativeFrom="page">
                <wp:posOffset>175260</wp:posOffset>
              </wp:positionV>
              <wp:extent cx="3242310" cy="152400"/>
              <wp:effectExtent l="635" t="381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231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54" style="position:absolute;margin-left:211.55pt;margin-top:13.8pt;width:255.3pt;height:1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60800" behindDoc="0" locked="0" layoutInCell="0" allowOverlap="1">
              <wp:simplePos x="0" y="0"/>
              <wp:positionH relativeFrom="page">
                <wp:posOffset>7845425</wp:posOffset>
              </wp:positionH>
              <wp:positionV relativeFrom="page">
                <wp:posOffset>99060</wp:posOffset>
              </wp:positionV>
              <wp:extent cx="6029960" cy="227965"/>
              <wp:effectExtent l="0" t="3810" r="2540" b="0"/>
              <wp:wrapNone/>
              <wp:docPr id="43" name="doc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960" cy="227965"/>
                      </a:xfrm>
                      <a:prstGeom prst="rect">
                        <a:avLst/>
                      </a:pr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7A03DB" id="docshape 15" o:spid="_x0000_s1026" style="position:absolute;margin-left:617.75pt;margin-top:7.8pt;width:474.8pt;height:17.95pt;z-index:25166080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" o:allowincell="f" fillcolor="#5b9bd4" stroked="f" strokecolor="#3465a4">
              <v:stroke joinstyle="round"/>
              <w10:wrap anchorx="page" anchory="page"/>
            </v:rect>
          </w:pict>
        </mc:Fallback>
      </mc:AlternateContent>
    </w:r>
    <w:r>
      <w:rPr>
        <w:noProof/>
        <w:lang w:eastAsia="ru-RU"/>
      </w:rPr>
      <mc:AlternateContent>
        <mc:Choice Requires="wps">
          <w:drawing>
            <wp:anchor distT="0" distB="0" distL="114300" distR="114300" simplePos="0" relativeHeight="251661824" behindDoc="0" locked="0" layoutInCell="1" allowOverlap="1">
              <wp:simplePos x="0" y="0"/>
              <wp:positionH relativeFrom="page">
                <wp:posOffset>2686685</wp:posOffset>
              </wp:positionH>
              <wp:positionV relativeFrom="page">
                <wp:posOffset>175260</wp:posOffset>
              </wp:positionV>
              <wp:extent cx="3242310" cy="152400"/>
              <wp:effectExtent l="635" t="3810" r="0" b="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231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58" style="position:absolute;margin-left:211.55pt;margin-top:13.8pt;width:255.3pt;height:1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66944" behindDoc="0" locked="0" layoutInCell="0" allowOverlap="1">
              <wp:simplePos x="0" y="0"/>
              <wp:positionH relativeFrom="page">
                <wp:posOffset>1075690</wp:posOffset>
              </wp:positionH>
              <wp:positionV relativeFrom="page">
                <wp:posOffset>133985</wp:posOffset>
              </wp:positionV>
              <wp:extent cx="6029960" cy="227965"/>
              <wp:effectExtent l="0" t="635" r="0" b="0"/>
              <wp:wrapNone/>
              <wp:docPr id="37" name="shape_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960" cy="227965"/>
                      </a:xfrm>
                      <a:prstGeom prst="rect">
                        <a:avLst/>
                      </a:pr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3560A9" id="shape_0" o:spid="_x0000_s1026" style="position:absolute;margin-left:84.7pt;margin-top:10.55pt;width:474.8pt;height:17.95pt;z-index:2516669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" o:allowincell="f" fillcolor="#5b9bd4" stroked="f" strokecolor="#3465a4">
              <v:stroke joinstyle="round"/>
              <w10:wrap anchorx="page" anchory="page"/>
            </v:rect>
          </w:pict>
        </mc:Fallback>
      </mc:AlternateContent>
    </w:r>
    <w:r>
      <w:rPr>
        <w:noProof/>
        <w:lang w:eastAsia="ru-RU"/>
      </w:rPr>
      <mc:AlternateContent>
        <mc:Choice Requires="wps">
          <w:drawing>
            <wp:anchor distT="0" distB="0" distL="114300" distR="114300" simplePos="0" relativeHeight="251667968" behindDoc="0" locked="0" layoutInCell="1" allowOverlap="1">
              <wp:simplePos x="0" y="0"/>
              <wp:positionH relativeFrom="page">
                <wp:posOffset>2686685</wp:posOffset>
              </wp:positionH>
              <wp:positionV relativeFrom="page">
                <wp:posOffset>175260</wp:posOffset>
              </wp:positionV>
              <wp:extent cx="3242310" cy="152400"/>
              <wp:effectExtent l="635" t="3810" r="0" b="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231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E75F6F">
                          <w:pPr>
                            <w:pStyle w:val="FrameContents"/>
                            <w:spacing w:before="12"/>
                            <w:ind w:left="20"/>
                            <w:rPr>
                              <w:sz w:val="18"/>
                            </w:rPr>
                          </w:pPr>
                          <w:r>
                            <w:rPr>
                              <w:color w:val="FFFFFF"/>
                              <w:sz w:val="18"/>
                            </w:rPr>
                            <w:t>НОРМАТИВЫГРАДОСТРОИТЕЛЬНОГО</w:t>
                          </w:r>
                          <w:r>
                            <w:rPr>
                              <w:color w:val="FFFFFF"/>
                              <w:spacing w:val="-2"/>
                              <w:sz w:val="18"/>
                            </w:rPr>
                            <w:t>ПРОЕКТИРОВАНИЯ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62" style="position:absolute;margin-left:211.55pt;margin-top:13.8pt;width:255.3pt;height:12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" stroked="f" strokeweight="0">
              <v:textbox inset="0,0,0,0">
                <w:txbxContent>
                  <w:p w:rsidR="004A49D6" w:rsidRDefault="00E75F6F">
                    <w:pPr>
                      <w:pStyle w:val="FrameContents"/>
                      <w:spacing w:before="12"/>
                      <w:ind w:left="20"/>
                      <w:rPr>
                        <w:sz w:val="18"/>
                      </w:rPr>
                    </w:pPr>
                    <w:r>
                      <w:rPr>
                        <w:color w:val="FFFFFF"/>
                        <w:sz w:val="18"/>
                      </w:rPr>
                      <w:t>НОРМАТИВЫГРАДОСТРОИТЕЛЬНОГО</w:t>
                    </w:r>
                    <w:r>
                      <w:rPr>
                        <w:color w:val="FFFFFF"/>
                        <w:spacing w:val="-2"/>
                        <w:sz w:val="18"/>
                      </w:rPr>
                      <w:t>ПРОЕКТИРОВАНИЯ</w:t>
                    </w:r>
                  </w:p>
                </w:txbxContent>
              </v:textbox>
              <w10:wrap anchorx="page" anchory="page"/>
            </v:rect>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73088" behindDoc="0" locked="0" layoutInCell="0" allowOverlap="1">
              <wp:simplePos x="0" y="0"/>
              <wp:positionH relativeFrom="page">
                <wp:posOffset>10897235</wp:posOffset>
              </wp:positionH>
              <wp:positionV relativeFrom="page">
                <wp:posOffset>133985</wp:posOffset>
              </wp:positionV>
              <wp:extent cx="44450" cy="227965"/>
              <wp:effectExtent l="635" t="635" r="2540" b="0"/>
              <wp:wrapNone/>
              <wp:docPr id="31"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227965"/>
                      </a:xfrm>
                      <a:prstGeom prst="rect">
                        <a:avLst/>
                      </a:pr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805388" id="docshape37" o:spid="_x0000_s1026" style="position:absolute;margin-left:858.05pt;margin-top:10.55pt;width:3.5pt;height:17.95pt;z-index:2516730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" o:allowincell="f" fillcolor="#5b9bd4" stroked="f" strokecolor="#3465a4">
              <v:stroke joinstyle="round"/>
              <w10:wrap anchorx="page" anchory="page"/>
            </v:rect>
          </w:pict>
        </mc:Fallback>
      </mc:AlternateContent>
    </w:r>
    <w:r>
      <w:rPr>
        <w:noProof/>
        <w:lang w:eastAsia="ru-RU"/>
      </w:rPr>
      <mc:AlternateContent>
        <mc:Choice Requires="wps">
          <w:drawing>
            <wp:anchor distT="0" distB="0" distL="114300" distR="114300" simplePos="0" relativeHeight="251674112" behindDoc="0" locked="0" layoutInCell="1" allowOverlap="1">
              <wp:simplePos x="0" y="0"/>
              <wp:positionH relativeFrom="page">
                <wp:posOffset>4253865</wp:posOffset>
              </wp:positionH>
              <wp:positionV relativeFrom="page">
                <wp:posOffset>175260</wp:posOffset>
              </wp:positionV>
              <wp:extent cx="3241675" cy="152400"/>
              <wp:effectExtent l="0" t="3810" r="635"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66" style="position:absolute;margin-left:334.95pt;margin-top:13.8pt;width:255.25pt;height:12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17792" behindDoc="0" locked="0" layoutInCell="0" allowOverlap="1">
              <wp:simplePos x="0" y="0"/>
              <wp:positionH relativeFrom="page">
                <wp:posOffset>7845425</wp:posOffset>
              </wp:positionH>
              <wp:positionV relativeFrom="page">
                <wp:posOffset>99060</wp:posOffset>
              </wp:positionV>
              <wp:extent cx="6029960" cy="227965"/>
              <wp:effectExtent l="0" t="3810" r="2540" b="0"/>
              <wp:wrapNone/>
              <wp:docPr id="85" name="doc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960" cy="227965"/>
                      </a:xfrm>
                      <a:prstGeom prst="rect">
                        <a:avLst/>
                      </a:pr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05D55E" id="docshape 1" o:spid="_x0000_s1026" style="position:absolute;margin-left:617.75pt;margin-top:7.8pt;width:474.8pt;height:17.95pt;z-index:25161779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" o:allowincell="f" fillcolor="#5b9bd4" stroked="f" strokecolor="#3465a4">
              <v:stroke joinstyle="round"/>
              <w10:wrap anchorx="page" anchory="page"/>
            </v:rect>
          </w:pict>
        </mc:Fallback>
      </mc:AlternateContent>
    </w:r>
    <w:r>
      <w:rPr>
        <w:noProof/>
        <w:lang w:eastAsia="ru-RU"/>
      </w:rPr>
      <mc:AlternateContent>
        <mc:Choice Requires="wps">
          <w:drawing>
            <wp:anchor distT="0" distB="0" distL="114300" distR="114300" simplePos="0" relativeHeight="251618816" behindDoc="0" locked="0" layoutInCell="1" allowOverlap="1">
              <wp:simplePos x="0" y="0"/>
              <wp:positionH relativeFrom="page">
                <wp:posOffset>2686685</wp:posOffset>
              </wp:positionH>
              <wp:positionV relativeFrom="page">
                <wp:posOffset>175260</wp:posOffset>
              </wp:positionV>
              <wp:extent cx="3242310" cy="152400"/>
              <wp:effectExtent l="635" t="3810" r="0" b="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231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30" style="position:absolute;margin-left:211.55pt;margin-top:13.8pt;width:255.3pt;height:12pt;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78208" behindDoc="0" locked="0" layoutInCell="0" allowOverlap="1">
              <wp:simplePos x="0" y="0"/>
              <wp:positionH relativeFrom="page">
                <wp:posOffset>10897235</wp:posOffset>
              </wp:positionH>
              <wp:positionV relativeFrom="page">
                <wp:posOffset>133985</wp:posOffset>
              </wp:positionV>
              <wp:extent cx="44450" cy="227965"/>
              <wp:effectExtent l="635" t="635" r="2540" b="0"/>
              <wp:wrapNone/>
              <wp:docPr id="26" name="doc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227965"/>
                      </a:xfrm>
                      <a:prstGeom prst="rect">
                        <a:avLst/>
                      </a:pr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784042" id="docshape 17" o:spid="_x0000_s1026" style="position:absolute;margin-left:858.05pt;margin-top:10.55pt;width:3.5pt;height:17.95pt;z-index:25167820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" o:allowincell="f" fillcolor="#5b9bd4" stroked="f" strokecolor="#3465a4">
              <v:stroke joinstyle="round"/>
              <w10:wrap anchorx="page" anchory="page"/>
            </v:rect>
          </w:pict>
        </mc:Fallback>
      </mc:AlternateContent>
    </w:r>
    <w:r>
      <w:rPr>
        <w:noProof/>
        <w:lang w:eastAsia="ru-RU"/>
      </w:rPr>
      <mc:AlternateContent>
        <mc:Choice Requires="wps">
          <w:drawing>
            <wp:anchor distT="0" distB="0" distL="114300" distR="114300" simplePos="0" relativeHeight="251679232" behindDoc="0" locked="0" layoutInCell="1" allowOverlap="1">
              <wp:simplePos x="0" y="0"/>
              <wp:positionH relativeFrom="page">
                <wp:posOffset>4253865</wp:posOffset>
              </wp:positionH>
              <wp:positionV relativeFrom="page">
                <wp:posOffset>175260</wp:posOffset>
              </wp:positionV>
              <wp:extent cx="3241675" cy="152400"/>
              <wp:effectExtent l="0" t="3810" r="635" b="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70" style="position:absolute;margin-left:334.95pt;margin-top:13.8pt;width:255.25pt;height:12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83328" behindDoc="0" locked="0" layoutInCell="0" allowOverlap="1">
              <wp:simplePos x="0" y="0"/>
              <wp:positionH relativeFrom="page">
                <wp:posOffset>10897235</wp:posOffset>
              </wp:positionH>
              <wp:positionV relativeFrom="page">
                <wp:posOffset>133985</wp:posOffset>
              </wp:positionV>
              <wp:extent cx="44450" cy="227965"/>
              <wp:effectExtent l="635" t="635" r="2540" b="0"/>
              <wp:wrapNone/>
              <wp:docPr id="21" name="doc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227965"/>
                      </a:xfrm>
                      <a:prstGeom prst="rect">
                        <a:avLst/>
                      </a:pr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4E3F4A" id="docshape 18" o:spid="_x0000_s1026" style="position:absolute;margin-left:858.05pt;margin-top:10.55pt;width:3.5pt;height:17.95pt;z-index:2516833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" o:allowincell="f" fillcolor="#5b9bd4" stroked="f" strokecolor="#3465a4">
              <v:stroke joinstyle="round"/>
              <w10:wrap anchorx="page" anchory="page"/>
            </v:rect>
          </w:pict>
        </mc:Fallback>
      </mc:AlternateContent>
    </w:r>
    <w:r>
      <w:rPr>
        <w:noProof/>
        <w:lang w:eastAsia="ru-RU"/>
      </w:rPr>
      <mc:AlternateContent>
        <mc:Choice Requires="wps">
          <w:drawing>
            <wp:anchor distT="0" distB="0" distL="114300" distR="114300" simplePos="0" relativeHeight="251684352" behindDoc="0" locked="0" layoutInCell="1" allowOverlap="1">
              <wp:simplePos x="0" y="0"/>
              <wp:positionH relativeFrom="page">
                <wp:posOffset>4253865</wp:posOffset>
              </wp:positionH>
              <wp:positionV relativeFrom="page">
                <wp:posOffset>175260</wp:posOffset>
              </wp:positionV>
              <wp:extent cx="3241675" cy="152400"/>
              <wp:effectExtent l="0" t="3810" r="635"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74" style="position:absolute;margin-left:334.95pt;margin-top:13.8pt;width:255.25pt;height:12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88448" behindDoc="0" locked="0" layoutInCell="0" allowOverlap="1">
              <wp:simplePos x="0" y="0"/>
              <wp:positionH relativeFrom="page">
                <wp:posOffset>10897235</wp:posOffset>
              </wp:positionH>
              <wp:positionV relativeFrom="page">
                <wp:posOffset>133985</wp:posOffset>
              </wp:positionV>
              <wp:extent cx="44450" cy="227965"/>
              <wp:effectExtent l="635" t="635" r="2540" b="0"/>
              <wp:wrapNone/>
              <wp:docPr id="16" name="doc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227965"/>
                      </a:xfrm>
                      <a:prstGeom prst="rect">
                        <a:avLst/>
                      </a:pr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EE19B1" id="docshape 19" o:spid="_x0000_s1026" style="position:absolute;margin-left:858.05pt;margin-top:10.55pt;width:3.5pt;height:17.95pt;z-index:251688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" o:allowincell="f" fillcolor="#5b9bd4" stroked="f" strokecolor="#3465a4">
              <v:stroke joinstyle="round"/>
              <w10:wrap anchorx="page" anchory="page"/>
            </v:rect>
          </w:pict>
        </mc:Fallback>
      </mc:AlternateContent>
    </w:r>
    <w:r>
      <w:rPr>
        <w:noProof/>
        <w:lang w:eastAsia="ru-RU"/>
      </w:rPr>
      <mc:AlternateContent>
        <mc:Choice Requires="wps">
          <w:drawing>
            <wp:anchor distT="0" distB="0" distL="114300" distR="114300" simplePos="0" relativeHeight="251689472" behindDoc="0" locked="0" layoutInCell="1" allowOverlap="1">
              <wp:simplePos x="0" y="0"/>
              <wp:positionH relativeFrom="page">
                <wp:posOffset>4253865</wp:posOffset>
              </wp:positionH>
              <wp:positionV relativeFrom="page">
                <wp:posOffset>175260</wp:posOffset>
              </wp:positionV>
              <wp:extent cx="3241675" cy="152400"/>
              <wp:effectExtent l="0" t="3810" r="63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78" style="position:absolute;margin-left:334.95pt;margin-top:13.8pt;width:255.25pt;height:12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93568" behindDoc="0" locked="0" layoutInCell="0" allowOverlap="1">
              <wp:simplePos x="0" y="0"/>
              <wp:positionH relativeFrom="page">
                <wp:posOffset>10897235</wp:posOffset>
              </wp:positionH>
              <wp:positionV relativeFrom="page">
                <wp:posOffset>133985</wp:posOffset>
              </wp:positionV>
              <wp:extent cx="44450" cy="227965"/>
              <wp:effectExtent l="635" t="635" r="2540" b="0"/>
              <wp:wrapNone/>
              <wp:docPr id="11" name="doc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227965"/>
                      </a:xfrm>
                      <a:prstGeom prst="rect">
                        <a:avLst/>
                      </a:pr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9BD120" id="docshape 20" o:spid="_x0000_s1026" style="position:absolute;margin-left:858.05pt;margin-top:10.55pt;width:3.5pt;height:17.95pt;z-index:2516935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" o:allowincell="f" fillcolor="#5b9bd4" stroked="f" strokecolor="#3465a4">
              <v:stroke joinstyle="round"/>
              <w10:wrap anchorx="page" anchory="page"/>
            </v:rect>
          </w:pict>
        </mc:Fallback>
      </mc:AlternateContent>
    </w:r>
    <w:r>
      <w:rPr>
        <w:noProof/>
        <w:lang w:eastAsia="ru-RU"/>
      </w:rPr>
      <mc:AlternateContent>
        <mc:Choice Requires="wps">
          <w:drawing>
            <wp:anchor distT="0" distB="0" distL="114300" distR="114300" simplePos="0" relativeHeight="251694592" behindDoc="0" locked="0" layoutInCell="1" allowOverlap="1">
              <wp:simplePos x="0" y="0"/>
              <wp:positionH relativeFrom="page">
                <wp:posOffset>4253865</wp:posOffset>
              </wp:positionH>
              <wp:positionV relativeFrom="page">
                <wp:posOffset>175260</wp:posOffset>
              </wp:positionV>
              <wp:extent cx="3241675" cy="152400"/>
              <wp:effectExtent l="0" t="3810" r="635"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1675"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82" style="position:absolute;margin-left:334.95pt;margin-top:13.8pt;width:255.25pt;height:12pt;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98688" behindDoc="0" locked="0" layoutInCell="0" allowOverlap="1">
              <wp:simplePos x="0" y="0"/>
              <wp:positionH relativeFrom="page">
                <wp:posOffset>7814945</wp:posOffset>
              </wp:positionH>
              <wp:positionV relativeFrom="page">
                <wp:posOffset>133985</wp:posOffset>
              </wp:positionV>
              <wp:extent cx="249555" cy="227965"/>
              <wp:effectExtent l="4445" t="635" r="3175" b="0"/>
              <wp:wrapNone/>
              <wp:docPr id="6" name="docshape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27965"/>
                      </a:xfrm>
                      <a:prstGeom prst="rect">
                        <a:avLst/>
                      </a:pr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612A0C" id="docshape31" o:spid="_x0000_s1026" style="position:absolute;margin-left:615.35pt;margin-top:10.55pt;width:19.65pt;height:17.95pt;z-index:2516986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" o:allowincell="f" fillcolor="#5b9bd4" stroked="f" strokecolor="#3465a4">
              <v:stroke joinstyle="round"/>
              <w10:wrap anchorx="page" anchory="page"/>
            </v:rect>
          </w:pict>
        </mc:Fallback>
      </mc:AlternateContent>
    </w:r>
    <w:r>
      <w:rPr>
        <w:noProof/>
        <w:lang w:eastAsia="ru-RU"/>
      </w:rPr>
      <mc:AlternateContent>
        <mc:Choice Requires="wps">
          <w:drawing>
            <wp:anchor distT="0" distB="0" distL="114300" distR="114300" simplePos="0" relativeHeight="251699712" behindDoc="0" locked="0" layoutInCell="1" allowOverlap="1">
              <wp:simplePos x="0" y="0"/>
              <wp:positionH relativeFrom="page">
                <wp:posOffset>2686685</wp:posOffset>
              </wp:positionH>
              <wp:positionV relativeFrom="page">
                <wp:posOffset>175260</wp:posOffset>
              </wp:positionV>
              <wp:extent cx="3242310" cy="152400"/>
              <wp:effectExtent l="635" t="381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231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86" style="position:absolute;margin-left:211.55pt;margin-top:13.8pt;width:255.3pt;height:12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23936" behindDoc="0" locked="0" layoutInCell="0" allowOverlap="1">
              <wp:simplePos x="0" y="0"/>
              <wp:positionH relativeFrom="page">
                <wp:posOffset>7845425</wp:posOffset>
              </wp:positionH>
              <wp:positionV relativeFrom="page">
                <wp:posOffset>99060</wp:posOffset>
              </wp:positionV>
              <wp:extent cx="6029960" cy="227965"/>
              <wp:effectExtent l="0" t="3810" r="2540" b="0"/>
              <wp:wrapNone/>
              <wp:docPr id="79" name="doc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960" cy="227965"/>
                      </a:xfrm>
                      <a:prstGeom prst="rect">
                        <a:avLst/>
                      </a:pr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56FBE7" id="docshape 3" o:spid="_x0000_s1026" style="position:absolute;margin-left:617.75pt;margin-top:7.8pt;width:474.8pt;height:17.95pt;z-index:2516239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" o:allowincell="f" fillcolor="#5b9bd4" stroked="f" strokecolor="#3465a4">
              <v:stroke joinstyle="round"/>
              <w10:wrap anchorx="page" anchory="page"/>
            </v:rect>
          </w:pict>
        </mc:Fallback>
      </mc:AlternateContent>
    </w:r>
    <w:r>
      <w:rPr>
        <w:noProof/>
        <w:lang w:eastAsia="ru-RU"/>
      </w:rPr>
      <mc:AlternateContent>
        <mc:Choice Requires="wps">
          <w:drawing>
            <wp:anchor distT="0" distB="0" distL="114300" distR="114300" simplePos="0" relativeHeight="251624960" behindDoc="0" locked="0" layoutInCell="1" allowOverlap="1">
              <wp:simplePos x="0" y="0"/>
              <wp:positionH relativeFrom="page">
                <wp:posOffset>2686685</wp:posOffset>
              </wp:positionH>
              <wp:positionV relativeFrom="page">
                <wp:posOffset>175260</wp:posOffset>
              </wp:positionV>
              <wp:extent cx="3242310" cy="152400"/>
              <wp:effectExtent l="635" t="3810" r="0" b="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231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34" style="position:absolute;margin-left:211.55pt;margin-top:13.8pt;width:255.3pt;height:12pt;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30080" behindDoc="0" locked="0" layoutInCell="0" allowOverlap="1">
              <wp:simplePos x="0" y="0"/>
              <wp:positionH relativeFrom="page">
                <wp:posOffset>7845425</wp:posOffset>
              </wp:positionH>
              <wp:positionV relativeFrom="page">
                <wp:posOffset>99060</wp:posOffset>
              </wp:positionV>
              <wp:extent cx="6029960" cy="227965"/>
              <wp:effectExtent l="0" t="3810" r="2540" b="0"/>
              <wp:wrapNone/>
              <wp:docPr id="73" name="doc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960" cy="227965"/>
                      </a:xfrm>
                      <a:prstGeom prst="rect">
                        <a:avLst/>
                      </a:pr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93077D0" id="docshape 5" o:spid="_x0000_s1026" style="position:absolute;margin-left:617.75pt;margin-top:7.8pt;width:474.8pt;height:17.95pt;z-index:2516300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" o:allowincell="f" fillcolor="#5b9bd4" stroked="f" strokecolor="#3465a4">
              <v:stroke joinstyle="round"/>
              <w10:wrap anchorx="page" anchory="page"/>
            </v:rect>
          </w:pict>
        </mc:Fallback>
      </mc:AlternateContent>
    </w:r>
    <w:r>
      <w:rPr>
        <w:noProof/>
        <w:lang w:eastAsia="ru-RU"/>
      </w:rPr>
      <mc:AlternateContent>
        <mc:Choice Requires="wps">
          <w:drawing>
            <wp:anchor distT="0" distB="0" distL="114300" distR="114300" simplePos="0" relativeHeight="251631104" behindDoc="0" locked="0" layoutInCell="1" allowOverlap="1">
              <wp:simplePos x="0" y="0"/>
              <wp:positionH relativeFrom="page">
                <wp:posOffset>2686685</wp:posOffset>
              </wp:positionH>
              <wp:positionV relativeFrom="page">
                <wp:posOffset>175260</wp:posOffset>
              </wp:positionV>
              <wp:extent cx="3242310" cy="152400"/>
              <wp:effectExtent l="635" t="3810" r="0" b="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231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38" style="position:absolute;margin-left:211.55pt;margin-top:13.8pt;width:255.3pt;height:12pt;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032104">
    <w:pPr>
      <w:pStyle w:val="a4"/>
      <w:spacing w:line="12" w:lineRule="auto"/>
      <w:ind w:firstLine="0"/>
      <w:jc w:val="left"/>
      <w:rPr>
        <w:sz w:val="20"/>
      </w:rPr>
    </w:pPr>
    <w:r>
      <w:rPr>
        <w:noProof/>
        <w:sz w:val="20"/>
        <w:lang w:eastAsia="ru-RU"/>
      </w:rPr>
      <mc:AlternateContent>
        <mc:Choice Requires="wps">
          <w:drawing>
            <wp:anchor distT="0" distB="0" distL="114300" distR="114300" simplePos="0" relativeHeight="251636224" behindDoc="0" locked="0" layoutInCell="0" allowOverlap="1">
              <wp:simplePos x="0" y="0"/>
              <wp:positionH relativeFrom="page">
                <wp:posOffset>7845425</wp:posOffset>
              </wp:positionH>
              <wp:positionV relativeFrom="page">
                <wp:posOffset>99060</wp:posOffset>
              </wp:positionV>
              <wp:extent cx="6029960" cy="227965"/>
              <wp:effectExtent l="0" t="3810" r="2540" b="0"/>
              <wp:wrapNone/>
              <wp:docPr id="67" name="doc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9960" cy="227965"/>
                      </a:xfrm>
                      <a:prstGeom prst="rect">
                        <a:avLst/>
                      </a:prstGeom>
                      <a:solidFill>
                        <a:srgbClr val="5B9BD4"/>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81442F" id="docshape 7" o:spid="_x0000_s1026" style="position:absolute;margin-left:617.75pt;margin-top:7.8pt;width:474.8pt;height:17.95pt;z-index:25163622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" o:allowincell="f" fillcolor="#5b9bd4" stroked="f" strokecolor="#3465a4">
              <v:stroke joinstyle="round"/>
              <w10:wrap anchorx="page" anchory="page"/>
            </v:rect>
          </w:pict>
        </mc:Fallback>
      </mc:AlternateContent>
    </w:r>
    <w:r>
      <w:rPr>
        <w:noProof/>
        <w:lang w:eastAsia="ru-RU"/>
      </w:rPr>
      <mc:AlternateContent>
        <mc:Choice Requires="wps">
          <w:drawing>
            <wp:anchor distT="0" distB="0" distL="114300" distR="114300" simplePos="0" relativeHeight="251637248" behindDoc="0" locked="0" layoutInCell="1" allowOverlap="1">
              <wp:simplePos x="0" y="0"/>
              <wp:positionH relativeFrom="page">
                <wp:posOffset>2686685</wp:posOffset>
              </wp:positionH>
              <wp:positionV relativeFrom="page">
                <wp:posOffset>175260</wp:posOffset>
              </wp:positionV>
              <wp:extent cx="3242310" cy="152400"/>
              <wp:effectExtent l="635" t="3810" r="0" b="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2310" cy="1524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4A49D6" w:rsidRDefault="004A49D6">
                          <w:pPr>
                            <w:pStyle w:val="FrameContents"/>
                            <w:spacing w:before="12"/>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 o:spid="_x0000_s1042" style="position:absolute;margin-left:211.55pt;margin-top:13.8pt;width:255.3pt;height:12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" stroked="f" strokeweight="0">
              <v:textbox inset="0,0,0,0">
                <w:txbxContent>
                  <w:p w:rsidR="004A49D6" w:rsidRDefault="004A49D6">
                    <w:pPr>
                      <w:pStyle w:val="FrameContents"/>
                      <w:spacing w:before="12"/>
                      <w:rPr>
                        <w:sz w:val="18"/>
                      </w:rPr>
                    </w:pPr>
                  </w:p>
                </w:txbxContent>
              </v:textbox>
              <w10:wrap anchorx="page" anchory="page"/>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49D6" w:rsidRDefault="004A49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2425"/>
    <w:multiLevelType w:val="multilevel"/>
    <w:tmpl w:val="D05C09AA"/>
    <w:lvl w:ilvl="0">
      <w:start w:val="1"/>
      <w:numFmt w:val="decimal"/>
      <w:lvlText w:val="%1."/>
      <w:lvlJc w:val="left"/>
      <w:pPr>
        <w:tabs>
          <w:tab w:val="num" w:pos="0"/>
        </w:tabs>
        <w:ind w:left="1839" w:hanging="420"/>
      </w:pPr>
      <w:rPr>
        <w:rFonts w:ascii="Times New Roman" w:eastAsia="Times New Roman" w:hAnsi="Times New Roman" w:cs="Times New Roman"/>
        <w:b/>
        <w:bCs/>
        <w:i w:val="0"/>
        <w:iCs w:val="0"/>
        <w:spacing w:val="0"/>
        <w:w w:val="100"/>
        <w:sz w:val="24"/>
        <w:szCs w:val="24"/>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1620" w:hanging="708"/>
      </w:pPr>
      <w:rPr>
        <w:rFonts w:ascii="Symbol" w:hAnsi="Symbol" w:cs="Symbol" w:hint="default"/>
        <w:lang w:val="ru-RU" w:eastAsia="en-US" w:bidi="ar-SA"/>
      </w:rPr>
    </w:lvl>
    <w:lvl w:ilvl="4">
      <w:numFmt w:val="bullet"/>
      <w:lvlText w:val=""/>
      <w:lvlJc w:val="left"/>
      <w:pPr>
        <w:tabs>
          <w:tab w:val="num" w:pos="0"/>
        </w:tabs>
        <w:ind w:left="1840" w:hanging="708"/>
      </w:pPr>
      <w:rPr>
        <w:rFonts w:ascii="Symbol" w:hAnsi="Symbol" w:cs="Symbol" w:hint="default"/>
        <w:lang w:val="ru-RU" w:eastAsia="en-US" w:bidi="ar-SA"/>
      </w:rPr>
    </w:lvl>
    <w:lvl w:ilvl="5">
      <w:numFmt w:val="bullet"/>
      <w:lvlText w:val=""/>
      <w:lvlJc w:val="left"/>
      <w:pPr>
        <w:tabs>
          <w:tab w:val="num" w:pos="0"/>
        </w:tabs>
        <w:ind w:left="2700" w:hanging="708"/>
      </w:pPr>
      <w:rPr>
        <w:rFonts w:ascii="Symbol" w:hAnsi="Symbol" w:cs="Symbol" w:hint="default"/>
        <w:lang w:val="ru-RU" w:eastAsia="en-US" w:bidi="ar-SA"/>
      </w:rPr>
    </w:lvl>
    <w:lvl w:ilvl="6">
      <w:numFmt w:val="bullet"/>
      <w:lvlText w:val=""/>
      <w:lvlJc w:val="left"/>
      <w:pPr>
        <w:tabs>
          <w:tab w:val="num" w:pos="0"/>
        </w:tabs>
        <w:ind w:left="2840" w:hanging="708"/>
      </w:pPr>
      <w:rPr>
        <w:rFonts w:ascii="Symbol" w:hAnsi="Symbol" w:cs="Symbol" w:hint="default"/>
        <w:lang w:val="ru-RU" w:eastAsia="en-US" w:bidi="ar-SA"/>
      </w:rPr>
    </w:lvl>
    <w:lvl w:ilvl="7">
      <w:numFmt w:val="bullet"/>
      <w:lvlText w:val=""/>
      <w:lvlJc w:val="left"/>
      <w:pPr>
        <w:tabs>
          <w:tab w:val="num" w:pos="0"/>
        </w:tabs>
        <w:ind w:left="4717" w:hanging="708"/>
      </w:pPr>
      <w:rPr>
        <w:rFonts w:ascii="Symbol" w:hAnsi="Symbol" w:cs="Symbol" w:hint="default"/>
        <w:lang w:val="ru-RU" w:eastAsia="en-US" w:bidi="ar-SA"/>
      </w:rPr>
    </w:lvl>
    <w:lvl w:ilvl="8">
      <w:numFmt w:val="bullet"/>
      <w:lvlText w:val=""/>
      <w:lvlJc w:val="left"/>
      <w:pPr>
        <w:tabs>
          <w:tab w:val="num" w:pos="0"/>
        </w:tabs>
        <w:ind w:left="6594" w:hanging="708"/>
      </w:pPr>
      <w:rPr>
        <w:rFonts w:ascii="Symbol" w:hAnsi="Symbol" w:cs="Symbol" w:hint="default"/>
        <w:lang w:val="ru-RU" w:eastAsia="en-US" w:bidi="ar-SA"/>
      </w:rPr>
    </w:lvl>
  </w:abstractNum>
  <w:abstractNum w:abstractNumId="1">
    <w:nsid w:val="06CD0A2C"/>
    <w:multiLevelType w:val="multilevel"/>
    <w:tmpl w:val="B99664F2"/>
    <w:lvl w:ilvl="0">
      <w:start w:val="1"/>
      <w:numFmt w:val="decimal"/>
      <w:lvlText w:val="%1."/>
      <w:lvlJc w:val="left"/>
      <w:pPr>
        <w:tabs>
          <w:tab w:val="num" w:pos="0"/>
        </w:tabs>
        <w:ind w:left="1419" w:hanging="346"/>
      </w:pPr>
      <w:rPr>
        <w:rFonts w:ascii="Times New Roman" w:eastAsia="Times New Roman" w:hAnsi="Times New Roman" w:cs="Times New Roman"/>
        <w:b w:val="0"/>
        <w:bCs w:val="0"/>
        <w:i w:val="0"/>
        <w:iCs w:val="0"/>
        <w:spacing w:val="0"/>
        <w:w w:val="100"/>
        <w:sz w:val="24"/>
        <w:szCs w:val="24"/>
        <w:lang w:val="ru-RU" w:eastAsia="en-US" w:bidi="ar-SA"/>
      </w:rPr>
    </w:lvl>
    <w:lvl w:ilvl="1">
      <w:numFmt w:val="bullet"/>
      <w:lvlText w:val="-"/>
      <w:lvlJc w:val="left"/>
      <w:pPr>
        <w:tabs>
          <w:tab w:val="num" w:pos="0"/>
        </w:tabs>
        <w:ind w:left="1419" w:hanging="228"/>
      </w:pPr>
      <w:rPr>
        <w:rFonts w:ascii="Times New Roman" w:hAnsi="Times New Roman" w:cs="Times New Roman" w:hint="default"/>
        <w:b w:val="0"/>
        <w:bCs w:val="0"/>
        <w:i w:val="0"/>
        <w:iCs w:val="0"/>
        <w:spacing w:val="0"/>
        <w:w w:val="100"/>
        <w:sz w:val="24"/>
        <w:szCs w:val="24"/>
        <w:lang w:val="ru-RU" w:eastAsia="en-US" w:bidi="ar-SA"/>
      </w:rPr>
    </w:lvl>
    <w:lvl w:ilvl="2">
      <w:numFmt w:val="bullet"/>
      <w:lvlText w:val=""/>
      <w:lvlJc w:val="left"/>
      <w:pPr>
        <w:tabs>
          <w:tab w:val="num" w:pos="0"/>
        </w:tabs>
        <w:ind w:left="3404" w:hanging="228"/>
      </w:pPr>
      <w:rPr>
        <w:rFonts w:ascii="Symbol" w:hAnsi="Symbol" w:cs="Symbol" w:hint="default"/>
        <w:lang w:val="ru-RU" w:eastAsia="en-US" w:bidi="ar-SA"/>
      </w:rPr>
    </w:lvl>
    <w:lvl w:ilvl="3">
      <w:numFmt w:val="bullet"/>
      <w:lvlText w:val=""/>
      <w:lvlJc w:val="left"/>
      <w:pPr>
        <w:tabs>
          <w:tab w:val="num" w:pos="0"/>
        </w:tabs>
        <w:ind w:left="4396" w:hanging="228"/>
      </w:pPr>
      <w:rPr>
        <w:rFonts w:ascii="Symbol" w:hAnsi="Symbol" w:cs="Symbol" w:hint="default"/>
        <w:lang w:val="ru-RU" w:eastAsia="en-US" w:bidi="ar-SA"/>
      </w:rPr>
    </w:lvl>
    <w:lvl w:ilvl="4">
      <w:numFmt w:val="bullet"/>
      <w:lvlText w:val=""/>
      <w:lvlJc w:val="left"/>
      <w:pPr>
        <w:tabs>
          <w:tab w:val="num" w:pos="0"/>
        </w:tabs>
        <w:ind w:left="5388" w:hanging="228"/>
      </w:pPr>
      <w:rPr>
        <w:rFonts w:ascii="Symbol" w:hAnsi="Symbol" w:cs="Symbol" w:hint="default"/>
        <w:lang w:val="ru-RU" w:eastAsia="en-US" w:bidi="ar-SA"/>
      </w:rPr>
    </w:lvl>
    <w:lvl w:ilvl="5">
      <w:numFmt w:val="bullet"/>
      <w:lvlText w:val=""/>
      <w:lvlJc w:val="left"/>
      <w:pPr>
        <w:tabs>
          <w:tab w:val="num" w:pos="0"/>
        </w:tabs>
        <w:ind w:left="6380" w:hanging="228"/>
      </w:pPr>
      <w:rPr>
        <w:rFonts w:ascii="Symbol" w:hAnsi="Symbol" w:cs="Symbol" w:hint="default"/>
        <w:lang w:val="ru-RU" w:eastAsia="en-US" w:bidi="ar-SA"/>
      </w:rPr>
    </w:lvl>
    <w:lvl w:ilvl="6">
      <w:numFmt w:val="bullet"/>
      <w:lvlText w:val=""/>
      <w:lvlJc w:val="left"/>
      <w:pPr>
        <w:tabs>
          <w:tab w:val="num" w:pos="0"/>
        </w:tabs>
        <w:ind w:left="7372" w:hanging="228"/>
      </w:pPr>
      <w:rPr>
        <w:rFonts w:ascii="Symbol" w:hAnsi="Symbol" w:cs="Symbol" w:hint="default"/>
        <w:lang w:val="ru-RU" w:eastAsia="en-US" w:bidi="ar-SA"/>
      </w:rPr>
    </w:lvl>
    <w:lvl w:ilvl="7">
      <w:numFmt w:val="bullet"/>
      <w:lvlText w:val=""/>
      <w:lvlJc w:val="left"/>
      <w:pPr>
        <w:tabs>
          <w:tab w:val="num" w:pos="0"/>
        </w:tabs>
        <w:ind w:left="8364" w:hanging="228"/>
      </w:pPr>
      <w:rPr>
        <w:rFonts w:ascii="Symbol" w:hAnsi="Symbol" w:cs="Symbol" w:hint="default"/>
        <w:lang w:val="ru-RU" w:eastAsia="en-US" w:bidi="ar-SA"/>
      </w:rPr>
    </w:lvl>
    <w:lvl w:ilvl="8">
      <w:numFmt w:val="bullet"/>
      <w:lvlText w:val=""/>
      <w:lvlJc w:val="left"/>
      <w:pPr>
        <w:tabs>
          <w:tab w:val="num" w:pos="0"/>
        </w:tabs>
        <w:ind w:left="9356" w:hanging="228"/>
      </w:pPr>
      <w:rPr>
        <w:rFonts w:ascii="Symbol" w:hAnsi="Symbol" w:cs="Symbol" w:hint="default"/>
        <w:lang w:val="ru-RU" w:eastAsia="en-US" w:bidi="ar-SA"/>
      </w:rPr>
    </w:lvl>
  </w:abstractNum>
  <w:abstractNum w:abstractNumId="2">
    <w:nsid w:val="0C3918D5"/>
    <w:multiLevelType w:val="multilevel"/>
    <w:tmpl w:val="932EED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DB338DC"/>
    <w:multiLevelType w:val="multilevel"/>
    <w:tmpl w:val="07A24C2E"/>
    <w:lvl w:ilvl="0">
      <w:start w:val="1"/>
      <w:numFmt w:val="decimal"/>
      <w:lvlText w:val="%1"/>
      <w:lvlJc w:val="left"/>
      <w:pPr>
        <w:tabs>
          <w:tab w:val="num" w:pos="0"/>
        </w:tabs>
        <w:ind w:left="2835" w:hanging="708"/>
      </w:pPr>
      <w:rPr>
        <w:lang w:val="ru-RU" w:eastAsia="en-US" w:bidi="ar-SA"/>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bullet"/>
      <w:lvlText w:val="-"/>
      <w:lvlJc w:val="left"/>
      <w:pPr>
        <w:tabs>
          <w:tab w:val="num" w:pos="0"/>
        </w:tabs>
        <w:ind w:left="2266" w:hanging="140"/>
      </w:pPr>
      <w:rPr>
        <w:rFonts w:ascii="Times New Roman" w:hAnsi="Times New Roman" w:cs="Times New Roman" w:hint="default"/>
        <w:b w:val="0"/>
        <w:bCs w:val="0"/>
        <w:i w:val="0"/>
        <w:iCs w:val="0"/>
        <w:spacing w:val="0"/>
        <w:w w:val="100"/>
        <w:sz w:val="24"/>
        <w:szCs w:val="24"/>
        <w:lang w:val="ru-RU" w:eastAsia="en-US" w:bidi="ar-SA"/>
      </w:rPr>
    </w:lvl>
    <w:lvl w:ilvl="4">
      <w:numFmt w:val="bullet"/>
      <w:lvlText w:val=""/>
      <w:lvlJc w:val="left"/>
      <w:pPr>
        <w:tabs>
          <w:tab w:val="num" w:pos="0"/>
        </w:tabs>
        <w:ind w:left="4965" w:hanging="140"/>
      </w:pPr>
      <w:rPr>
        <w:rFonts w:ascii="Symbol" w:hAnsi="Symbol" w:cs="Symbol" w:hint="default"/>
        <w:lang w:val="ru-RU" w:eastAsia="en-US" w:bidi="ar-SA"/>
      </w:rPr>
    </w:lvl>
    <w:lvl w:ilvl="5">
      <w:numFmt w:val="bullet"/>
      <w:lvlText w:val=""/>
      <w:lvlJc w:val="left"/>
      <w:pPr>
        <w:tabs>
          <w:tab w:val="num" w:pos="0"/>
        </w:tabs>
        <w:ind w:left="6027" w:hanging="140"/>
      </w:pPr>
      <w:rPr>
        <w:rFonts w:ascii="Symbol" w:hAnsi="Symbol" w:cs="Symbol" w:hint="default"/>
        <w:lang w:val="ru-RU" w:eastAsia="en-US" w:bidi="ar-SA"/>
      </w:rPr>
    </w:lvl>
    <w:lvl w:ilvl="6">
      <w:numFmt w:val="bullet"/>
      <w:lvlText w:val=""/>
      <w:lvlJc w:val="left"/>
      <w:pPr>
        <w:tabs>
          <w:tab w:val="num" w:pos="0"/>
        </w:tabs>
        <w:ind w:left="7090" w:hanging="140"/>
      </w:pPr>
      <w:rPr>
        <w:rFonts w:ascii="Symbol" w:hAnsi="Symbol" w:cs="Symbol" w:hint="default"/>
        <w:lang w:val="ru-RU" w:eastAsia="en-US" w:bidi="ar-SA"/>
      </w:rPr>
    </w:lvl>
    <w:lvl w:ilvl="7">
      <w:numFmt w:val="bullet"/>
      <w:lvlText w:val=""/>
      <w:lvlJc w:val="left"/>
      <w:pPr>
        <w:tabs>
          <w:tab w:val="num" w:pos="0"/>
        </w:tabs>
        <w:ind w:left="8152" w:hanging="140"/>
      </w:pPr>
      <w:rPr>
        <w:rFonts w:ascii="Symbol" w:hAnsi="Symbol" w:cs="Symbol" w:hint="default"/>
        <w:lang w:val="ru-RU" w:eastAsia="en-US" w:bidi="ar-SA"/>
      </w:rPr>
    </w:lvl>
    <w:lvl w:ilvl="8">
      <w:numFmt w:val="bullet"/>
      <w:lvlText w:val=""/>
      <w:lvlJc w:val="left"/>
      <w:pPr>
        <w:tabs>
          <w:tab w:val="num" w:pos="0"/>
        </w:tabs>
        <w:ind w:left="9215" w:hanging="140"/>
      </w:pPr>
      <w:rPr>
        <w:rFonts w:ascii="Symbol" w:hAnsi="Symbol" w:cs="Symbol" w:hint="default"/>
        <w:lang w:val="ru-RU" w:eastAsia="en-US" w:bidi="ar-SA"/>
      </w:rPr>
    </w:lvl>
  </w:abstractNum>
  <w:abstractNum w:abstractNumId="4">
    <w:nsid w:val="18BB6953"/>
    <w:multiLevelType w:val="multilevel"/>
    <w:tmpl w:val="EB1EA610"/>
    <w:lvl w:ilvl="0">
      <w:numFmt w:val="bullet"/>
      <w:lvlText w:val="–"/>
      <w:lvlJc w:val="left"/>
      <w:pPr>
        <w:tabs>
          <w:tab w:val="num" w:pos="0"/>
        </w:tabs>
        <w:ind w:left="1419" w:hanging="236"/>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2412" w:hanging="236"/>
      </w:pPr>
      <w:rPr>
        <w:rFonts w:ascii="Symbol" w:hAnsi="Symbol" w:cs="Symbol" w:hint="default"/>
        <w:lang w:val="ru-RU" w:eastAsia="en-US" w:bidi="ar-SA"/>
      </w:rPr>
    </w:lvl>
    <w:lvl w:ilvl="2">
      <w:numFmt w:val="bullet"/>
      <w:lvlText w:val=""/>
      <w:lvlJc w:val="left"/>
      <w:pPr>
        <w:tabs>
          <w:tab w:val="num" w:pos="0"/>
        </w:tabs>
        <w:ind w:left="3404" w:hanging="236"/>
      </w:pPr>
      <w:rPr>
        <w:rFonts w:ascii="Symbol" w:hAnsi="Symbol" w:cs="Symbol" w:hint="default"/>
        <w:lang w:val="ru-RU" w:eastAsia="en-US" w:bidi="ar-SA"/>
      </w:rPr>
    </w:lvl>
    <w:lvl w:ilvl="3">
      <w:numFmt w:val="bullet"/>
      <w:lvlText w:val=""/>
      <w:lvlJc w:val="left"/>
      <w:pPr>
        <w:tabs>
          <w:tab w:val="num" w:pos="0"/>
        </w:tabs>
        <w:ind w:left="4396" w:hanging="236"/>
      </w:pPr>
      <w:rPr>
        <w:rFonts w:ascii="Symbol" w:hAnsi="Symbol" w:cs="Symbol" w:hint="default"/>
        <w:lang w:val="ru-RU" w:eastAsia="en-US" w:bidi="ar-SA"/>
      </w:rPr>
    </w:lvl>
    <w:lvl w:ilvl="4">
      <w:numFmt w:val="bullet"/>
      <w:lvlText w:val=""/>
      <w:lvlJc w:val="left"/>
      <w:pPr>
        <w:tabs>
          <w:tab w:val="num" w:pos="0"/>
        </w:tabs>
        <w:ind w:left="5388" w:hanging="236"/>
      </w:pPr>
      <w:rPr>
        <w:rFonts w:ascii="Symbol" w:hAnsi="Symbol" w:cs="Symbol" w:hint="default"/>
        <w:lang w:val="ru-RU" w:eastAsia="en-US" w:bidi="ar-SA"/>
      </w:rPr>
    </w:lvl>
    <w:lvl w:ilvl="5">
      <w:numFmt w:val="bullet"/>
      <w:lvlText w:val=""/>
      <w:lvlJc w:val="left"/>
      <w:pPr>
        <w:tabs>
          <w:tab w:val="num" w:pos="0"/>
        </w:tabs>
        <w:ind w:left="6380" w:hanging="236"/>
      </w:pPr>
      <w:rPr>
        <w:rFonts w:ascii="Symbol" w:hAnsi="Symbol" w:cs="Symbol" w:hint="default"/>
        <w:lang w:val="ru-RU" w:eastAsia="en-US" w:bidi="ar-SA"/>
      </w:rPr>
    </w:lvl>
    <w:lvl w:ilvl="6">
      <w:numFmt w:val="bullet"/>
      <w:lvlText w:val=""/>
      <w:lvlJc w:val="left"/>
      <w:pPr>
        <w:tabs>
          <w:tab w:val="num" w:pos="0"/>
        </w:tabs>
        <w:ind w:left="7372" w:hanging="236"/>
      </w:pPr>
      <w:rPr>
        <w:rFonts w:ascii="Symbol" w:hAnsi="Symbol" w:cs="Symbol" w:hint="default"/>
        <w:lang w:val="ru-RU" w:eastAsia="en-US" w:bidi="ar-SA"/>
      </w:rPr>
    </w:lvl>
    <w:lvl w:ilvl="7">
      <w:numFmt w:val="bullet"/>
      <w:lvlText w:val=""/>
      <w:lvlJc w:val="left"/>
      <w:pPr>
        <w:tabs>
          <w:tab w:val="num" w:pos="0"/>
        </w:tabs>
        <w:ind w:left="8364" w:hanging="236"/>
      </w:pPr>
      <w:rPr>
        <w:rFonts w:ascii="Symbol" w:hAnsi="Symbol" w:cs="Symbol" w:hint="default"/>
        <w:lang w:val="ru-RU" w:eastAsia="en-US" w:bidi="ar-SA"/>
      </w:rPr>
    </w:lvl>
    <w:lvl w:ilvl="8">
      <w:numFmt w:val="bullet"/>
      <w:lvlText w:val=""/>
      <w:lvlJc w:val="left"/>
      <w:pPr>
        <w:tabs>
          <w:tab w:val="num" w:pos="0"/>
        </w:tabs>
        <w:ind w:left="9356" w:hanging="236"/>
      </w:pPr>
      <w:rPr>
        <w:rFonts w:ascii="Symbol" w:hAnsi="Symbol" w:cs="Symbol" w:hint="default"/>
        <w:lang w:val="ru-RU" w:eastAsia="en-US" w:bidi="ar-SA"/>
      </w:rPr>
    </w:lvl>
  </w:abstractNum>
  <w:abstractNum w:abstractNumId="5">
    <w:nsid w:val="1FE84246"/>
    <w:multiLevelType w:val="multilevel"/>
    <w:tmpl w:val="5A644046"/>
    <w:lvl w:ilvl="0">
      <w:numFmt w:val="bullet"/>
      <w:lvlText w:val="-"/>
      <w:lvlJc w:val="left"/>
      <w:pPr>
        <w:tabs>
          <w:tab w:val="num" w:pos="0"/>
        </w:tabs>
        <w:ind w:left="38" w:hanging="708"/>
      </w:pPr>
      <w:rPr>
        <w:rFonts w:ascii="Times New Roman" w:hAnsi="Times New Roman" w:cs="Times New Roman" w:hint="default"/>
        <w:b w:val="0"/>
        <w:bCs w:val="0"/>
        <w:i w:val="0"/>
        <w:iCs w:val="0"/>
        <w:spacing w:val="0"/>
        <w:w w:val="99"/>
        <w:sz w:val="20"/>
        <w:szCs w:val="20"/>
        <w:lang w:val="ru-RU" w:eastAsia="en-US" w:bidi="ar-SA"/>
      </w:rPr>
    </w:lvl>
    <w:lvl w:ilvl="1">
      <w:numFmt w:val="bullet"/>
      <w:lvlText w:val=""/>
      <w:lvlJc w:val="left"/>
      <w:pPr>
        <w:tabs>
          <w:tab w:val="num" w:pos="0"/>
        </w:tabs>
        <w:ind w:left="417" w:hanging="708"/>
      </w:pPr>
      <w:rPr>
        <w:rFonts w:ascii="Symbol" w:hAnsi="Symbol" w:cs="Symbol" w:hint="default"/>
        <w:lang w:val="ru-RU" w:eastAsia="en-US" w:bidi="ar-SA"/>
      </w:rPr>
    </w:lvl>
    <w:lvl w:ilvl="2">
      <w:numFmt w:val="bullet"/>
      <w:lvlText w:val=""/>
      <w:lvlJc w:val="left"/>
      <w:pPr>
        <w:tabs>
          <w:tab w:val="num" w:pos="0"/>
        </w:tabs>
        <w:ind w:left="794" w:hanging="708"/>
      </w:pPr>
      <w:rPr>
        <w:rFonts w:ascii="Symbol" w:hAnsi="Symbol" w:cs="Symbol" w:hint="default"/>
        <w:lang w:val="ru-RU" w:eastAsia="en-US" w:bidi="ar-SA"/>
      </w:rPr>
    </w:lvl>
    <w:lvl w:ilvl="3">
      <w:numFmt w:val="bullet"/>
      <w:lvlText w:val=""/>
      <w:lvlJc w:val="left"/>
      <w:pPr>
        <w:tabs>
          <w:tab w:val="num" w:pos="0"/>
        </w:tabs>
        <w:ind w:left="1171" w:hanging="708"/>
      </w:pPr>
      <w:rPr>
        <w:rFonts w:ascii="Symbol" w:hAnsi="Symbol" w:cs="Symbol" w:hint="default"/>
        <w:lang w:val="ru-RU" w:eastAsia="en-US" w:bidi="ar-SA"/>
      </w:rPr>
    </w:lvl>
    <w:lvl w:ilvl="4">
      <w:numFmt w:val="bullet"/>
      <w:lvlText w:val=""/>
      <w:lvlJc w:val="left"/>
      <w:pPr>
        <w:tabs>
          <w:tab w:val="num" w:pos="0"/>
        </w:tabs>
        <w:ind w:left="1548" w:hanging="708"/>
      </w:pPr>
      <w:rPr>
        <w:rFonts w:ascii="Symbol" w:hAnsi="Symbol" w:cs="Symbol" w:hint="default"/>
        <w:lang w:val="ru-RU" w:eastAsia="en-US" w:bidi="ar-SA"/>
      </w:rPr>
    </w:lvl>
    <w:lvl w:ilvl="5">
      <w:numFmt w:val="bullet"/>
      <w:lvlText w:val=""/>
      <w:lvlJc w:val="left"/>
      <w:pPr>
        <w:tabs>
          <w:tab w:val="num" w:pos="0"/>
        </w:tabs>
        <w:ind w:left="1925" w:hanging="708"/>
      </w:pPr>
      <w:rPr>
        <w:rFonts w:ascii="Symbol" w:hAnsi="Symbol" w:cs="Symbol" w:hint="default"/>
        <w:lang w:val="ru-RU" w:eastAsia="en-US" w:bidi="ar-SA"/>
      </w:rPr>
    </w:lvl>
    <w:lvl w:ilvl="6">
      <w:numFmt w:val="bullet"/>
      <w:lvlText w:val=""/>
      <w:lvlJc w:val="left"/>
      <w:pPr>
        <w:tabs>
          <w:tab w:val="num" w:pos="0"/>
        </w:tabs>
        <w:ind w:left="2302" w:hanging="708"/>
      </w:pPr>
      <w:rPr>
        <w:rFonts w:ascii="Symbol" w:hAnsi="Symbol" w:cs="Symbol" w:hint="default"/>
        <w:lang w:val="ru-RU" w:eastAsia="en-US" w:bidi="ar-SA"/>
      </w:rPr>
    </w:lvl>
    <w:lvl w:ilvl="7">
      <w:numFmt w:val="bullet"/>
      <w:lvlText w:val=""/>
      <w:lvlJc w:val="left"/>
      <w:pPr>
        <w:tabs>
          <w:tab w:val="num" w:pos="0"/>
        </w:tabs>
        <w:ind w:left="2679" w:hanging="708"/>
      </w:pPr>
      <w:rPr>
        <w:rFonts w:ascii="Symbol" w:hAnsi="Symbol" w:cs="Symbol" w:hint="default"/>
        <w:lang w:val="ru-RU" w:eastAsia="en-US" w:bidi="ar-SA"/>
      </w:rPr>
    </w:lvl>
    <w:lvl w:ilvl="8">
      <w:numFmt w:val="bullet"/>
      <w:lvlText w:val=""/>
      <w:lvlJc w:val="left"/>
      <w:pPr>
        <w:tabs>
          <w:tab w:val="num" w:pos="0"/>
        </w:tabs>
        <w:ind w:left="3056" w:hanging="708"/>
      </w:pPr>
      <w:rPr>
        <w:rFonts w:ascii="Symbol" w:hAnsi="Symbol" w:cs="Symbol" w:hint="default"/>
        <w:lang w:val="ru-RU" w:eastAsia="en-US" w:bidi="ar-SA"/>
      </w:rPr>
    </w:lvl>
  </w:abstractNum>
  <w:abstractNum w:abstractNumId="6">
    <w:nsid w:val="21457EE1"/>
    <w:multiLevelType w:val="multilevel"/>
    <w:tmpl w:val="B4F82EE8"/>
    <w:lvl w:ilvl="0">
      <w:numFmt w:val="bullet"/>
      <w:lvlText w:val=""/>
      <w:lvlJc w:val="left"/>
      <w:pPr>
        <w:tabs>
          <w:tab w:val="num" w:pos="0"/>
        </w:tabs>
        <w:ind w:left="815" w:hanging="708"/>
      </w:pPr>
      <w:rPr>
        <w:rFonts w:ascii="Symbol" w:hAnsi="Symbol" w:cs="Symbol" w:hint="default"/>
        <w:b w:val="0"/>
        <w:bCs w:val="0"/>
        <w:i w:val="0"/>
        <w:iCs w:val="0"/>
        <w:spacing w:val="0"/>
        <w:w w:val="99"/>
        <w:sz w:val="20"/>
        <w:szCs w:val="20"/>
        <w:lang w:val="ru-RU" w:eastAsia="en-US" w:bidi="ar-SA"/>
      </w:rPr>
    </w:lvl>
    <w:lvl w:ilvl="1">
      <w:numFmt w:val="bullet"/>
      <w:lvlText w:val=""/>
      <w:lvlJc w:val="left"/>
      <w:pPr>
        <w:tabs>
          <w:tab w:val="num" w:pos="0"/>
        </w:tabs>
        <w:ind w:left="1201" w:hanging="708"/>
      </w:pPr>
      <w:rPr>
        <w:rFonts w:ascii="Symbol" w:hAnsi="Symbol" w:cs="Symbol" w:hint="default"/>
        <w:lang w:val="ru-RU" w:eastAsia="en-US" w:bidi="ar-SA"/>
      </w:rPr>
    </w:lvl>
    <w:lvl w:ilvl="2">
      <w:numFmt w:val="bullet"/>
      <w:lvlText w:val=""/>
      <w:lvlJc w:val="left"/>
      <w:pPr>
        <w:tabs>
          <w:tab w:val="num" w:pos="0"/>
        </w:tabs>
        <w:ind w:left="1583" w:hanging="708"/>
      </w:pPr>
      <w:rPr>
        <w:rFonts w:ascii="Symbol" w:hAnsi="Symbol" w:cs="Symbol" w:hint="default"/>
        <w:lang w:val="ru-RU" w:eastAsia="en-US" w:bidi="ar-SA"/>
      </w:rPr>
    </w:lvl>
    <w:lvl w:ilvl="3">
      <w:numFmt w:val="bullet"/>
      <w:lvlText w:val=""/>
      <w:lvlJc w:val="left"/>
      <w:pPr>
        <w:tabs>
          <w:tab w:val="num" w:pos="0"/>
        </w:tabs>
        <w:ind w:left="1964" w:hanging="708"/>
      </w:pPr>
      <w:rPr>
        <w:rFonts w:ascii="Symbol" w:hAnsi="Symbol" w:cs="Symbol" w:hint="default"/>
        <w:lang w:val="ru-RU" w:eastAsia="en-US" w:bidi="ar-SA"/>
      </w:rPr>
    </w:lvl>
    <w:lvl w:ilvl="4">
      <w:numFmt w:val="bullet"/>
      <w:lvlText w:val=""/>
      <w:lvlJc w:val="left"/>
      <w:pPr>
        <w:tabs>
          <w:tab w:val="num" w:pos="0"/>
        </w:tabs>
        <w:ind w:left="2346" w:hanging="708"/>
      </w:pPr>
      <w:rPr>
        <w:rFonts w:ascii="Symbol" w:hAnsi="Symbol" w:cs="Symbol" w:hint="default"/>
        <w:lang w:val="ru-RU" w:eastAsia="en-US" w:bidi="ar-SA"/>
      </w:rPr>
    </w:lvl>
    <w:lvl w:ilvl="5">
      <w:numFmt w:val="bullet"/>
      <w:lvlText w:val=""/>
      <w:lvlJc w:val="left"/>
      <w:pPr>
        <w:tabs>
          <w:tab w:val="num" w:pos="0"/>
        </w:tabs>
        <w:ind w:left="2727" w:hanging="708"/>
      </w:pPr>
      <w:rPr>
        <w:rFonts w:ascii="Symbol" w:hAnsi="Symbol" w:cs="Symbol" w:hint="default"/>
        <w:lang w:val="ru-RU" w:eastAsia="en-US" w:bidi="ar-SA"/>
      </w:rPr>
    </w:lvl>
    <w:lvl w:ilvl="6">
      <w:numFmt w:val="bullet"/>
      <w:lvlText w:val=""/>
      <w:lvlJc w:val="left"/>
      <w:pPr>
        <w:tabs>
          <w:tab w:val="num" w:pos="0"/>
        </w:tabs>
        <w:ind w:left="3109" w:hanging="708"/>
      </w:pPr>
      <w:rPr>
        <w:rFonts w:ascii="Symbol" w:hAnsi="Symbol" w:cs="Symbol" w:hint="default"/>
        <w:lang w:val="ru-RU" w:eastAsia="en-US" w:bidi="ar-SA"/>
      </w:rPr>
    </w:lvl>
    <w:lvl w:ilvl="7">
      <w:numFmt w:val="bullet"/>
      <w:lvlText w:val=""/>
      <w:lvlJc w:val="left"/>
      <w:pPr>
        <w:tabs>
          <w:tab w:val="num" w:pos="0"/>
        </w:tabs>
        <w:ind w:left="3490" w:hanging="708"/>
      </w:pPr>
      <w:rPr>
        <w:rFonts w:ascii="Symbol" w:hAnsi="Symbol" w:cs="Symbol" w:hint="default"/>
        <w:lang w:val="ru-RU" w:eastAsia="en-US" w:bidi="ar-SA"/>
      </w:rPr>
    </w:lvl>
    <w:lvl w:ilvl="8">
      <w:numFmt w:val="bullet"/>
      <w:lvlText w:val=""/>
      <w:lvlJc w:val="left"/>
      <w:pPr>
        <w:tabs>
          <w:tab w:val="num" w:pos="0"/>
        </w:tabs>
        <w:ind w:left="3872" w:hanging="708"/>
      </w:pPr>
      <w:rPr>
        <w:rFonts w:ascii="Symbol" w:hAnsi="Symbol" w:cs="Symbol" w:hint="default"/>
        <w:lang w:val="ru-RU" w:eastAsia="en-US" w:bidi="ar-SA"/>
      </w:rPr>
    </w:lvl>
  </w:abstractNum>
  <w:abstractNum w:abstractNumId="7">
    <w:nsid w:val="242E2665"/>
    <w:multiLevelType w:val="multilevel"/>
    <w:tmpl w:val="A056927A"/>
    <w:lvl w:ilvl="0">
      <w:numFmt w:val="bullet"/>
      <w:lvlText w:val="-"/>
      <w:lvlJc w:val="left"/>
      <w:pPr>
        <w:tabs>
          <w:tab w:val="num" w:pos="0"/>
        </w:tabs>
        <w:ind w:left="140" w:hanging="156"/>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1160" w:hanging="156"/>
      </w:pPr>
      <w:rPr>
        <w:rFonts w:ascii="Symbol" w:hAnsi="Symbol" w:cs="Symbol" w:hint="default"/>
        <w:lang w:val="ru-RU" w:eastAsia="en-US" w:bidi="ar-SA"/>
      </w:rPr>
    </w:lvl>
    <w:lvl w:ilvl="2">
      <w:numFmt w:val="bullet"/>
      <w:lvlText w:val=""/>
      <w:lvlJc w:val="left"/>
      <w:pPr>
        <w:tabs>
          <w:tab w:val="num" w:pos="0"/>
        </w:tabs>
        <w:ind w:left="2181" w:hanging="156"/>
      </w:pPr>
      <w:rPr>
        <w:rFonts w:ascii="Symbol" w:hAnsi="Symbol" w:cs="Symbol" w:hint="default"/>
        <w:lang w:val="ru-RU" w:eastAsia="en-US" w:bidi="ar-SA"/>
      </w:rPr>
    </w:lvl>
    <w:lvl w:ilvl="3">
      <w:numFmt w:val="bullet"/>
      <w:lvlText w:val=""/>
      <w:lvlJc w:val="left"/>
      <w:pPr>
        <w:tabs>
          <w:tab w:val="num" w:pos="0"/>
        </w:tabs>
        <w:ind w:left="3202" w:hanging="156"/>
      </w:pPr>
      <w:rPr>
        <w:rFonts w:ascii="Symbol" w:hAnsi="Symbol" w:cs="Symbol" w:hint="default"/>
        <w:lang w:val="ru-RU" w:eastAsia="en-US" w:bidi="ar-SA"/>
      </w:rPr>
    </w:lvl>
    <w:lvl w:ilvl="4">
      <w:numFmt w:val="bullet"/>
      <w:lvlText w:val=""/>
      <w:lvlJc w:val="left"/>
      <w:pPr>
        <w:tabs>
          <w:tab w:val="num" w:pos="0"/>
        </w:tabs>
        <w:ind w:left="4223" w:hanging="156"/>
      </w:pPr>
      <w:rPr>
        <w:rFonts w:ascii="Symbol" w:hAnsi="Symbol" w:cs="Symbol" w:hint="default"/>
        <w:lang w:val="ru-RU" w:eastAsia="en-US" w:bidi="ar-SA"/>
      </w:rPr>
    </w:lvl>
    <w:lvl w:ilvl="5">
      <w:numFmt w:val="bullet"/>
      <w:lvlText w:val=""/>
      <w:lvlJc w:val="left"/>
      <w:pPr>
        <w:tabs>
          <w:tab w:val="num" w:pos="0"/>
        </w:tabs>
        <w:ind w:left="5244" w:hanging="156"/>
      </w:pPr>
      <w:rPr>
        <w:rFonts w:ascii="Symbol" w:hAnsi="Symbol" w:cs="Symbol" w:hint="default"/>
        <w:lang w:val="ru-RU" w:eastAsia="en-US" w:bidi="ar-SA"/>
      </w:rPr>
    </w:lvl>
    <w:lvl w:ilvl="6">
      <w:numFmt w:val="bullet"/>
      <w:lvlText w:val=""/>
      <w:lvlJc w:val="left"/>
      <w:pPr>
        <w:tabs>
          <w:tab w:val="num" w:pos="0"/>
        </w:tabs>
        <w:ind w:left="6265" w:hanging="156"/>
      </w:pPr>
      <w:rPr>
        <w:rFonts w:ascii="Symbol" w:hAnsi="Symbol" w:cs="Symbol" w:hint="default"/>
        <w:lang w:val="ru-RU" w:eastAsia="en-US" w:bidi="ar-SA"/>
      </w:rPr>
    </w:lvl>
    <w:lvl w:ilvl="7">
      <w:numFmt w:val="bullet"/>
      <w:lvlText w:val=""/>
      <w:lvlJc w:val="left"/>
      <w:pPr>
        <w:tabs>
          <w:tab w:val="num" w:pos="0"/>
        </w:tabs>
        <w:ind w:left="7285" w:hanging="156"/>
      </w:pPr>
      <w:rPr>
        <w:rFonts w:ascii="Symbol" w:hAnsi="Symbol" w:cs="Symbol" w:hint="default"/>
        <w:lang w:val="ru-RU" w:eastAsia="en-US" w:bidi="ar-SA"/>
      </w:rPr>
    </w:lvl>
    <w:lvl w:ilvl="8">
      <w:numFmt w:val="bullet"/>
      <w:lvlText w:val=""/>
      <w:lvlJc w:val="left"/>
      <w:pPr>
        <w:tabs>
          <w:tab w:val="num" w:pos="0"/>
        </w:tabs>
        <w:ind w:left="8306" w:hanging="156"/>
      </w:pPr>
      <w:rPr>
        <w:rFonts w:ascii="Symbol" w:hAnsi="Symbol" w:cs="Symbol" w:hint="default"/>
        <w:lang w:val="ru-RU" w:eastAsia="en-US" w:bidi="ar-SA"/>
      </w:rPr>
    </w:lvl>
  </w:abstractNum>
  <w:abstractNum w:abstractNumId="8">
    <w:nsid w:val="2D0D03A2"/>
    <w:multiLevelType w:val="multilevel"/>
    <w:tmpl w:val="1AA8FE96"/>
    <w:lvl w:ilvl="0">
      <w:numFmt w:val="bullet"/>
      <w:lvlText w:val=""/>
      <w:lvlJc w:val="left"/>
      <w:pPr>
        <w:tabs>
          <w:tab w:val="num" w:pos="0"/>
        </w:tabs>
        <w:ind w:left="815" w:hanging="708"/>
      </w:pPr>
      <w:rPr>
        <w:rFonts w:ascii="Symbol" w:hAnsi="Symbol" w:cs="Symbol" w:hint="default"/>
        <w:b w:val="0"/>
        <w:bCs w:val="0"/>
        <w:i w:val="0"/>
        <w:iCs w:val="0"/>
        <w:spacing w:val="0"/>
        <w:w w:val="99"/>
        <w:sz w:val="20"/>
        <w:szCs w:val="20"/>
        <w:lang w:val="ru-RU" w:eastAsia="en-US" w:bidi="ar-SA"/>
      </w:rPr>
    </w:lvl>
    <w:lvl w:ilvl="1">
      <w:numFmt w:val="bullet"/>
      <w:lvlText w:val=""/>
      <w:lvlJc w:val="left"/>
      <w:pPr>
        <w:tabs>
          <w:tab w:val="num" w:pos="0"/>
        </w:tabs>
        <w:ind w:left="1201" w:hanging="708"/>
      </w:pPr>
      <w:rPr>
        <w:rFonts w:ascii="Symbol" w:hAnsi="Symbol" w:cs="Symbol" w:hint="default"/>
        <w:lang w:val="ru-RU" w:eastAsia="en-US" w:bidi="ar-SA"/>
      </w:rPr>
    </w:lvl>
    <w:lvl w:ilvl="2">
      <w:numFmt w:val="bullet"/>
      <w:lvlText w:val=""/>
      <w:lvlJc w:val="left"/>
      <w:pPr>
        <w:tabs>
          <w:tab w:val="num" w:pos="0"/>
        </w:tabs>
        <w:ind w:left="1583" w:hanging="708"/>
      </w:pPr>
      <w:rPr>
        <w:rFonts w:ascii="Symbol" w:hAnsi="Symbol" w:cs="Symbol" w:hint="default"/>
        <w:lang w:val="ru-RU" w:eastAsia="en-US" w:bidi="ar-SA"/>
      </w:rPr>
    </w:lvl>
    <w:lvl w:ilvl="3">
      <w:numFmt w:val="bullet"/>
      <w:lvlText w:val=""/>
      <w:lvlJc w:val="left"/>
      <w:pPr>
        <w:tabs>
          <w:tab w:val="num" w:pos="0"/>
        </w:tabs>
        <w:ind w:left="1964" w:hanging="708"/>
      </w:pPr>
      <w:rPr>
        <w:rFonts w:ascii="Symbol" w:hAnsi="Symbol" w:cs="Symbol" w:hint="default"/>
        <w:lang w:val="ru-RU" w:eastAsia="en-US" w:bidi="ar-SA"/>
      </w:rPr>
    </w:lvl>
    <w:lvl w:ilvl="4">
      <w:numFmt w:val="bullet"/>
      <w:lvlText w:val=""/>
      <w:lvlJc w:val="left"/>
      <w:pPr>
        <w:tabs>
          <w:tab w:val="num" w:pos="0"/>
        </w:tabs>
        <w:ind w:left="2346" w:hanging="708"/>
      </w:pPr>
      <w:rPr>
        <w:rFonts w:ascii="Symbol" w:hAnsi="Symbol" w:cs="Symbol" w:hint="default"/>
        <w:lang w:val="ru-RU" w:eastAsia="en-US" w:bidi="ar-SA"/>
      </w:rPr>
    </w:lvl>
    <w:lvl w:ilvl="5">
      <w:numFmt w:val="bullet"/>
      <w:lvlText w:val=""/>
      <w:lvlJc w:val="left"/>
      <w:pPr>
        <w:tabs>
          <w:tab w:val="num" w:pos="0"/>
        </w:tabs>
        <w:ind w:left="2727" w:hanging="708"/>
      </w:pPr>
      <w:rPr>
        <w:rFonts w:ascii="Symbol" w:hAnsi="Symbol" w:cs="Symbol" w:hint="default"/>
        <w:lang w:val="ru-RU" w:eastAsia="en-US" w:bidi="ar-SA"/>
      </w:rPr>
    </w:lvl>
    <w:lvl w:ilvl="6">
      <w:numFmt w:val="bullet"/>
      <w:lvlText w:val=""/>
      <w:lvlJc w:val="left"/>
      <w:pPr>
        <w:tabs>
          <w:tab w:val="num" w:pos="0"/>
        </w:tabs>
        <w:ind w:left="3109" w:hanging="708"/>
      </w:pPr>
      <w:rPr>
        <w:rFonts w:ascii="Symbol" w:hAnsi="Symbol" w:cs="Symbol" w:hint="default"/>
        <w:lang w:val="ru-RU" w:eastAsia="en-US" w:bidi="ar-SA"/>
      </w:rPr>
    </w:lvl>
    <w:lvl w:ilvl="7">
      <w:numFmt w:val="bullet"/>
      <w:lvlText w:val=""/>
      <w:lvlJc w:val="left"/>
      <w:pPr>
        <w:tabs>
          <w:tab w:val="num" w:pos="0"/>
        </w:tabs>
        <w:ind w:left="3490" w:hanging="708"/>
      </w:pPr>
      <w:rPr>
        <w:rFonts w:ascii="Symbol" w:hAnsi="Symbol" w:cs="Symbol" w:hint="default"/>
        <w:lang w:val="ru-RU" w:eastAsia="en-US" w:bidi="ar-SA"/>
      </w:rPr>
    </w:lvl>
    <w:lvl w:ilvl="8">
      <w:numFmt w:val="bullet"/>
      <w:lvlText w:val=""/>
      <w:lvlJc w:val="left"/>
      <w:pPr>
        <w:tabs>
          <w:tab w:val="num" w:pos="0"/>
        </w:tabs>
        <w:ind w:left="3872" w:hanging="708"/>
      </w:pPr>
      <w:rPr>
        <w:rFonts w:ascii="Symbol" w:hAnsi="Symbol" w:cs="Symbol" w:hint="default"/>
        <w:lang w:val="ru-RU" w:eastAsia="en-US" w:bidi="ar-SA"/>
      </w:rPr>
    </w:lvl>
  </w:abstractNum>
  <w:abstractNum w:abstractNumId="9">
    <w:nsid w:val="355123FB"/>
    <w:multiLevelType w:val="multilevel"/>
    <w:tmpl w:val="36CC924A"/>
    <w:lvl w:ilvl="0">
      <w:numFmt w:val="bullet"/>
      <w:lvlText w:val=""/>
      <w:lvlJc w:val="left"/>
      <w:pPr>
        <w:tabs>
          <w:tab w:val="num" w:pos="0"/>
        </w:tabs>
        <w:ind w:left="815" w:hanging="708"/>
      </w:pPr>
      <w:rPr>
        <w:rFonts w:ascii="Symbol" w:hAnsi="Symbol" w:cs="Symbol" w:hint="default"/>
        <w:b w:val="0"/>
        <w:bCs w:val="0"/>
        <w:i w:val="0"/>
        <w:iCs w:val="0"/>
        <w:spacing w:val="0"/>
        <w:w w:val="99"/>
        <w:sz w:val="20"/>
        <w:szCs w:val="20"/>
        <w:lang w:val="ru-RU" w:eastAsia="en-US" w:bidi="ar-SA"/>
      </w:rPr>
    </w:lvl>
    <w:lvl w:ilvl="1">
      <w:numFmt w:val="bullet"/>
      <w:lvlText w:val=""/>
      <w:lvlJc w:val="left"/>
      <w:pPr>
        <w:tabs>
          <w:tab w:val="num" w:pos="0"/>
        </w:tabs>
        <w:ind w:left="1201" w:hanging="708"/>
      </w:pPr>
      <w:rPr>
        <w:rFonts w:ascii="Symbol" w:hAnsi="Symbol" w:cs="Symbol" w:hint="default"/>
        <w:lang w:val="ru-RU" w:eastAsia="en-US" w:bidi="ar-SA"/>
      </w:rPr>
    </w:lvl>
    <w:lvl w:ilvl="2">
      <w:numFmt w:val="bullet"/>
      <w:lvlText w:val=""/>
      <w:lvlJc w:val="left"/>
      <w:pPr>
        <w:tabs>
          <w:tab w:val="num" w:pos="0"/>
        </w:tabs>
        <w:ind w:left="1583" w:hanging="708"/>
      </w:pPr>
      <w:rPr>
        <w:rFonts w:ascii="Symbol" w:hAnsi="Symbol" w:cs="Symbol" w:hint="default"/>
        <w:lang w:val="ru-RU" w:eastAsia="en-US" w:bidi="ar-SA"/>
      </w:rPr>
    </w:lvl>
    <w:lvl w:ilvl="3">
      <w:numFmt w:val="bullet"/>
      <w:lvlText w:val=""/>
      <w:lvlJc w:val="left"/>
      <w:pPr>
        <w:tabs>
          <w:tab w:val="num" w:pos="0"/>
        </w:tabs>
        <w:ind w:left="1964" w:hanging="708"/>
      </w:pPr>
      <w:rPr>
        <w:rFonts w:ascii="Symbol" w:hAnsi="Symbol" w:cs="Symbol" w:hint="default"/>
        <w:lang w:val="ru-RU" w:eastAsia="en-US" w:bidi="ar-SA"/>
      </w:rPr>
    </w:lvl>
    <w:lvl w:ilvl="4">
      <w:numFmt w:val="bullet"/>
      <w:lvlText w:val=""/>
      <w:lvlJc w:val="left"/>
      <w:pPr>
        <w:tabs>
          <w:tab w:val="num" w:pos="0"/>
        </w:tabs>
        <w:ind w:left="2346" w:hanging="708"/>
      </w:pPr>
      <w:rPr>
        <w:rFonts w:ascii="Symbol" w:hAnsi="Symbol" w:cs="Symbol" w:hint="default"/>
        <w:lang w:val="ru-RU" w:eastAsia="en-US" w:bidi="ar-SA"/>
      </w:rPr>
    </w:lvl>
    <w:lvl w:ilvl="5">
      <w:numFmt w:val="bullet"/>
      <w:lvlText w:val=""/>
      <w:lvlJc w:val="left"/>
      <w:pPr>
        <w:tabs>
          <w:tab w:val="num" w:pos="0"/>
        </w:tabs>
        <w:ind w:left="2727" w:hanging="708"/>
      </w:pPr>
      <w:rPr>
        <w:rFonts w:ascii="Symbol" w:hAnsi="Symbol" w:cs="Symbol" w:hint="default"/>
        <w:lang w:val="ru-RU" w:eastAsia="en-US" w:bidi="ar-SA"/>
      </w:rPr>
    </w:lvl>
    <w:lvl w:ilvl="6">
      <w:numFmt w:val="bullet"/>
      <w:lvlText w:val=""/>
      <w:lvlJc w:val="left"/>
      <w:pPr>
        <w:tabs>
          <w:tab w:val="num" w:pos="0"/>
        </w:tabs>
        <w:ind w:left="3109" w:hanging="708"/>
      </w:pPr>
      <w:rPr>
        <w:rFonts w:ascii="Symbol" w:hAnsi="Symbol" w:cs="Symbol" w:hint="default"/>
        <w:lang w:val="ru-RU" w:eastAsia="en-US" w:bidi="ar-SA"/>
      </w:rPr>
    </w:lvl>
    <w:lvl w:ilvl="7">
      <w:numFmt w:val="bullet"/>
      <w:lvlText w:val=""/>
      <w:lvlJc w:val="left"/>
      <w:pPr>
        <w:tabs>
          <w:tab w:val="num" w:pos="0"/>
        </w:tabs>
        <w:ind w:left="3490" w:hanging="708"/>
      </w:pPr>
      <w:rPr>
        <w:rFonts w:ascii="Symbol" w:hAnsi="Symbol" w:cs="Symbol" w:hint="default"/>
        <w:lang w:val="ru-RU" w:eastAsia="en-US" w:bidi="ar-SA"/>
      </w:rPr>
    </w:lvl>
    <w:lvl w:ilvl="8">
      <w:numFmt w:val="bullet"/>
      <w:lvlText w:val=""/>
      <w:lvlJc w:val="left"/>
      <w:pPr>
        <w:tabs>
          <w:tab w:val="num" w:pos="0"/>
        </w:tabs>
        <w:ind w:left="3872" w:hanging="708"/>
      </w:pPr>
      <w:rPr>
        <w:rFonts w:ascii="Symbol" w:hAnsi="Symbol" w:cs="Symbol" w:hint="default"/>
        <w:lang w:val="ru-RU" w:eastAsia="en-US" w:bidi="ar-SA"/>
      </w:rPr>
    </w:lvl>
  </w:abstractNum>
  <w:abstractNum w:abstractNumId="10">
    <w:nsid w:val="37BD0F8B"/>
    <w:multiLevelType w:val="multilevel"/>
    <w:tmpl w:val="E4F0899C"/>
    <w:lvl w:ilvl="0">
      <w:numFmt w:val="bullet"/>
      <w:lvlText w:val=""/>
      <w:lvlJc w:val="left"/>
      <w:pPr>
        <w:tabs>
          <w:tab w:val="num" w:pos="0"/>
        </w:tabs>
        <w:ind w:left="815" w:hanging="708"/>
      </w:pPr>
      <w:rPr>
        <w:rFonts w:ascii="Symbol" w:hAnsi="Symbol" w:cs="Symbol" w:hint="default"/>
        <w:b w:val="0"/>
        <w:bCs w:val="0"/>
        <w:i w:val="0"/>
        <w:iCs w:val="0"/>
        <w:spacing w:val="0"/>
        <w:w w:val="99"/>
        <w:sz w:val="20"/>
        <w:szCs w:val="20"/>
        <w:lang w:val="ru-RU" w:eastAsia="en-US" w:bidi="ar-SA"/>
      </w:rPr>
    </w:lvl>
    <w:lvl w:ilvl="1">
      <w:numFmt w:val="bullet"/>
      <w:lvlText w:val=""/>
      <w:lvlJc w:val="left"/>
      <w:pPr>
        <w:tabs>
          <w:tab w:val="num" w:pos="0"/>
        </w:tabs>
        <w:ind w:left="1201" w:hanging="708"/>
      </w:pPr>
      <w:rPr>
        <w:rFonts w:ascii="Symbol" w:hAnsi="Symbol" w:cs="Symbol" w:hint="default"/>
        <w:lang w:val="ru-RU" w:eastAsia="en-US" w:bidi="ar-SA"/>
      </w:rPr>
    </w:lvl>
    <w:lvl w:ilvl="2">
      <w:numFmt w:val="bullet"/>
      <w:lvlText w:val=""/>
      <w:lvlJc w:val="left"/>
      <w:pPr>
        <w:tabs>
          <w:tab w:val="num" w:pos="0"/>
        </w:tabs>
        <w:ind w:left="1583" w:hanging="708"/>
      </w:pPr>
      <w:rPr>
        <w:rFonts w:ascii="Symbol" w:hAnsi="Symbol" w:cs="Symbol" w:hint="default"/>
        <w:lang w:val="ru-RU" w:eastAsia="en-US" w:bidi="ar-SA"/>
      </w:rPr>
    </w:lvl>
    <w:lvl w:ilvl="3">
      <w:numFmt w:val="bullet"/>
      <w:lvlText w:val=""/>
      <w:lvlJc w:val="left"/>
      <w:pPr>
        <w:tabs>
          <w:tab w:val="num" w:pos="0"/>
        </w:tabs>
        <w:ind w:left="1965" w:hanging="708"/>
      </w:pPr>
      <w:rPr>
        <w:rFonts w:ascii="Symbol" w:hAnsi="Symbol" w:cs="Symbol" w:hint="default"/>
        <w:lang w:val="ru-RU" w:eastAsia="en-US" w:bidi="ar-SA"/>
      </w:rPr>
    </w:lvl>
    <w:lvl w:ilvl="4">
      <w:numFmt w:val="bullet"/>
      <w:lvlText w:val=""/>
      <w:lvlJc w:val="left"/>
      <w:pPr>
        <w:tabs>
          <w:tab w:val="num" w:pos="0"/>
        </w:tabs>
        <w:ind w:left="2346" w:hanging="708"/>
      </w:pPr>
      <w:rPr>
        <w:rFonts w:ascii="Symbol" w:hAnsi="Symbol" w:cs="Symbol" w:hint="default"/>
        <w:lang w:val="ru-RU" w:eastAsia="en-US" w:bidi="ar-SA"/>
      </w:rPr>
    </w:lvl>
    <w:lvl w:ilvl="5">
      <w:numFmt w:val="bullet"/>
      <w:lvlText w:val=""/>
      <w:lvlJc w:val="left"/>
      <w:pPr>
        <w:tabs>
          <w:tab w:val="num" w:pos="0"/>
        </w:tabs>
        <w:ind w:left="2728" w:hanging="708"/>
      </w:pPr>
      <w:rPr>
        <w:rFonts w:ascii="Symbol" w:hAnsi="Symbol" w:cs="Symbol" w:hint="default"/>
        <w:lang w:val="ru-RU" w:eastAsia="en-US" w:bidi="ar-SA"/>
      </w:rPr>
    </w:lvl>
    <w:lvl w:ilvl="6">
      <w:numFmt w:val="bullet"/>
      <w:lvlText w:val=""/>
      <w:lvlJc w:val="left"/>
      <w:pPr>
        <w:tabs>
          <w:tab w:val="num" w:pos="0"/>
        </w:tabs>
        <w:ind w:left="3110" w:hanging="708"/>
      </w:pPr>
      <w:rPr>
        <w:rFonts w:ascii="Symbol" w:hAnsi="Symbol" w:cs="Symbol" w:hint="default"/>
        <w:lang w:val="ru-RU" w:eastAsia="en-US" w:bidi="ar-SA"/>
      </w:rPr>
    </w:lvl>
    <w:lvl w:ilvl="7">
      <w:numFmt w:val="bullet"/>
      <w:lvlText w:val=""/>
      <w:lvlJc w:val="left"/>
      <w:pPr>
        <w:tabs>
          <w:tab w:val="num" w:pos="0"/>
        </w:tabs>
        <w:ind w:left="3491" w:hanging="708"/>
      </w:pPr>
      <w:rPr>
        <w:rFonts w:ascii="Symbol" w:hAnsi="Symbol" w:cs="Symbol" w:hint="default"/>
        <w:lang w:val="ru-RU" w:eastAsia="en-US" w:bidi="ar-SA"/>
      </w:rPr>
    </w:lvl>
    <w:lvl w:ilvl="8">
      <w:numFmt w:val="bullet"/>
      <w:lvlText w:val=""/>
      <w:lvlJc w:val="left"/>
      <w:pPr>
        <w:tabs>
          <w:tab w:val="num" w:pos="0"/>
        </w:tabs>
        <w:ind w:left="3873" w:hanging="708"/>
      </w:pPr>
      <w:rPr>
        <w:rFonts w:ascii="Symbol" w:hAnsi="Symbol" w:cs="Symbol" w:hint="default"/>
        <w:lang w:val="ru-RU" w:eastAsia="en-US" w:bidi="ar-SA"/>
      </w:rPr>
    </w:lvl>
  </w:abstractNum>
  <w:abstractNum w:abstractNumId="11">
    <w:nsid w:val="528C0303"/>
    <w:multiLevelType w:val="multilevel"/>
    <w:tmpl w:val="864CAECC"/>
    <w:lvl w:ilvl="0">
      <w:numFmt w:val="bullet"/>
      <w:lvlText w:val=""/>
      <w:lvlJc w:val="left"/>
      <w:pPr>
        <w:tabs>
          <w:tab w:val="num" w:pos="0"/>
        </w:tabs>
        <w:ind w:left="815" w:hanging="708"/>
      </w:pPr>
      <w:rPr>
        <w:rFonts w:ascii="Symbol" w:hAnsi="Symbol" w:cs="Symbol" w:hint="default"/>
        <w:b w:val="0"/>
        <w:bCs w:val="0"/>
        <w:i w:val="0"/>
        <w:iCs w:val="0"/>
        <w:spacing w:val="0"/>
        <w:w w:val="99"/>
        <w:sz w:val="20"/>
        <w:szCs w:val="20"/>
        <w:lang w:val="ru-RU" w:eastAsia="en-US" w:bidi="ar-SA"/>
      </w:rPr>
    </w:lvl>
    <w:lvl w:ilvl="1">
      <w:numFmt w:val="bullet"/>
      <w:lvlText w:val=""/>
      <w:lvlJc w:val="left"/>
      <w:pPr>
        <w:tabs>
          <w:tab w:val="num" w:pos="0"/>
        </w:tabs>
        <w:ind w:left="1201" w:hanging="708"/>
      </w:pPr>
      <w:rPr>
        <w:rFonts w:ascii="Symbol" w:hAnsi="Symbol" w:cs="Symbol" w:hint="default"/>
        <w:lang w:val="ru-RU" w:eastAsia="en-US" w:bidi="ar-SA"/>
      </w:rPr>
    </w:lvl>
    <w:lvl w:ilvl="2">
      <w:numFmt w:val="bullet"/>
      <w:lvlText w:val=""/>
      <w:lvlJc w:val="left"/>
      <w:pPr>
        <w:tabs>
          <w:tab w:val="num" w:pos="0"/>
        </w:tabs>
        <w:ind w:left="1583" w:hanging="708"/>
      </w:pPr>
      <w:rPr>
        <w:rFonts w:ascii="Symbol" w:hAnsi="Symbol" w:cs="Symbol" w:hint="default"/>
        <w:lang w:val="ru-RU" w:eastAsia="en-US" w:bidi="ar-SA"/>
      </w:rPr>
    </w:lvl>
    <w:lvl w:ilvl="3">
      <w:numFmt w:val="bullet"/>
      <w:lvlText w:val=""/>
      <w:lvlJc w:val="left"/>
      <w:pPr>
        <w:tabs>
          <w:tab w:val="num" w:pos="0"/>
        </w:tabs>
        <w:ind w:left="1964" w:hanging="708"/>
      </w:pPr>
      <w:rPr>
        <w:rFonts w:ascii="Symbol" w:hAnsi="Symbol" w:cs="Symbol" w:hint="default"/>
        <w:lang w:val="ru-RU" w:eastAsia="en-US" w:bidi="ar-SA"/>
      </w:rPr>
    </w:lvl>
    <w:lvl w:ilvl="4">
      <w:numFmt w:val="bullet"/>
      <w:lvlText w:val=""/>
      <w:lvlJc w:val="left"/>
      <w:pPr>
        <w:tabs>
          <w:tab w:val="num" w:pos="0"/>
        </w:tabs>
        <w:ind w:left="2346" w:hanging="708"/>
      </w:pPr>
      <w:rPr>
        <w:rFonts w:ascii="Symbol" w:hAnsi="Symbol" w:cs="Symbol" w:hint="default"/>
        <w:lang w:val="ru-RU" w:eastAsia="en-US" w:bidi="ar-SA"/>
      </w:rPr>
    </w:lvl>
    <w:lvl w:ilvl="5">
      <w:numFmt w:val="bullet"/>
      <w:lvlText w:val=""/>
      <w:lvlJc w:val="left"/>
      <w:pPr>
        <w:tabs>
          <w:tab w:val="num" w:pos="0"/>
        </w:tabs>
        <w:ind w:left="2727" w:hanging="708"/>
      </w:pPr>
      <w:rPr>
        <w:rFonts w:ascii="Symbol" w:hAnsi="Symbol" w:cs="Symbol" w:hint="default"/>
        <w:lang w:val="ru-RU" w:eastAsia="en-US" w:bidi="ar-SA"/>
      </w:rPr>
    </w:lvl>
    <w:lvl w:ilvl="6">
      <w:numFmt w:val="bullet"/>
      <w:lvlText w:val=""/>
      <w:lvlJc w:val="left"/>
      <w:pPr>
        <w:tabs>
          <w:tab w:val="num" w:pos="0"/>
        </w:tabs>
        <w:ind w:left="3109" w:hanging="708"/>
      </w:pPr>
      <w:rPr>
        <w:rFonts w:ascii="Symbol" w:hAnsi="Symbol" w:cs="Symbol" w:hint="default"/>
        <w:lang w:val="ru-RU" w:eastAsia="en-US" w:bidi="ar-SA"/>
      </w:rPr>
    </w:lvl>
    <w:lvl w:ilvl="7">
      <w:numFmt w:val="bullet"/>
      <w:lvlText w:val=""/>
      <w:lvlJc w:val="left"/>
      <w:pPr>
        <w:tabs>
          <w:tab w:val="num" w:pos="0"/>
        </w:tabs>
        <w:ind w:left="3490" w:hanging="708"/>
      </w:pPr>
      <w:rPr>
        <w:rFonts w:ascii="Symbol" w:hAnsi="Symbol" w:cs="Symbol" w:hint="default"/>
        <w:lang w:val="ru-RU" w:eastAsia="en-US" w:bidi="ar-SA"/>
      </w:rPr>
    </w:lvl>
    <w:lvl w:ilvl="8">
      <w:numFmt w:val="bullet"/>
      <w:lvlText w:val=""/>
      <w:lvlJc w:val="left"/>
      <w:pPr>
        <w:tabs>
          <w:tab w:val="num" w:pos="0"/>
        </w:tabs>
        <w:ind w:left="3872" w:hanging="708"/>
      </w:pPr>
      <w:rPr>
        <w:rFonts w:ascii="Symbol" w:hAnsi="Symbol" w:cs="Symbol" w:hint="default"/>
        <w:lang w:val="ru-RU" w:eastAsia="en-US" w:bidi="ar-SA"/>
      </w:rPr>
    </w:lvl>
  </w:abstractNum>
  <w:abstractNum w:abstractNumId="12">
    <w:nsid w:val="54CB266E"/>
    <w:multiLevelType w:val="multilevel"/>
    <w:tmpl w:val="00342D58"/>
    <w:lvl w:ilvl="0">
      <w:start w:val="1"/>
      <w:numFmt w:val="decimal"/>
      <w:lvlText w:val="%1)"/>
      <w:lvlJc w:val="left"/>
      <w:pPr>
        <w:tabs>
          <w:tab w:val="num" w:pos="0"/>
        </w:tabs>
        <w:ind w:left="1679" w:hanging="260"/>
      </w:pPr>
      <w:rPr>
        <w:rFonts w:ascii="Times New Roman" w:eastAsia="Times New Roman" w:hAnsi="Times New Roman" w:cs="Times New Roman"/>
        <w:b w:val="0"/>
        <w:bCs w:val="0"/>
        <w:i w:val="0"/>
        <w:iCs w:val="0"/>
        <w:spacing w:val="0"/>
        <w:w w:val="100"/>
        <w:sz w:val="24"/>
        <w:szCs w:val="24"/>
        <w:lang w:val="ru-RU" w:eastAsia="en-US" w:bidi="ar-SA"/>
      </w:rPr>
    </w:lvl>
    <w:lvl w:ilvl="1">
      <w:numFmt w:val="bullet"/>
      <w:lvlText w:val=""/>
      <w:lvlJc w:val="left"/>
      <w:pPr>
        <w:tabs>
          <w:tab w:val="num" w:pos="0"/>
        </w:tabs>
        <w:ind w:left="2646" w:hanging="260"/>
      </w:pPr>
      <w:rPr>
        <w:rFonts w:ascii="Symbol" w:hAnsi="Symbol" w:cs="Symbol" w:hint="default"/>
        <w:lang w:val="ru-RU" w:eastAsia="en-US" w:bidi="ar-SA"/>
      </w:rPr>
    </w:lvl>
    <w:lvl w:ilvl="2">
      <w:numFmt w:val="bullet"/>
      <w:lvlText w:val=""/>
      <w:lvlJc w:val="left"/>
      <w:pPr>
        <w:tabs>
          <w:tab w:val="num" w:pos="0"/>
        </w:tabs>
        <w:ind w:left="3612" w:hanging="260"/>
      </w:pPr>
      <w:rPr>
        <w:rFonts w:ascii="Symbol" w:hAnsi="Symbol" w:cs="Symbol" w:hint="default"/>
        <w:lang w:val="ru-RU" w:eastAsia="en-US" w:bidi="ar-SA"/>
      </w:rPr>
    </w:lvl>
    <w:lvl w:ilvl="3">
      <w:numFmt w:val="bullet"/>
      <w:lvlText w:val=""/>
      <w:lvlJc w:val="left"/>
      <w:pPr>
        <w:tabs>
          <w:tab w:val="num" w:pos="0"/>
        </w:tabs>
        <w:ind w:left="4578" w:hanging="260"/>
      </w:pPr>
      <w:rPr>
        <w:rFonts w:ascii="Symbol" w:hAnsi="Symbol" w:cs="Symbol" w:hint="default"/>
        <w:lang w:val="ru-RU" w:eastAsia="en-US" w:bidi="ar-SA"/>
      </w:rPr>
    </w:lvl>
    <w:lvl w:ilvl="4">
      <w:numFmt w:val="bullet"/>
      <w:lvlText w:val=""/>
      <w:lvlJc w:val="left"/>
      <w:pPr>
        <w:tabs>
          <w:tab w:val="num" w:pos="0"/>
        </w:tabs>
        <w:ind w:left="5544" w:hanging="260"/>
      </w:pPr>
      <w:rPr>
        <w:rFonts w:ascii="Symbol" w:hAnsi="Symbol" w:cs="Symbol" w:hint="default"/>
        <w:lang w:val="ru-RU" w:eastAsia="en-US" w:bidi="ar-SA"/>
      </w:rPr>
    </w:lvl>
    <w:lvl w:ilvl="5">
      <w:numFmt w:val="bullet"/>
      <w:lvlText w:val=""/>
      <w:lvlJc w:val="left"/>
      <w:pPr>
        <w:tabs>
          <w:tab w:val="num" w:pos="0"/>
        </w:tabs>
        <w:ind w:left="6510" w:hanging="260"/>
      </w:pPr>
      <w:rPr>
        <w:rFonts w:ascii="Symbol" w:hAnsi="Symbol" w:cs="Symbol" w:hint="default"/>
        <w:lang w:val="ru-RU" w:eastAsia="en-US" w:bidi="ar-SA"/>
      </w:rPr>
    </w:lvl>
    <w:lvl w:ilvl="6">
      <w:numFmt w:val="bullet"/>
      <w:lvlText w:val=""/>
      <w:lvlJc w:val="left"/>
      <w:pPr>
        <w:tabs>
          <w:tab w:val="num" w:pos="0"/>
        </w:tabs>
        <w:ind w:left="7476" w:hanging="260"/>
      </w:pPr>
      <w:rPr>
        <w:rFonts w:ascii="Symbol" w:hAnsi="Symbol" w:cs="Symbol" w:hint="default"/>
        <w:lang w:val="ru-RU" w:eastAsia="en-US" w:bidi="ar-SA"/>
      </w:rPr>
    </w:lvl>
    <w:lvl w:ilvl="7">
      <w:numFmt w:val="bullet"/>
      <w:lvlText w:val=""/>
      <w:lvlJc w:val="left"/>
      <w:pPr>
        <w:tabs>
          <w:tab w:val="num" w:pos="0"/>
        </w:tabs>
        <w:ind w:left="8442" w:hanging="260"/>
      </w:pPr>
      <w:rPr>
        <w:rFonts w:ascii="Symbol" w:hAnsi="Symbol" w:cs="Symbol" w:hint="default"/>
        <w:lang w:val="ru-RU" w:eastAsia="en-US" w:bidi="ar-SA"/>
      </w:rPr>
    </w:lvl>
    <w:lvl w:ilvl="8">
      <w:numFmt w:val="bullet"/>
      <w:lvlText w:val=""/>
      <w:lvlJc w:val="left"/>
      <w:pPr>
        <w:tabs>
          <w:tab w:val="num" w:pos="0"/>
        </w:tabs>
        <w:ind w:left="9408" w:hanging="260"/>
      </w:pPr>
      <w:rPr>
        <w:rFonts w:ascii="Symbol" w:hAnsi="Symbol" w:cs="Symbol" w:hint="default"/>
        <w:lang w:val="ru-RU" w:eastAsia="en-US" w:bidi="ar-SA"/>
      </w:rPr>
    </w:lvl>
  </w:abstractNum>
  <w:abstractNum w:abstractNumId="13">
    <w:nsid w:val="55027CE1"/>
    <w:multiLevelType w:val="multilevel"/>
    <w:tmpl w:val="1AE8BDEA"/>
    <w:lvl w:ilvl="0">
      <w:numFmt w:val="bullet"/>
      <w:lvlText w:val="-"/>
      <w:lvlJc w:val="left"/>
      <w:pPr>
        <w:tabs>
          <w:tab w:val="num" w:pos="0"/>
        </w:tabs>
        <w:ind w:left="746" w:hanging="708"/>
      </w:pPr>
      <w:rPr>
        <w:rFonts w:ascii="Times New Roman" w:hAnsi="Times New Roman" w:cs="Times New Roman" w:hint="default"/>
        <w:b w:val="0"/>
        <w:bCs w:val="0"/>
        <w:i w:val="0"/>
        <w:iCs w:val="0"/>
        <w:spacing w:val="0"/>
        <w:w w:val="99"/>
        <w:sz w:val="20"/>
        <w:szCs w:val="20"/>
        <w:lang w:val="ru-RU" w:eastAsia="en-US" w:bidi="ar-SA"/>
      </w:rPr>
    </w:lvl>
    <w:lvl w:ilvl="1">
      <w:numFmt w:val="bullet"/>
      <w:lvlText w:val=""/>
      <w:lvlJc w:val="left"/>
      <w:pPr>
        <w:tabs>
          <w:tab w:val="num" w:pos="0"/>
        </w:tabs>
        <w:ind w:left="1047" w:hanging="708"/>
      </w:pPr>
      <w:rPr>
        <w:rFonts w:ascii="Symbol" w:hAnsi="Symbol" w:cs="Symbol" w:hint="default"/>
        <w:lang w:val="ru-RU" w:eastAsia="en-US" w:bidi="ar-SA"/>
      </w:rPr>
    </w:lvl>
    <w:lvl w:ilvl="2">
      <w:numFmt w:val="bullet"/>
      <w:lvlText w:val=""/>
      <w:lvlJc w:val="left"/>
      <w:pPr>
        <w:tabs>
          <w:tab w:val="num" w:pos="0"/>
        </w:tabs>
        <w:ind w:left="1354" w:hanging="708"/>
      </w:pPr>
      <w:rPr>
        <w:rFonts w:ascii="Symbol" w:hAnsi="Symbol" w:cs="Symbol" w:hint="default"/>
        <w:lang w:val="ru-RU" w:eastAsia="en-US" w:bidi="ar-SA"/>
      </w:rPr>
    </w:lvl>
    <w:lvl w:ilvl="3">
      <w:numFmt w:val="bullet"/>
      <w:lvlText w:val=""/>
      <w:lvlJc w:val="left"/>
      <w:pPr>
        <w:tabs>
          <w:tab w:val="num" w:pos="0"/>
        </w:tabs>
        <w:ind w:left="1661" w:hanging="708"/>
      </w:pPr>
      <w:rPr>
        <w:rFonts w:ascii="Symbol" w:hAnsi="Symbol" w:cs="Symbol" w:hint="default"/>
        <w:lang w:val="ru-RU" w:eastAsia="en-US" w:bidi="ar-SA"/>
      </w:rPr>
    </w:lvl>
    <w:lvl w:ilvl="4">
      <w:numFmt w:val="bullet"/>
      <w:lvlText w:val=""/>
      <w:lvlJc w:val="left"/>
      <w:pPr>
        <w:tabs>
          <w:tab w:val="num" w:pos="0"/>
        </w:tabs>
        <w:ind w:left="1968" w:hanging="708"/>
      </w:pPr>
      <w:rPr>
        <w:rFonts w:ascii="Symbol" w:hAnsi="Symbol" w:cs="Symbol" w:hint="default"/>
        <w:lang w:val="ru-RU" w:eastAsia="en-US" w:bidi="ar-SA"/>
      </w:rPr>
    </w:lvl>
    <w:lvl w:ilvl="5">
      <w:numFmt w:val="bullet"/>
      <w:lvlText w:val=""/>
      <w:lvlJc w:val="left"/>
      <w:pPr>
        <w:tabs>
          <w:tab w:val="num" w:pos="0"/>
        </w:tabs>
        <w:ind w:left="2275" w:hanging="708"/>
      </w:pPr>
      <w:rPr>
        <w:rFonts w:ascii="Symbol" w:hAnsi="Symbol" w:cs="Symbol" w:hint="default"/>
        <w:lang w:val="ru-RU" w:eastAsia="en-US" w:bidi="ar-SA"/>
      </w:rPr>
    </w:lvl>
    <w:lvl w:ilvl="6">
      <w:numFmt w:val="bullet"/>
      <w:lvlText w:val=""/>
      <w:lvlJc w:val="left"/>
      <w:pPr>
        <w:tabs>
          <w:tab w:val="num" w:pos="0"/>
        </w:tabs>
        <w:ind w:left="2582" w:hanging="708"/>
      </w:pPr>
      <w:rPr>
        <w:rFonts w:ascii="Symbol" w:hAnsi="Symbol" w:cs="Symbol" w:hint="default"/>
        <w:lang w:val="ru-RU" w:eastAsia="en-US" w:bidi="ar-SA"/>
      </w:rPr>
    </w:lvl>
    <w:lvl w:ilvl="7">
      <w:numFmt w:val="bullet"/>
      <w:lvlText w:val=""/>
      <w:lvlJc w:val="left"/>
      <w:pPr>
        <w:tabs>
          <w:tab w:val="num" w:pos="0"/>
        </w:tabs>
        <w:ind w:left="2889" w:hanging="708"/>
      </w:pPr>
      <w:rPr>
        <w:rFonts w:ascii="Symbol" w:hAnsi="Symbol" w:cs="Symbol" w:hint="default"/>
        <w:lang w:val="ru-RU" w:eastAsia="en-US" w:bidi="ar-SA"/>
      </w:rPr>
    </w:lvl>
    <w:lvl w:ilvl="8">
      <w:numFmt w:val="bullet"/>
      <w:lvlText w:val=""/>
      <w:lvlJc w:val="left"/>
      <w:pPr>
        <w:tabs>
          <w:tab w:val="num" w:pos="0"/>
        </w:tabs>
        <w:ind w:left="3196" w:hanging="708"/>
      </w:pPr>
      <w:rPr>
        <w:rFonts w:ascii="Symbol" w:hAnsi="Symbol" w:cs="Symbol" w:hint="default"/>
        <w:lang w:val="ru-RU" w:eastAsia="en-US" w:bidi="ar-SA"/>
      </w:rPr>
    </w:lvl>
  </w:abstractNum>
  <w:abstractNum w:abstractNumId="14">
    <w:nsid w:val="660D50EA"/>
    <w:multiLevelType w:val="multilevel"/>
    <w:tmpl w:val="EED4C794"/>
    <w:lvl w:ilvl="0">
      <w:numFmt w:val="bullet"/>
      <w:lvlText w:val="-"/>
      <w:lvlJc w:val="left"/>
      <w:pPr>
        <w:tabs>
          <w:tab w:val="num" w:pos="0"/>
        </w:tabs>
        <w:ind w:left="1419" w:hanging="140"/>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2412" w:hanging="140"/>
      </w:pPr>
      <w:rPr>
        <w:rFonts w:ascii="Symbol" w:hAnsi="Symbol" w:cs="Symbol" w:hint="default"/>
        <w:lang w:val="ru-RU" w:eastAsia="en-US" w:bidi="ar-SA"/>
      </w:rPr>
    </w:lvl>
    <w:lvl w:ilvl="2">
      <w:numFmt w:val="bullet"/>
      <w:lvlText w:val=""/>
      <w:lvlJc w:val="left"/>
      <w:pPr>
        <w:tabs>
          <w:tab w:val="num" w:pos="0"/>
        </w:tabs>
        <w:ind w:left="3404" w:hanging="140"/>
      </w:pPr>
      <w:rPr>
        <w:rFonts w:ascii="Symbol" w:hAnsi="Symbol" w:cs="Symbol" w:hint="default"/>
        <w:lang w:val="ru-RU" w:eastAsia="en-US" w:bidi="ar-SA"/>
      </w:rPr>
    </w:lvl>
    <w:lvl w:ilvl="3">
      <w:numFmt w:val="bullet"/>
      <w:lvlText w:val=""/>
      <w:lvlJc w:val="left"/>
      <w:pPr>
        <w:tabs>
          <w:tab w:val="num" w:pos="0"/>
        </w:tabs>
        <w:ind w:left="4396" w:hanging="140"/>
      </w:pPr>
      <w:rPr>
        <w:rFonts w:ascii="Symbol" w:hAnsi="Symbol" w:cs="Symbol" w:hint="default"/>
        <w:lang w:val="ru-RU" w:eastAsia="en-US" w:bidi="ar-SA"/>
      </w:rPr>
    </w:lvl>
    <w:lvl w:ilvl="4">
      <w:numFmt w:val="bullet"/>
      <w:lvlText w:val=""/>
      <w:lvlJc w:val="left"/>
      <w:pPr>
        <w:tabs>
          <w:tab w:val="num" w:pos="0"/>
        </w:tabs>
        <w:ind w:left="5388" w:hanging="140"/>
      </w:pPr>
      <w:rPr>
        <w:rFonts w:ascii="Symbol" w:hAnsi="Symbol" w:cs="Symbol" w:hint="default"/>
        <w:lang w:val="ru-RU" w:eastAsia="en-US" w:bidi="ar-SA"/>
      </w:rPr>
    </w:lvl>
    <w:lvl w:ilvl="5">
      <w:numFmt w:val="bullet"/>
      <w:lvlText w:val=""/>
      <w:lvlJc w:val="left"/>
      <w:pPr>
        <w:tabs>
          <w:tab w:val="num" w:pos="0"/>
        </w:tabs>
        <w:ind w:left="6380" w:hanging="140"/>
      </w:pPr>
      <w:rPr>
        <w:rFonts w:ascii="Symbol" w:hAnsi="Symbol" w:cs="Symbol" w:hint="default"/>
        <w:lang w:val="ru-RU" w:eastAsia="en-US" w:bidi="ar-SA"/>
      </w:rPr>
    </w:lvl>
    <w:lvl w:ilvl="6">
      <w:numFmt w:val="bullet"/>
      <w:lvlText w:val=""/>
      <w:lvlJc w:val="left"/>
      <w:pPr>
        <w:tabs>
          <w:tab w:val="num" w:pos="0"/>
        </w:tabs>
        <w:ind w:left="7372" w:hanging="140"/>
      </w:pPr>
      <w:rPr>
        <w:rFonts w:ascii="Symbol" w:hAnsi="Symbol" w:cs="Symbol" w:hint="default"/>
        <w:lang w:val="ru-RU" w:eastAsia="en-US" w:bidi="ar-SA"/>
      </w:rPr>
    </w:lvl>
    <w:lvl w:ilvl="7">
      <w:numFmt w:val="bullet"/>
      <w:lvlText w:val=""/>
      <w:lvlJc w:val="left"/>
      <w:pPr>
        <w:tabs>
          <w:tab w:val="num" w:pos="0"/>
        </w:tabs>
        <w:ind w:left="8364" w:hanging="140"/>
      </w:pPr>
      <w:rPr>
        <w:rFonts w:ascii="Symbol" w:hAnsi="Symbol" w:cs="Symbol" w:hint="default"/>
        <w:lang w:val="ru-RU" w:eastAsia="en-US" w:bidi="ar-SA"/>
      </w:rPr>
    </w:lvl>
    <w:lvl w:ilvl="8">
      <w:numFmt w:val="bullet"/>
      <w:lvlText w:val=""/>
      <w:lvlJc w:val="left"/>
      <w:pPr>
        <w:tabs>
          <w:tab w:val="num" w:pos="0"/>
        </w:tabs>
        <w:ind w:left="9356" w:hanging="140"/>
      </w:pPr>
      <w:rPr>
        <w:rFonts w:ascii="Symbol" w:hAnsi="Symbol" w:cs="Symbol" w:hint="default"/>
        <w:lang w:val="ru-RU" w:eastAsia="en-US" w:bidi="ar-SA"/>
      </w:rPr>
    </w:lvl>
  </w:abstractNum>
  <w:abstractNum w:abstractNumId="15">
    <w:nsid w:val="6F51397A"/>
    <w:multiLevelType w:val="multilevel"/>
    <w:tmpl w:val="96C21CFA"/>
    <w:lvl w:ilvl="0">
      <w:numFmt w:val="bullet"/>
      <w:lvlText w:val="-"/>
      <w:lvlJc w:val="left"/>
      <w:pPr>
        <w:tabs>
          <w:tab w:val="num" w:pos="0"/>
        </w:tabs>
        <w:ind w:left="140" w:hanging="156"/>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1160" w:hanging="156"/>
      </w:pPr>
      <w:rPr>
        <w:rFonts w:ascii="Symbol" w:hAnsi="Symbol" w:cs="Symbol" w:hint="default"/>
        <w:lang w:val="ru-RU" w:eastAsia="en-US" w:bidi="ar-SA"/>
      </w:rPr>
    </w:lvl>
    <w:lvl w:ilvl="2">
      <w:numFmt w:val="bullet"/>
      <w:lvlText w:val=""/>
      <w:lvlJc w:val="left"/>
      <w:pPr>
        <w:tabs>
          <w:tab w:val="num" w:pos="0"/>
        </w:tabs>
        <w:ind w:left="2181" w:hanging="156"/>
      </w:pPr>
      <w:rPr>
        <w:rFonts w:ascii="Symbol" w:hAnsi="Symbol" w:cs="Symbol" w:hint="default"/>
        <w:lang w:val="ru-RU" w:eastAsia="en-US" w:bidi="ar-SA"/>
      </w:rPr>
    </w:lvl>
    <w:lvl w:ilvl="3">
      <w:numFmt w:val="bullet"/>
      <w:lvlText w:val=""/>
      <w:lvlJc w:val="left"/>
      <w:pPr>
        <w:tabs>
          <w:tab w:val="num" w:pos="0"/>
        </w:tabs>
        <w:ind w:left="3202" w:hanging="156"/>
      </w:pPr>
      <w:rPr>
        <w:rFonts w:ascii="Symbol" w:hAnsi="Symbol" w:cs="Symbol" w:hint="default"/>
        <w:lang w:val="ru-RU" w:eastAsia="en-US" w:bidi="ar-SA"/>
      </w:rPr>
    </w:lvl>
    <w:lvl w:ilvl="4">
      <w:numFmt w:val="bullet"/>
      <w:lvlText w:val=""/>
      <w:lvlJc w:val="left"/>
      <w:pPr>
        <w:tabs>
          <w:tab w:val="num" w:pos="0"/>
        </w:tabs>
        <w:ind w:left="4223" w:hanging="156"/>
      </w:pPr>
      <w:rPr>
        <w:rFonts w:ascii="Symbol" w:hAnsi="Symbol" w:cs="Symbol" w:hint="default"/>
        <w:lang w:val="ru-RU" w:eastAsia="en-US" w:bidi="ar-SA"/>
      </w:rPr>
    </w:lvl>
    <w:lvl w:ilvl="5">
      <w:numFmt w:val="bullet"/>
      <w:lvlText w:val=""/>
      <w:lvlJc w:val="left"/>
      <w:pPr>
        <w:tabs>
          <w:tab w:val="num" w:pos="0"/>
        </w:tabs>
        <w:ind w:left="5244" w:hanging="156"/>
      </w:pPr>
      <w:rPr>
        <w:rFonts w:ascii="Symbol" w:hAnsi="Symbol" w:cs="Symbol" w:hint="default"/>
        <w:lang w:val="ru-RU" w:eastAsia="en-US" w:bidi="ar-SA"/>
      </w:rPr>
    </w:lvl>
    <w:lvl w:ilvl="6">
      <w:numFmt w:val="bullet"/>
      <w:lvlText w:val=""/>
      <w:lvlJc w:val="left"/>
      <w:pPr>
        <w:tabs>
          <w:tab w:val="num" w:pos="0"/>
        </w:tabs>
        <w:ind w:left="6265" w:hanging="156"/>
      </w:pPr>
      <w:rPr>
        <w:rFonts w:ascii="Symbol" w:hAnsi="Symbol" w:cs="Symbol" w:hint="default"/>
        <w:lang w:val="ru-RU" w:eastAsia="en-US" w:bidi="ar-SA"/>
      </w:rPr>
    </w:lvl>
    <w:lvl w:ilvl="7">
      <w:numFmt w:val="bullet"/>
      <w:lvlText w:val=""/>
      <w:lvlJc w:val="left"/>
      <w:pPr>
        <w:tabs>
          <w:tab w:val="num" w:pos="0"/>
        </w:tabs>
        <w:ind w:left="7285" w:hanging="156"/>
      </w:pPr>
      <w:rPr>
        <w:rFonts w:ascii="Symbol" w:hAnsi="Symbol" w:cs="Symbol" w:hint="default"/>
        <w:lang w:val="ru-RU" w:eastAsia="en-US" w:bidi="ar-SA"/>
      </w:rPr>
    </w:lvl>
    <w:lvl w:ilvl="8">
      <w:numFmt w:val="bullet"/>
      <w:lvlText w:val=""/>
      <w:lvlJc w:val="left"/>
      <w:pPr>
        <w:tabs>
          <w:tab w:val="num" w:pos="0"/>
        </w:tabs>
        <w:ind w:left="8306" w:hanging="156"/>
      </w:pPr>
      <w:rPr>
        <w:rFonts w:ascii="Symbol" w:hAnsi="Symbol" w:cs="Symbol" w:hint="default"/>
        <w:lang w:val="ru-RU" w:eastAsia="en-US" w:bidi="ar-SA"/>
      </w:rPr>
    </w:lvl>
  </w:abstractNum>
  <w:abstractNum w:abstractNumId="16">
    <w:nsid w:val="703E4A25"/>
    <w:multiLevelType w:val="multilevel"/>
    <w:tmpl w:val="4F806ECA"/>
    <w:lvl w:ilvl="0">
      <w:numFmt w:val="bullet"/>
      <w:lvlText w:val="-"/>
      <w:lvlJc w:val="left"/>
      <w:pPr>
        <w:tabs>
          <w:tab w:val="num" w:pos="0"/>
        </w:tabs>
        <w:ind w:left="1419" w:hanging="183"/>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2412" w:hanging="183"/>
      </w:pPr>
      <w:rPr>
        <w:rFonts w:ascii="Symbol" w:hAnsi="Symbol" w:cs="Symbol" w:hint="default"/>
        <w:lang w:val="ru-RU" w:eastAsia="en-US" w:bidi="ar-SA"/>
      </w:rPr>
    </w:lvl>
    <w:lvl w:ilvl="2">
      <w:numFmt w:val="bullet"/>
      <w:lvlText w:val=""/>
      <w:lvlJc w:val="left"/>
      <w:pPr>
        <w:tabs>
          <w:tab w:val="num" w:pos="0"/>
        </w:tabs>
        <w:ind w:left="3404" w:hanging="183"/>
      </w:pPr>
      <w:rPr>
        <w:rFonts w:ascii="Symbol" w:hAnsi="Symbol" w:cs="Symbol" w:hint="default"/>
        <w:lang w:val="ru-RU" w:eastAsia="en-US" w:bidi="ar-SA"/>
      </w:rPr>
    </w:lvl>
    <w:lvl w:ilvl="3">
      <w:numFmt w:val="bullet"/>
      <w:lvlText w:val=""/>
      <w:lvlJc w:val="left"/>
      <w:pPr>
        <w:tabs>
          <w:tab w:val="num" w:pos="0"/>
        </w:tabs>
        <w:ind w:left="4396" w:hanging="183"/>
      </w:pPr>
      <w:rPr>
        <w:rFonts w:ascii="Symbol" w:hAnsi="Symbol" w:cs="Symbol" w:hint="default"/>
        <w:lang w:val="ru-RU" w:eastAsia="en-US" w:bidi="ar-SA"/>
      </w:rPr>
    </w:lvl>
    <w:lvl w:ilvl="4">
      <w:numFmt w:val="bullet"/>
      <w:lvlText w:val=""/>
      <w:lvlJc w:val="left"/>
      <w:pPr>
        <w:tabs>
          <w:tab w:val="num" w:pos="0"/>
        </w:tabs>
        <w:ind w:left="5388" w:hanging="183"/>
      </w:pPr>
      <w:rPr>
        <w:rFonts w:ascii="Symbol" w:hAnsi="Symbol" w:cs="Symbol" w:hint="default"/>
        <w:lang w:val="ru-RU" w:eastAsia="en-US" w:bidi="ar-SA"/>
      </w:rPr>
    </w:lvl>
    <w:lvl w:ilvl="5">
      <w:numFmt w:val="bullet"/>
      <w:lvlText w:val=""/>
      <w:lvlJc w:val="left"/>
      <w:pPr>
        <w:tabs>
          <w:tab w:val="num" w:pos="0"/>
        </w:tabs>
        <w:ind w:left="6380" w:hanging="183"/>
      </w:pPr>
      <w:rPr>
        <w:rFonts w:ascii="Symbol" w:hAnsi="Symbol" w:cs="Symbol" w:hint="default"/>
        <w:lang w:val="ru-RU" w:eastAsia="en-US" w:bidi="ar-SA"/>
      </w:rPr>
    </w:lvl>
    <w:lvl w:ilvl="6">
      <w:numFmt w:val="bullet"/>
      <w:lvlText w:val=""/>
      <w:lvlJc w:val="left"/>
      <w:pPr>
        <w:tabs>
          <w:tab w:val="num" w:pos="0"/>
        </w:tabs>
        <w:ind w:left="7372" w:hanging="183"/>
      </w:pPr>
      <w:rPr>
        <w:rFonts w:ascii="Symbol" w:hAnsi="Symbol" w:cs="Symbol" w:hint="default"/>
        <w:lang w:val="ru-RU" w:eastAsia="en-US" w:bidi="ar-SA"/>
      </w:rPr>
    </w:lvl>
    <w:lvl w:ilvl="7">
      <w:numFmt w:val="bullet"/>
      <w:lvlText w:val=""/>
      <w:lvlJc w:val="left"/>
      <w:pPr>
        <w:tabs>
          <w:tab w:val="num" w:pos="0"/>
        </w:tabs>
        <w:ind w:left="8364" w:hanging="183"/>
      </w:pPr>
      <w:rPr>
        <w:rFonts w:ascii="Symbol" w:hAnsi="Symbol" w:cs="Symbol" w:hint="default"/>
        <w:lang w:val="ru-RU" w:eastAsia="en-US" w:bidi="ar-SA"/>
      </w:rPr>
    </w:lvl>
    <w:lvl w:ilvl="8">
      <w:numFmt w:val="bullet"/>
      <w:lvlText w:val=""/>
      <w:lvlJc w:val="left"/>
      <w:pPr>
        <w:tabs>
          <w:tab w:val="num" w:pos="0"/>
        </w:tabs>
        <w:ind w:left="9356" w:hanging="183"/>
      </w:pPr>
      <w:rPr>
        <w:rFonts w:ascii="Symbol" w:hAnsi="Symbol" w:cs="Symbol" w:hint="default"/>
        <w:lang w:val="ru-RU" w:eastAsia="en-US" w:bidi="ar-SA"/>
      </w:rPr>
    </w:lvl>
  </w:abstractNum>
  <w:abstractNum w:abstractNumId="17">
    <w:nsid w:val="71274322"/>
    <w:multiLevelType w:val="multilevel"/>
    <w:tmpl w:val="5C4C3230"/>
    <w:lvl w:ilvl="0">
      <w:numFmt w:val="bullet"/>
      <w:lvlText w:val="-"/>
      <w:lvlJc w:val="left"/>
      <w:pPr>
        <w:tabs>
          <w:tab w:val="num" w:pos="0"/>
        </w:tabs>
        <w:ind w:left="140" w:hanging="140"/>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1160" w:hanging="140"/>
      </w:pPr>
      <w:rPr>
        <w:rFonts w:ascii="Symbol" w:hAnsi="Symbol" w:cs="Symbol" w:hint="default"/>
        <w:lang w:val="ru-RU" w:eastAsia="en-US" w:bidi="ar-SA"/>
      </w:rPr>
    </w:lvl>
    <w:lvl w:ilvl="2">
      <w:numFmt w:val="bullet"/>
      <w:lvlText w:val=""/>
      <w:lvlJc w:val="left"/>
      <w:pPr>
        <w:tabs>
          <w:tab w:val="num" w:pos="0"/>
        </w:tabs>
        <w:ind w:left="2181" w:hanging="140"/>
      </w:pPr>
      <w:rPr>
        <w:rFonts w:ascii="Symbol" w:hAnsi="Symbol" w:cs="Symbol" w:hint="default"/>
        <w:lang w:val="ru-RU" w:eastAsia="en-US" w:bidi="ar-SA"/>
      </w:rPr>
    </w:lvl>
    <w:lvl w:ilvl="3">
      <w:numFmt w:val="bullet"/>
      <w:lvlText w:val=""/>
      <w:lvlJc w:val="left"/>
      <w:pPr>
        <w:tabs>
          <w:tab w:val="num" w:pos="0"/>
        </w:tabs>
        <w:ind w:left="3202" w:hanging="140"/>
      </w:pPr>
      <w:rPr>
        <w:rFonts w:ascii="Symbol" w:hAnsi="Symbol" w:cs="Symbol" w:hint="default"/>
        <w:lang w:val="ru-RU" w:eastAsia="en-US" w:bidi="ar-SA"/>
      </w:rPr>
    </w:lvl>
    <w:lvl w:ilvl="4">
      <w:numFmt w:val="bullet"/>
      <w:lvlText w:val=""/>
      <w:lvlJc w:val="left"/>
      <w:pPr>
        <w:tabs>
          <w:tab w:val="num" w:pos="0"/>
        </w:tabs>
        <w:ind w:left="4223" w:hanging="140"/>
      </w:pPr>
      <w:rPr>
        <w:rFonts w:ascii="Symbol" w:hAnsi="Symbol" w:cs="Symbol" w:hint="default"/>
        <w:lang w:val="ru-RU" w:eastAsia="en-US" w:bidi="ar-SA"/>
      </w:rPr>
    </w:lvl>
    <w:lvl w:ilvl="5">
      <w:numFmt w:val="bullet"/>
      <w:lvlText w:val=""/>
      <w:lvlJc w:val="left"/>
      <w:pPr>
        <w:tabs>
          <w:tab w:val="num" w:pos="0"/>
        </w:tabs>
        <w:ind w:left="5244" w:hanging="140"/>
      </w:pPr>
      <w:rPr>
        <w:rFonts w:ascii="Symbol" w:hAnsi="Symbol" w:cs="Symbol" w:hint="default"/>
        <w:lang w:val="ru-RU" w:eastAsia="en-US" w:bidi="ar-SA"/>
      </w:rPr>
    </w:lvl>
    <w:lvl w:ilvl="6">
      <w:numFmt w:val="bullet"/>
      <w:lvlText w:val=""/>
      <w:lvlJc w:val="left"/>
      <w:pPr>
        <w:tabs>
          <w:tab w:val="num" w:pos="0"/>
        </w:tabs>
        <w:ind w:left="6265" w:hanging="140"/>
      </w:pPr>
      <w:rPr>
        <w:rFonts w:ascii="Symbol" w:hAnsi="Symbol" w:cs="Symbol" w:hint="default"/>
        <w:lang w:val="ru-RU" w:eastAsia="en-US" w:bidi="ar-SA"/>
      </w:rPr>
    </w:lvl>
    <w:lvl w:ilvl="7">
      <w:numFmt w:val="bullet"/>
      <w:lvlText w:val=""/>
      <w:lvlJc w:val="left"/>
      <w:pPr>
        <w:tabs>
          <w:tab w:val="num" w:pos="0"/>
        </w:tabs>
        <w:ind w:left="7285" w:hanging="140"/>
      </w:pPr>
      <w:rPr>
        <w:rFonts w:ascii="Symbol" w:hAnsi="Symbol" w:cs="Symbol" w:hint="default"/>
        <w:lang w:val="ru-RU" w:eastAsia="en-US" w:bidi="ar-SA"/>
      </w:rPr>
    </w:lvl>
    <w:lvl w:ilvl="8">
      <w:numFmt w:val="bullet"/>
      <w:lvlText w:val=""/>
      <w:lvlJc w:val="left"/>
      <w:pPr>
        <w:tabs>
          <w:tab w:val="num" w:pos="0"/>
        </w:tabs>
        <w:ind w:left="8306" w:hanging="140"/>
      </w:pPr>
      <w:rPr>
        <w:rFonts w:ascii="Symbol" w:hAnsi="Symbol" w:cs="Symbol" w:hint="default"/>
        <w:lang w:val="ru-RU" w:eastAsia="en-US" w:bidi="ar-SA"/>
      </w:rPr>
    </w:lvl>
  </w:abstractNum>
  <w:abstractNum w:abstractNumId="18">
    <w:nsid w:val="720464BB"/>
    <w:multiLevelType w:val="multilevel"/>
    <w:tmpl w:val="4BA45342"/>
    <w:lvl w:ilvl="0">
      <w:numFmt w:val="bullet"/>
      <w:lvlText w:val=""/>
      <w:lvlJc w:val="left"/>
      <w:pPr>
        <w:tabs>
          <w:tab w:val="num" w:pos="0"/>
        </w:tabs>
        <w:ind w:left="815" w:hanging="708"/>
      </w:pPr>
      <w:rPr>
        <w:rFonts w:ascii="Symbol" w:hAnsi="Symbol" w:cs="Symbol" w:hint="default"/>
        <w:b w:val="0"/>
        <w:bCs w:val="0"/>
        <w:i w:val="0"/>
        <w:iCs w:val="0"/>
        <w:spacing w:val="0"/>
        <w:w w:val="99"/>
        <w:sz w:val="20"/>
        <w:szCs w:val="20"/>
        <w:lang w:val="ru-RU" w:eastAsia="en-US" w:bidi="ar-SA"/>
      </w:rPr>
    </w:lvl>
    <w:lvl w:ilvl="1">
      <w:numFmt w:val="bullet"/>
      <w:lvlText w:val=""/>
      <w:lvlJc w:val="left"/>
      <w:pPr>
        <w:tabs>
          <w:tab w:val="num" w:pos="0"/>
        </w:tabs>
        <w:ind w:left="1201" w:hanging="708"/>
      </w:pPr>
      <w:rPr>
        <w:rFonts w:ascii="Symbol" w:hAnsi="Symbol" w:cs="Symbol" w:hint="default"/>
        <w:lang w:val="ru-RU" w:eastAsia="en-US" w:bidi="ar-SA"/>
      </w:rPr>
    </w:lvl>
    <w:lvl w:ilvl="2">
      <w:numFmt w:val="bullet"/>
      <w:lvlText w:val=""/>
      <w:lvlJc w:val="left"/>
      <w:pPr>
        <w:tabs>
          <w:tab w:val="num" w:pos="0"/>
        </w:tabs>
        <w:ind w:left="1583" w:hanging="708"/>
      </w:pPr>
      <w:rPr>
        <w:rFonts w:ascii="Symbol" w:hAnsi="Symbol" w:cs="Symbol" w:hint="default"/>
        <w:lang w:val="ru-RU" w:eastAsia="en-US" w:bidi="ar-SA"/>
      </w:rPr>
    </w:lvl>
    <w:lvl w:ilvl="3">
      <w:numFmt w:val="bullet"/>
      <w:lvlText w:val=""/>
      <w:lvlJc w:val="left"/>
      <w:pPr>
        <w:tabs>
          <w:tab w:val="num" w:pos="0"/>
        </w:tabs>
        <w:ind w:left="1964" w:hanging="708"/>
      </w:pPr>
      <w:rPr>
        <w:rFonts w:ascii="Symbol" w:hAnsi="Symbol" w:cs="Symbol" w:hint="default"/>
        <w:lang w:val="ru-RU" w:eastAsia="en-US" w:bidi="ar-SA"/>
      </w:rPr>
    </w:lvl>
    <w:lvl w:ilvl="4">
      <w:numFmt w:val="bullet"/>
      <w:lvlText w:val=""/>
      <w:lvlJc w:val="left"/>
      <w:pPr>
        <w:tabs>
          <w:tab w:val="num" w:pos="0"/>
        </w:tabs>
        <w:ind w:left="2346" w:hanging="708"/>
      </w:pPr>
      <w:rPr>
        <w:rFonts w:ascii="Symbol" w:hAnsi="Symbol" w:cs="Symbol" w:hint="default"/>
        <w:lang w:val="ru-RU" w:eastAsia="en-US" w:bidi="ar-SA"/>
      </w:rPr>
    </w:lvl>
    <w:lvl w:ilvl="5">
      <w:numFmt w:val="bullet"/>
      <w:lvlText w:val=""/>
      <w:lvlJc w:val="left"/>
      <w:pPr>
        <w:tabs>
          <w:tab w:val="num" w:pos="0"/>
        </w:tabs>
        <w:ind w:left="2727" w:hanging="708"/>
      </w:pPr>
      <w:rPr>
        <w:rFonts w:ascii="Symbol" w:hAnsi="Symbol" w:cs="Symbol" w:hint="default"/>
        <w:lang w:val="ru-RU" w:eastAsia="en-US" w:bidi="ar-SA"/>
      </w:rPr>
    </w:lvl>
    <w:lvl w:ilvl="6">
      <w:numFmt w:val="bullet"/>
      <w:lvlText w:val=""/>
      <w:lvlJc w:val="left"/>
      <w:pPr>
        <w:tabs>
          <w:tab w:val="num" w:pos="0"/>
        </w:tabs>
        <w:ind w:left="3109" w:hanging="708"/>
      </w:pPr>
      <w:rPr>
        <w:rFonts w:ascii="Symbol" w:hAnsi="Symbol" w:cs="Symbol" w:hint="default"/>
        <w:lang w:val="ru-RU" w:eastAsia="en-US" w:bidi="ar-SA"/>
      </w:rPr>
    </w:lvl>
    <w:lvl w:ilvl="7">
      <w:numFmt w:val="bullet"/>
      <w:lvlText w:val=""/>
      <w:lvlJc w:val="left"/>
      <w:pPr>
        <w:tabs>
          <w:tab w:val="num" w:pos="0"/>
        </w:tabs>
        <w:ind w:left="3490" w:hanging="708"/>
      </w:pPr>
      <w:rPr>
        <w:rFonts w:ascii="Symbol" w:hAnsi="Symbol" w:cs="Symbol" w:hint="default"/>
        <w:lang w:val="ru-RU" w:eastAsia="en-US" w:bidi="ar-SA"/>
      </w:rPr>
    </w:lvl>
    <w:lvl w:ilvl="8">
      <w:numFmt w:val="bullet"/>
      <w:lvlText w:val=""/>
      <w:lvlJc w:val="left"/>
      <w:pPr>
        <w:tabs>
          <w:tab w:val="num" w:pos="0"/>
        </w:tabs>
        <w:ind w:left="3872" w:hanging="708"/>
      </w:pPr>
      <w:rPr>
        <w:rFonts w:ascii="Symbol" w:hAnsi="Symbol" w:cs="Symbol" w:hint="default"/>
        <w:lang w:val="ru-RU" w:eastAsia="en-US" w:bidi="ar-SA"/>
      </w:rPr>
    </w:lvl>
  </w:abstractNum>
  <w:abstractNum w:abstractNumId="19">
    <w:nsid w:val="7AAE45C2"/>
    <w:multiLevelType w:val="multilevel"/>
    <w:tmpl w:val="E31C3FEE"/>
    <w:lvl w:ilvl="0">
      <w:start w:val="4"/>
      <w:numFmt w:val="decimal"/>
      <w:lvlText w:val="%1"/>
      <w:lvlJc w:val="left"/>
      <w:pPr>
        <w:tabs>
          <w:tab w:val="num" w:pos="0"/>
        </w:tabs>
        <w:ind w:left="4345" w:hanging="360"/>
      </w:pPr>
      <w:rPr>
        <w:lang w:val="ru-RU" w:eastAsia="en-US" w:bidi="ar-SA"/>
      </w:rPr>
    </w:lvl>
    <w:lvl w:ilvl="1">
      <w:numFmt w:val="none"/>
      <w:suff w:val="nothing"/>
      <w:lvlText w:val=""/>
      <w:lvlJc w:val="left"/>
      <w:pPr>
        <w:tabs>
          <w:tab w:val="num" w:pos="360"/>
        </w:tabs>
        <w:ind w:left="0" w:firstLine="0"/>
      </w:pPr>
    </w:lvl>
    <w:lvl w:ilvl="2">
      <w:numFmt w:val="bullet"/>
      <w:lvlText w:val=""/>
      <w:lvlJc w:val="left"/>
      <w:pPr>
        <w:tabs>
          <w:tab w:val="num" w:pos="0"/>
        </w:tabs>
        <w:ind w:left="5740" w:hanging="360"/>
      </w:pPr>
      <w:rPr>
        <w:rFonts w:ascii="Symbol" w:hAnsi="Symbol" w:cs="Symbol" w:hint="default"/>
        <w:lang w:val="ru-RU" w:eastAsia="en-US" w:bidi="ar-SA"/>
      </w:rPr>
    </w:lvl>
    <w:lvl w:ilvl="3">
      <w:numFmt w:val="bullet"/>
      <w:lvlText w:val=""/>
      <w:lvlJc w:val="left"/>
      <w:pPr>
        <w:tabs>
          <w:tab w:val="num" w:pos="0"/>
        </w:tabs>
        <w:ind w:left="6440" w:hanging="360"/>
      </w:pPr>
      <w:rPr>
        <w:rFonts w:ascii="Symbol" w:hAnsi="Symbol" w:cs="Symbol" w:hint="default"/>
        <w:lang w:val="ru-RU" w:eastAsia="en-US" w:bidi="ar-SA"/>
      </w:rPr>
    </w:lvl>
    <w:lvl w:ilvl="4">
      <w:numFmt w:val="bullet"/>
      <w:lvlText w:val=""/>
      <w:lvlJc w:val="left"/>
      <w:pPr>
        <w:tabs>
          <w:tab w:val="num" w:pos="0"/>
        </w:tabs>
        <w:ind w:left="7140" w:hanging="360"/>
      </w:pPr>
      <w:rPr>
        <w:rFonts w:ascii="Symbol" w:hAnsi="Symbol" w:cs="Symbol" w:hint="default"/>
        <w:lang w:val="ru-RU" w:eastAsia="en-US" w:bidi="ar-SA"/>
      </w:rPr>
    </w:lvl>
    <w:lvl w:ilvl="5">
      <w:numFmt w:val="bullet"/>
      <w:lvlText w:val=""/>
      <w:lvlJc w:val="left"/>
      <w:pPr>
        <w:tabs>
          <w:tab w:val="num" w:pos="0"/>
        </w:tabs>
        <w:ind w:left="7840" w:hanging="360"/>
      </w:pPr>
      <w:rPr>
        <w:rFonts w:ascii="Symbol" w:hAnsi="Symbol" w:cs="Symbol" w:hint="default"/>
        <w:lang w:val="ru-RU" w:eastAsia="en-US" w:bidi="ar-SA"/>
      </w:rPr>
    </w:lvl>
    <w:lvl w:ilvl="6">
      <w:numFmt w:val="bullet"/>
      <w:lvlText w:val=""/>
      <w:lvlJc w:val="left"/>
      <w:pPr>
        <w:tabs>
          <w:tab w:val="num" w:pos="0"/>
        </w:tabs>
        <w:ind w:left="8540" w:hanging="360"/>
      </w:pPr>
      <w:rPr>
        <w:rFonts w:ascii="Symbol" w:hAnsi="Symbol" w:cs="Symbol" w:hint="default"/>
        <w:lang w:val="ru-RU" w:eastAsia="en-US" w:bidi="ar-SA"/>
      </w:rPr>
    </w:lvl>
    <w:lvl w:ilvl="7">
      <w:numFmt w:val="bullet"/>
      <w:lvlText w:val=""/>
      <w:lvlJc w:val="left"/>
      <w:pPr>
        <w:tabs>
          <w:tab w:val="num" w:pos="0"/>
        </w:tabs>
        <w:ind w:left="9240" w:hanging="360"/>
      </w:pPr>
      <w:rPr>
        <w:rFonts w:ascii="Symbol" w:hAnsi="Symbol" w:cs="Symbol" w:hint="default"/>
        <w:lang w:val="ru-RU" w:eastAsia="en-US" w:bidi="ar-SA"/>
      </w:rPr>
    </w:lvl>
    <w:lvl w:ilvl="8">
      <w:numFmt w:val="bullet"/>
      <w:lvlText w:val=""/>
      <w:lvlJc w:val="left"/>
      <w:pPr>
        <w:tabs>
          <w:tab w:val="num" w:pos="0"/>
        </w:tabs>
        <w:ind w:left="9940" w:hanging="360"/>
      </w:pPr>
      <w:rPr>
        <w:rFonts w:ascii="Symbol" w:hAnsi="Symbol" w:cs="Symbol" w:hint="default"/>
        <w:lang w:val="ru-RU" w:eastAsia="en-US" w:bidi="ar-SA"/>
      </w:rPr>
    </w:lvl>
  </w:abstractNum>
  <w:abstractNum w:abstractNumId="20">
    <w:nsid w:val="7EFE3A97"/>
    <w:multiLevelType w:val="multilevel"/>
    <w:tmpl w:val="DAFCA27C"/>
    <w:lvl w:ilvl="0">
      <w:numFmt w:val="bullet"/>
      <w:lvlText w:val="-"/>
      <w:lvlJc w:val="left"/>
      <w:pPr>
        <w:tabs>
          <w:tab w:val="num" w:pos="0"/>
        </w:tabs>
        <w:ind w:left="1419" w:hanging="322"/>
      </w:pPr>
      <w:rPr>
        <w:rFonts w:ascii="Times New Roman" w:hAnsi="Times New Roman" w:cs="Times New Roman" w:hint="default"/>
        <w:b w:val="0"/>
        <w:bCs w:val="0"/>
        <w:i w:val="0"/>
        <w:iCs w:val="0"/>
        <w:spacing w:val="0"/>
        <w:w w:val="100"/>
        <w:sz w:val="24"/>
        <w:szCs w:val="24"/>
        <w:lang w:val="ru-RU" w:eastAsia="en-US" w:bidi="ar-SA"/>
      </w:rPr>
    </w:lvl>
    <w:lvl w:ilvl="1">
      <w:numFmt w:val="bullet"/>
      <w:lvlText w:val=""/>
      <w:lvlJc w:val="left"/>
      <w:pPr>
        <w:tabs>
          <w:tab w:val="num" w:pos="0"/>
        </w:tabs>
        <w:ind w:left="2412" w:hanging="322"/>
      </w:pPr>
      <w:rPr>
        <w:rFonts w:ascii="Symbol" w:hAnsi="Symbol" w:cs="Symbol" w:hint="default"/>
        <w:lang w:val="ru-RU" w:eastAsia="en-US" w:bidi="ar-SA"/>
      </w:rPr>
    </w:lvl>
    <w:lvl w:ilvl="2">
      <w:numFmt w:val="bullet"/>
      <w:lvlText w:val=""/>
      <w:lvlJc w:val="left"/>
      <w:pPr>
        <w:tabs>
          <w:tab w:val="num" w:pos="0"/>
        </w:tabs>
        <w:ind w:left="3404" w:hanging="322"/>
      </w:pPr>
      <w:rPr>
        <w:rFonts w:ascii="Symbol" w:hAnsi="Symbol" w:cs="Symbol" w:hint="default"/>
        <w:lang w:val="ru-RU" w:eastAsia="en-US" w:bidi="ar-SA"/>
      </w:rPr>
    </w:lvl>
    <w:lvl w:ilvl="3">
      <w:numFmt w:val="bullet"/>
      <w:lvlText w:val=""/>
      <w:lvlJc w:val="left"/>
      <w:pPr>
        <w:tabs>
          <w:tab w:val="num" w:pos="0"/>
        </w:tabs>
        <w:ind w:left="4396" w:hanging="322"/>
      </w:pPr>
      <w:rPr>
        <w:rFonts w:ascii="Symbol" w:hAnsi="Symbol" w:cs="Symbol" w:hint="default"/>
        <w:lang w:val="ru-RU" w:eastAsia="en-US" w:bidi="ar-SA"/>
      </w:rPr>
    </w:lvl>
    <w:lvl w:ilvl="4">
      <w:numFmt w:val="bullet"/>
      <w:lvlText w:val=""/>
      <w:lvlJc w:val="left"/>
      <w:pPr>
        <w:tabs>
          <w:tab w:val="num" w:pos="0"/>
        </w:tabs>
        <w:ind w:left="5388" w:hanging="322"/>
      </w:pPr>
      <w:rPr>
        <w:rFonts w:ascii="Symbol" w:hAnsi="Symbol" w:cs="Symbol" w:hint="default"/>
        <w:lang w:val="ru-RU" w:eastAsia="en-US" w:bidi="ar-SA"/>
      </w:rPr>
    </w:lvl>
    <w:lvl w:ilvl="5">
      <w:numFmt w:val="bullet"/>
      <w:lvlText w:val=""/>
      <w:lvlJc w:val="left"/>
      <w:pPr>
        <w:tabs>
          <w:tab w:val="num" w:pos="0"/>
        </w:tabs>
        <w:ind w:left="6380" w:hanging="322"/>
      </w:pPr>
      <w:rPr>
        <w:rFonts w:ascii="Symbol" w:hAnsi="Symbol" w:cs="Symbol" w:hint="default"/>
        <w:lang w:val="ru-RU" w:eastAsia="en-US" w:bidi="ar-SA"/>
      </w:rPr>
    </w:lvl>
    <w:lvl w:ilvl="6">
      <w:numFmt w:val="bullet"/>
      <w:lvlText w:val=""/>
      <w:lvlJc w:val="left"/>
      <w:pPr>
        <w:tabs>
          <w:tab w:val="num" w:pos="0"/>
        </w:tabs>
        <w:ind w:left="7372" w:hanging="322"/>
      </w:pPr>
      <w:rPr>
        <w:rFonts w:ascii="Symbol" w:hAnsi="Symbol" w:cs="Symbol" w:hint="default"/>
        <w:lang w:val="ru-RU" w:eastAsia="en-US" w:bidi="ar-SA"/>
      </w:rPr>
    </w:lvl>
    <w:lvl w:ilvl="7">
      <w:numFmt w:val="bullet"/>
      <w:lvlText w:val=""/>
      <w:lvlJc w:val="left"/>
      <w:pPr>
        <w:tabs>
          <w:tab w:val="num" w:pos="0"/>
        </w:tabs>
        <w:ind w:left="8364" w:hanging="322"/>
      </w:pPr>
      <w:rPr>
        <w:rFonts w:ascii="Symbol" w:hAnsi="Symbol" w:cs="Symbol" w:hint="default"/>
        <w:lang w:val="ru-RU" w:eastAsia="en-US" w:bidi="ar-SA"/>
      </w:rPr>
    </w:lvl>
    <w:lvl w:ilvl="8">
      <w:numFmt w:val="bullet"/>
      <w:lvlText w:val=""/>
      <w:lvlJc w:val="left"/>
      <w:pPr>
        <w:tabs>
          <w:tab w:val="num" w:pos="0"/>
        </w:tabs>
        <w:ind w:left="9356" w:hanging="322"/>
      </w:pPr>
      <w:rPr>
        <w:rFonts w:ascii="Symbol" w:hAnsi="Symbol" w:cs="Symbol" w:hint="default"/>
        <w:lang w:val="ru-RU" w:eastAsia="en-US" w:bidi="ar-SA"/>
      </w:rPr>
    </w:lvl>
  </w:abstractNum>
  <w:abstractNum w:abstractNumId="21">
    <w:nsid w:val="7FA943F7"/>
    <w:multiLevelType w:val="multilevel"/>
    <w:tmpl w:val="1690157E"/>
    <w:lvl w:ilvl="0">
      <w:numFmt w:val="bullet"/>
      <w:lvlText w:val=""/>
      <w:lvlJc w:val="left"/>
      <w:pPr>
        <w:tabs>
          <w:tab w:val="num" w:pos="0"/>
        </w:tabs>
        <w:ind w:left="2127" w:hanging="432"/>
      </w:pPr>
      <w:rPr>
        <w:rFonts w:ascii="Symbol" w:hAnsi="Symbol" w:cs="Symbol" w:hint="default"/>
        <w:b w:val="0"/>
        <w:bCs w:val="0"/>
        <w:i w:val="0"/>
        <w:iCs w:val="0"/>
        <w:spacing w:val="0"/>
        <w:w w:val="100"/>
        <w:sz w:val="24"/>
        <w:szCs w:val="24"/>
        <w:lang w:val="ru-RU" w:eastAsia="en-US" w:bidi="ar-SA"/>
      </w:rPr>
    </w:lvl>
    <w:lvl w:ilvl="1">
      <w:numFmt w:val="bullet"/>
      <w:lvlText w:val=""/>
      <w:lvlJc w:val="left"/>
      <w:pPr>
        <w:tabs>
          <w:tab w:val="num" w:pos="0"/>
        </w:tabs>
        <w:ind w:left="3042" w:hanging="432"/>
      </w:pPr>
      <w:rPr>
        <w:rFonts w:ascii="Symbol" w:hAnsi="Symbol" w:cs="Symbol" w:hint="default"/>
        <w:lang w:val="ru-RU" w:eastAsia="en-US" w:bidi="ar-SA"/>
      </w:rPr>
    </w:lvl>
    <w:lvl w:ilvl="2">
      <w:numFmt w:val="bullet"/>
      <w:lvlText w:val=""/>
      <w:lvlJc w:val="left"/>
      <w:pPr>
        <w:tabs>
          <w:tab w:val="num" w:pos="0"/>
        </w:tabs>
        <w:ind w:left="3964" w:hanging="432"/>
      </w:pPr>
      <w:rPr>
        <w:rFonts w:ascii="Symbol" w:hAnsi="Symbol" w:cs="Symbol" w:hint="default"/>
        <w:lang w:val="ru-RU" w:eastAsia="en-US" w:bidi="ar-SA"/>
      </w:rPr>
    </w:lvl>
    <w:lvl w:ilvl="3">
      <w:numFmt w:val="bullet"/>
      <w:lvlText w:val=""/>
      <w:lvlJc w:val="left"/>
      <w:pPr>
        <w:tabs>
          <w:tab w:val="num" w:pos="0"/>
        </w:tabs>
        <w:ind w:left="4886" w:hanging="432"/>
      </w:pPr>
      <w:rPr>
        <w:rFonts w:ascii="Symbol" w:hAnsi="Symbol" w:cs="Symbol" w:hint="default"/>
        <w:lang w:val="ru-RU" w:eastAsia="en-US" w:bidi="ar-SA"/>
      </w:rPr>
    </w:lvl>
    <w:lvl w:ilvl="4">
      <w:numFmt w:val="bullet"/>
      <w:lvlText w:val=""/>
      <w:lvlJc w:val="left"/>
      <w:pPr>
        <w:tabs>
          <w:tab w:val="num" w:pos="0"/>
        </w:tabs>
        <w:ind w:left="5808" w:hanging="432"/>
      </w:pPr>
      <w:rPr>
        <w:rFonts w:ascii="Symbol" w:hAnsi="Symbol" w:cs="Symbol" w:hint="default"/>
        <w:lang w:val="ru-RU" w:eastAsia="en-US" w:bidi="ar-SA"/>
      </w:rPr>
    </w:lvl>
    <w:lvl w:ilvl="5">
      <w:numFmt w:val="bullet"/>
      <w:lvlText w:val=""/>
      <w:lvlJc w:val="left"/>
      <w:pPr>
        <w:tabs>
          <w:tab w:val="num" w:pos="0"/>
        </w:tabs>
        <w:ind w:left="6730" w:hanging="432"/>
      </w:pPr>
      <w:rPr>
        <w:rFonts w:ascii="Symbol" w:hAnsi="Symbol" w:cs="Symbol" w:hint="default"/>
        <w:lang w:val="ru-RU" w:eastAsia="en-US" w:bidi="ar-SA"/>
      </w:rPr>
    </w:lvl>
    <w:lvl w:ilvl="6">
      <w:numFmt w:val="bullet"/>
      <w:lvlText w:val=""/>
      <w:lvlJc w:val="left"/>
      <w:pPr>
        <w:tabs>
          <w:tab w:val="num" w:pos="0"/>
        </w:tabs>
        <w:ind w:left="7652" w:hanging="432"/>
      </w:pPr>
      <w:rPr>
        <w:rFonts w:ascii="Symbol" w:hAnsi="Symbol" w:cs="Symbol" w:hint="default"/>
        <w:lang w:val="ru-RU" w:eastAsia="en-US" w:bidi="ar-SA"/>
      </w:rPr>
    </w:lvl>
    <w:lvl w:ilvl="7">
      <w:numFmt w:val="bullet"/>
      <w:lvlText w:val=""/>
      <w:lvlJc w:val="left"/>
      <w:pPr>
        <w:tabs>
          <w:tab w:val="num" w:pos="0"/>
        </w:tabs>
        <w:ind w:left="8574" w:hanging="432"/>
      </w:pPr>
      <w:rPr>
        <w:rFonts w:ascii="Symbol" w:hAnsi="Symbol" w:cs="Symbol" w:hint="default"/>
        <w:lang w:val="ru-RU" w:eastAsia="en-US" w:bidi="ar-SA"/>
      </w:rPr>
    </w:lvl>
    <w:lvl w:ilvl="8">
      <w:numFmt w:val="bullet"/>
      <w:lvlText w:val=""/>
      <w:lvlJc w:val="left"/>
      <w:pPr>
        <w:tabs>
          <w:tab w:val="num" w:pos="0"/>
        </w:tabs>
        <w:ind w:left="9496" w:hanging="432"/>
      </w:pPr>
      <w:rPr>
        <w:rFonts w:ascii="Symbol" w:hAnsi="Symbol" w:cs="Symbol" w:hint="default"/>
        <w:lang w:val="ru-RU" w:eastAsia="en-US" w:bidi="ar-SA"/>
      </w:rPr>
    </w:lvl>
  </w:abstractNum>
  <w:num w:numId="1">
    <w:abstractNumId w:val="7"/>
  </w:num>
  <w:num w:numId="2">
    <w:abstractNumId w:val="15"/>
  </w:num>
  <w:num w:numId="3">
    <w:abstractNumId w:val="17"/>
  </w:num>
  <w:num w:numId="4">
    <w:abstractNumId w:val="16"/>
  </w:num>
  <w:num w:numId="5">
    <w:abstractNumId w:val="13"/>
  </w:num>
  <w:num w:numId="6">
    <w:abstractNumId w:val="5"/>
  </w:num>
  <w:num w:numId="7">
    <w:abstractNumId w:val="1"/>
  </w:num>
  <w:num w:numId="8">
    <w:abstractNumId w:val="4"/>
  </w:num>
  <w:num w:numId="9">
    <w:abstractNumId w:val="6"/>
  </w:num>
  <w:num w:numId="10">
    <w:abstractNumId w:val="18"/>
  </w:num>
  <w:num w:numId="11">
    <w:abstractNumId w:val="9"/>
  </w:num>
  <w:num w:numId="12">
    <w:abstractNumId w:val="11"/>
  </w:num>
  <w:num w:numId="13">
    <w:abstractNumId w:val="8"/>
  </w:num>
  <w:num w:numId="14">
    <w:abstractNumId w:val="10"/>
  </w:num>
  <w:num w:numId="15">
    <w:abstractNumId w:val="12"/>
  </w:num>
  <w:num w:numId="16">
    <w:abstractNumId w:val="21"/>
  </w:num>
  <w:num w:numId="17">
    <w:abstractNumId w:val="14"/>
  </w:num>
  <w:num w:numId="18">
    <w:abstractNumId w:val="19"/>
  </w:num>
  <w:num w:numId="19">
    <w:abstractNumId w:val="20"/>
  </w:num>
  <w:num w:numId="20">
    <w:abstractNumId w:val="3"/>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D6"/>
    <w:rsid w:val="00032104"/>
    <w:rsid w:val="0008175C"/>
    <w:rsid w:val="000D371F"/>
    <w:rsid w:val="001A5C77"/>
    <w:rsid w:val="004A49D6"/>
    <w:rsid w:val="00B90420"/>
    <w:rsid w:val="00C92228"/>
    <w:rsid w:val="00E75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2DFEF9-2379-447C-AB0E-C3B96BC4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49D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2D4387"/>
    <w:pPr>
      <w:widowControl w:val="0"/>
      <w:spacing w:before="104" w:after="0" w:line="240" w:lineRule="auto"/>
      <w:ind w:left="1418"/>
      <w:outlineLvl w:val="1"/>
    </w:pPr>
    <w:rPr>
      <w:rFonts w:ascii="Times New Roman" w:eastAsia="Times New Roman" w:hAnsi="Times New Roman" w:cs="Times New Roman"/>
      <w:b/>
      <w:bCs/>
      <w:sz w:val="28"/>
      <w:szCs w:val="28"/>
      <w:lang w:eastAsia="en-US"/>
    </w:rPr>
  </w:style>
  <w:style w:type="paragraph" w:customStyle="1" w:styleId="21">
    <w:name w:val="Заголовок 21"/>
    <w:basedOn w:val="a"/>
    <w:next w:val="a"/>
    <w:link w:val="2"/>
    <w:uiPriority w:val="1"/>
    <w:qFormat/>
    <w:rsid w:val="002D4387"/>
    <w:pPr>
      <w:widowControl w:val="0"/>
      <w:spacing w:after="0" w:line="240" w:lineRule="auto"/>
      <w:ind w:left="144" w:firstLine="708"/>
      <w:jc w:val="both"/>
      <w:outlineLvl w:val="2"/>
    </w:pPr>
    <w:rPr>
      <w:rFonts w:ascii="Times New Roman" w:eastAsia="Times New Roman" w:hAnsi="Times New Roman" w:cs="Times New Roman"/>
      <w:b/>
      <w:bCs/>
      <w:sz w:val="24"/>
      <w:szCs w:val="24"/>
      <w:lang w:eastAsia="en-US"/>
    </w:rPr>
  </w:style>
  <w:style w:type="character" w:customStyle="1" w:styleId="2">
    <w:name w:val="Заголовок 2 Знак"/>
    <w:basedOn w:val="a0"/>
    <w:link w:val="21"/>
    <w:semiHidden/>
    <w:qFormat/>
    <w:rsid w:val="002D4387"/>
    <w:rPr>
      <w:rFonts w:ascii="Cambria" w:eastAsia="Times New Roman" w:hAnsi="Cambria" w:cs="Times New Roman"/>
      <w:b/>
      <w:bCs/>
      <w:i/>
      <w:iCs/>
      <w:sz w:val="28"/>
      <w:szCs w:val="28"/>
    </w:rPr>
  </w:style>
  <w:style w:type="character" w:customStyle="1" w:styleId="a3">
    <w:name w:val="Основной текст Знак"/>
    <w:basedOn w:val="a0"/>
    <w:link w:val="a4"/>
    <w:uiPriority w:val="1"/>
    <w:qFormat/>
    <w:rsid w:val="002D4387"/>
    <w:rPr>
      <w:rFonts w:ascii="Times New Roman" w:eastAsia="Times New Roman" w:hAnsi="Times New Roman" w:cs="Times New Roman"/>
      <w:sz w:val="24"/>
      <w:szCs w:val="24"/>
      <w:lang w:eastAsia="en-US"/>
    </w:rPr>
  </w:style>
  <w:style w:type="character" w:customStyle="1" w:styleId="a5">
    <w:name w:val="Текст выноски Знак"/>
    <w:basedOn w:val="a0"/>
    <w:link w:val="a6"/>
    <w:uiPriority w:val="99"/>
    <w:semiHidden/>
    <w:qFormat/>
    <w:rsid w:val="002D4387"/>
    <w:rPr>
      <w:rFonts w:ascii="Tahoma" w:eastAsia="Times New Roman" w:hAnsi="Tahoma" w:cs="Tahoma"/>
      <w:sz w:val="16"/>
      <w:szCs w:val="16"/>
      <w:lang w:eastAsia="en-US"/>
    </w:rPr>
  </w:style>
  <w:style w:type="character" w:customStyle="1" w:styleId="a7">
    <w:name w:val="Верхний колонтитул Знак"/>
    <w:basedOn w:val="a0"/>
    <w:link w:val="1"/>
    <w:uiPriority w:val="99"/>
    <w:semiHidden/>
    <w:qFormat/>
    <w:rsid w:val="002D4387"/>
  </w:style>
  <w:style w:type="character" w:customStyle="1" w:styleId="a8">
    <w:name w:val="Нижний колонтитул Знак"/>
    <w:basedOn w:val="a0"/>
    <w:link w:val="10"/>
    <w:uiPriority w:val="99"/>
    <w:semiHidden/>
    <w:qFormat/>
    <w:rsid w:val="002D4387"/>
  </w:style>
  <w:style w:type="character" w:styleId="a9">
    <w:name w:val="Hyperlink"/>
    <w:rsid w:val="004A49D6"/>
    <w:rPr>
      <w:color w:val="000080"/>
      <w:u w:val="single"/>
    </w:rPr>
  </w:style>
  <w:style w:type="paragraph" w:customStyle="1" w:styleId="Heading">
    <w:name w:val="Heading"/>
    <w:basedOn w:val="a"/>
    <w:next w:val="a4"/>
    <w:qFormat/>
    <w:rsid w:val="004A49D6"/>
    <w:pPr>
      <w:keepNext/>
      <w:spacing w:before="240" w:after="120"/>
    </w:pPr>
    <w:rPr>
      <w:rFonts w:ascii="Liberation Sans" w:eastAsia="DejaVu Sans" w:hAnsi="Liberation Sans" w:cs="DejaVu Sans"/>
      <w:sz w:val="28"/>
      <w:szCs w:val="28"/>
    </w:rPr>
  </w:style>
  <w:style w:type="paragraph" w:styleId="a4">
    <w:name w:val="Body Text"/>
    <w:basedOn w:val="a"/>
    <w:link w:val="a3"/>
    <w:uiPriority w:val="1"/>
    <w:qFormat/>
    <w:rsid w:val="002D4387"/>
    <w:pPr>
      <w:widowControl w:val="0"/>
      <w:spacing w:after="0" w:line="240" w:lineRule="auto"/>
      <w:ind w:firstLine="708"/>
      <w:jc w:val="both"/>
    </w:pPr>
    <w:rPr>
      <w:rFonts w:ascii="Times New Roman" w:eastAsia="Times New Roman" w:hAnsi="Times New Roman" w:cs="Times New Roman"/>
      <w:sz w:val="24"/>
      <w:szCs w:val="24"/>
      <w:lang w:eastAsia="en-US"/>
    </w:rPr>
  </w:style>
  <w:style w:type="paragraph" w:styleId="aa">
    <w:name w:val="List"/>
    <w:basedOn w:val="a4"/>
    <w:rsid w:val="004A49D6"/>
  </w:style>
  <w:style w:type="paragraph" w:customStyle="1" w:styleId="12">
    <w:name w:val="Название объекта1"/>
    <w:basedOn w:val="a"/>
    <w:qFormat/>
    <w:rsid w:val="004A49D6"/>
    <w:pPr>
      <w:suppressLineNumbers/>
      <w:spacing w:before="120" w:after="120"/>
    </w:pPr>
    <w:rPr>
      <w:i/>
      <w:iCs/>
      <w:sz w:val="24"/>
      <w:szCs w:val="24"/>
    </w:rPr>
  </w:style>
  <w:style w:type="paragraph" w:customStyle="1" w:styleId="Index">
    <w:name w:val="Index"/>
    <w:basedOn w:val="a"/>
    <w:qFormat/>
    <w:rsid w:val="004A49D6"/>
    <w:pPr>
      <w:suppressLineNumbers/>
    </w:pPr>
  </w:style>
  <w:style w:type="paragraph" w:styleId="ab">
    <w:name w:val="No Spacing"/>
    <w:uiPriority w:val="1"/>
    <w:qFormat/>
    <w:rsid w:val="002D4387"/>
  </w:style>
  <w:style w:type="paragraph" w:customStyle="1" w:styleId="110">
    <w:name w:val="Оглавление 11"/>
    <w:basedOn w:val="a"/>
    <w:uiPriority w:val="1"/>
    <w:qFormat/>
    <w:rsid w:val="002D4387"/>
    <w:pPr>
      <w:widowControl w:val="0"/>
      <w:spacing w:before="119" w:after="0" w:line="240" w:lineRule="auto"/>
      <w:ind w:left="427" w:hanging="567"/>
    </w:pPr>
    <w:rPr>
      <w:rFonts w:ascii="Times New Roman" w:eastAsia="Times New Roman" w:hAnsi="Times New Roman" w:cs="Times New Roman"/>
      <w:b/>
      <w:bCs/>
      <w:lang w:eastAsia="en-US"/>
    </w:rPr>
  </w:style>
  <w:style w:type="paragraph" w:customStyle="1" w:styleId="210">
    <w:name w:val="Оглавление 21"/>
    <w:basedOn w:val="a"/>
    <w:uiPriority w:val="1"/>
    <w:qFormat/>
    <w:rsid w:val="002D4387"/>
    <w:pPr>
      <w:widowControl w:val="0"/>
      <w:spacing w:before="121" w:after="0" w:line="240" w:lineRule="auto"/>
      <w:ind w:left="1560"/>
    </w:pPr>
    <w:rPr>
      <w:rFonts w:ascii="Calibri" w:eastAsia="Calibri" w:hAnsi="Calibri" w:cs="Calibri"/>
      <w:lang w:eastAsia="en-US"/>
    </w:rPr>
  </w:style>
  <w:style w:type="paragraph" w:customStyle="1" w:styleId="31">
    <w:name w:val="Оглавление 31"/>
    <w:basedOn w:val="a"/>
    <w:uiPriority w:val="1"/>
    <w:qFormat/>
    <w:rsid w:val="002D4387"/>
    <w:pPr>
      <w:widowControl w:val="0"/>
      <w:spacing w:before="123" w:after="0" w:line="240" w:lineRule="auto"/>
      <w:ind w:left="2880" w:hanging="881"/>
    </w:pPr>
    <w:rPr>
      <w:rFonts w:ascii="Calibri" w:eastAsia="Calibri" w:hAnsi="Calibri" w:cs="Calibri"/>
      <w:lang w:eastAsia="en-US"/>
    </w:rPr>
  </w:style>
  <w:style w:type="paragraph" w:styleId="ac">
    <w:name w:val="List Paragraph"/>
    <w:basedOn w:val="a"/>
    <w:uiPriority w:val="1"/>
    <w:qFormat/>
    <w:rsid w:val="002D4387"/>
    <w:pPr>
      <w:widowControl w:val="0"/>
      <w:spacing w:after="0" w:line="240" w:lineRule="auto"/>
      <w:ind w:left="144" w:firstLine="708"/>
      <w:jc w:val="both"/>
    </w:pPr>
    <w:rPr>
      <w:rFonts w:ascii="Times New Roman" w:eastAsia="Times New Roman" w:hAnsi="Times New Roman" w:cs="Times New Roman"/>
      <w:lang w:eastAsia="en-US"/>
    </w:rPr>
  </w:style>
  <w:style w:type="paragraph" w:customStyle="1" w:styleId="TableParagraph">
    <w:name w:val="Table Paragraph"/>
    <w:basedOn w:val="a"/>
    <w:uiPriority w:val="1"/>
    <w:qFormat/>
    <w:rsid w:val="002D4387"/>
    <w:pPr>
      <w:widowControl w:val="0"/>
      <w:spacing w:after="0" w:line="240" w:lineRule="auto"/>
    </w:pPr>
    <w:rPr>
      <w:rFonts w:ascii="Times New Roman" w:eastAsia="Times New Roman" w:hAnsi="Times New Roman" w:cs="Times New Roman"/>
      <w:lang w:eastAsia="en-US"/>
    </w:rPr>
  </w:style>
  <w:style w:type="paragraph" w:styleId="a6">
    <w:name w:val="Balloon Text"/>
    <w:basedOn w:val="a"/>
    <w:link w:val="a5"/>
    <w:uiPriority w:val="99"/>
    <w:semiHidden/>
    <w:unhideWhenUsed/>
    <w:qFormat/>
    <w:rsid w:val="002D4387"/>
    <w:pPr>
      <w:widowControl w:val="0"/>
      <w:spacing w:after="0" w:line="240" w:lineRule="auto"/>
    </w:pPr>
    <w:rPr>
      <w:rFonts w:ascii="Tahoma" w:eastAsia="Times New Roman" w:hAnsi="Tahoma" w:cs="Tahoma"/>
      <w:sz w:val="16"/>
      <w:szCs w:val="16"/>
      <w:lang w:eastAsia="en-US"/>
    </w:rPr>
  </w:style>
  <w:style w:type="paragraph" w:customStyle="1" w:styleId="HeaderandFooter">
    <w:name w:val="Header and Footer"/>
    <w:basedOn w:val="a"/>
    <w:qFormat/>
    <w:rsid w:val="004A49D6"/>
  </w:style>
  <w:style w:type="paragraph" w:customStyle="1" w:styleId="1">
    <w:name w:val="Верхний колонтитул1"/>
    <w:basedOn w:val="a"/>
    <w:link w:val="a7"/>
    <w:uiPriority w:val="99"/>
    <w:semiHidden/>
    <w:unhideWhenUsed/>
    <w:rsid w:val="002D4387"/>
    <w:pPr>
      <w:tabs>
        <w:tab w:val="center" w:pos="4677"/>
        <w:tab w:val="right" w:pos="9355"/>
      </w:tabs>
      <w:spacing w:after="0" w:line="240" w:lineRule="auto"/>
    </w:pPr>
  </w:style>
  <w:style w:type="paragraph" w:customStyle="1" w:styleId="10">
    <w:name w:val="Нижний колонтитул1"/>
    <w:basedOn w:val="a"/>
    <w:link w:val="a8"/>
    <w:uiPriority w:val="99"/>
    <w:semiHidden/>
    <w:unhideWhenUsed/>
    <w:rsid w:val="002D4387"/>
    <w:pPr>
      <w:tabs>
        <w:tab w:val="center" w:pos="4677"/>
        <w:tab w:val="right" w:pos="9355"/>
      </w:tabs>
      <w:spacing w:after="0" w:line="240" w:lineRule="auto"/>
    </w:pPr>
  </w:style>
  <w:style w:type="paragraph" w:customStyle="1" w:styleId="41">
    <w:name w:val="Оглавление 41"/>
    <w:basedOn w:val="a"/>
    <w:uiPriority w:val="1"/>
    <w:qFormat/>
    <w:rsid w:val="002D4387"/>
    <w:pPr>
      <w:widowControl w:val="0"/>
      <w:spacing w:before="121" w:after="0" w:line="240" w:lineRule="auto"/>
      <w:ind w:left="3098" w:hanging="760"/>
    </w:pPr>
    <w:rPr>
      <w:rFonts w:ascii="Calibri" w:eastAsia="Calibri" w:hAnsi="Calibri" w:cs="Calibri"/>
      <w:sz w:val="20"/>
      <w:szCs w:val="20"/>
      <w:lang w:eastAsia="en-US"/>
    </w:rPr>
  </w:style>
  <w:style w:type="paragraph" w:customStyle="1" w:styleId="51">
    <w:name w:val="Оглавление 51"/>
    <w:basedOn w:val="a"/>
    <w:uiPriority w:val="1"/>
    <w:qFormat/>
    <w:rsid w:val="002D4387"/>
    <w:pPr>
      <w:widowControl w:val="0"/>
      <w:spacing w:before="123" w:after="0" w:line="240" w:lineRule="auto"/>
      <w:ind w:left="3338" w:hanging="760"/>
    </w:pPr>
    <w:rPr>
      <w:rFonts w:ascii="Calibri" w:eastAsia="Calibri" w:hAnsi="Calibri" w:cs="Calibri"/>
      <w:i/>
      <w:iCs/>
      <w:sz w:val="20"/>
      <w:szCs w:val="20"/>
      <w:lang w:eastAsia="en-US"/>
    </w:rPr>
  </w:style>
  <w:style w:type="paragraph" w:styleId="ad">
    <w:name w:val="Normal (Web)"/>
    <w:basedOn w:val="a"/>
    <w:qFormat/>
    <w:rsid w:val="002D4387"/>
    <w:pPr>
      <w:spacing w:after="0" w:line="240" w:lineRule="auto"/>
    </w:pPr>
    <w:rPr>
      <w:rFonts w:ascii="Times New Roman" w:eastAsia="Times New Roman" w:hAnsi="Times New Roman" w:cs="Times New Roman"/>
      <w:sz w:val="24"/>
      <w:szCs w:val="24"/>
      <w:lang w:val="en-US" w:eastAsia="zh-CN"/>
    </w:rPr>
  </w:style>
  <w:style w:type="paragraph" w:customStyle="1" w:styleId="FrameContents">
    <w:name w:val="Frame Contents"/>
    <w:basedOn w:val="a"/>
    <w:qFormat/>
    <w:rsid w:val="004A49D6"/>
  </w:style>
  <w:style w:type="table" w:customStyle="1" w:styleId="TableNormal">
    <w:name w:val="Table Normal"/>
    <w:uiPriority w:val="2"/>
    <w:semiHidden/>
    <w:unhideWhenUsed/>
    <w:qFormat/>
    <w:rsid w:val="002D4387"/>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0.xml"/><Relationship Id="rId21" Type="http://schemas.openxmlformats.org/officeDocument/2006/relationships/header" Target="header8.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footer" Target="footer27.xml"/><Relationship Id="rId68" Type="http://schemas.openxmlformats.org/officeDocument/2006/relationships/header" Target="header30.xml"/><Relationship Id="rId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header" Target="header26.xml"/><Relationship Id="rId66" Type="http://schemas.openxmlformats.org/officeDocument/2006/relationships/header" Target="header29.xml"/><Relationship Id="rId5" Type="http://schemas.openxmlformats.org/officeDocument/2006/relationships/footnotes" Target="footnotes.xml"/><Relationship Id="rId61" Type="http://schemas.openxmlformats.org/officeDocument/2006/relationships/hyperlink" Target="http://www.referent.ru/1/211899?l7&amp;l7" TargetMode="External"/><Relationship Id="rId19" Type="http://schemas.openxmlformats.org/officeDocument/2006/relationships/header" Target="header7.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header" Target="header25.xml"/><Relationship Id="rId64" Type="http://schemas.openxmlformats.org/officeDocument/2006/relationships/header" Target="header28.xml"/><Relationship Id="rId69" Type="http://schemas.openxmlformats.org/officeDocument/2006/relationships/footer" Target="footer30.xml"/><Relationship Id="rId8" Type="http://schemas.openxmlformats.org/officeDocument/2006/relationships/footer" Target="foot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footer" Target="footer26.xml"/><Relationship Id="rId67" Type="http://schemas.openxmlformats.org/officeDocument/2006/relationships/footer" Target="footer29.xml"/><Relationship Id="rId20" Type="http://schemas.openxmlformats.org/officeDocument/2006/relationships/footer" Target="footer7.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header" Target="header27.xm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hyperlink" Target="http://www.referent.ru/1/107929?l29&amp;l29" TargetMode="External"/><Relationship Id="rId65" Type="http://schemas.openxmlformats.org/officeDocument/2006/relationships/footer" Target="footer28.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header" Target="header17.xml"/><Relationship Id="rId34" Type="http://schemas.openxmlformats.org/officeDocument/2006/relationships/footer" Target="footer14.xml"/><Relationship Id="rId50" Type="http://schemas.openxmlformats.org/officeDocument/2006/relationships/footer" Target="footer22.xml"/><Relationship Id="rId55"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17619</Words>
  <Characters>100432</Characters>
  <Application>Microsoft Office Word</Application>
  <DocSecurity>0</DocSecurity>
  <Lines>836</Lines>
  <Paragraphs>235</Paragraphs>
  <ScaleCrop>false</ScaleCrop>
  <Company/>
  <LinksUpToDate>false</LinksUpToDate>
  <CharactersWithSpaces>117816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2025-06-03T10:16:00Z</cp:lastPrinted>
  <dcterms:created xsi:type="dcterms:W3CDTF">2025-06-27T04:47:00Z</dcterms:created>
  <dcterms:modified xsi:type="dcterms:W3CDTF">2025-06-27T04:47:00Z</dcterms:modified>
  <dc:language>ru-RU</dc:language>
</cp:coreProperties>
</file>