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D9" w:rsidRPr="00857E52" w:rsidRDefault="00553BD9" w:rsidP="0055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7E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646588" wp14:editId="0997E5C3">
            <wp:extent cx="571500" cy="609600"/>
            <wp:effectExtent l="19050" t="0" r="0" b="0"/>
            <wp:docPr id="8" name="Рисунок 8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BD9" w:rsidRPr="00857E52" w:rsidRDefault="00553BD9" w:rsidP="0055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E52">
        <w:rPr>
          <w:rFonts w:ascii="Times New Roman" w:hAnsi="Times New Roman" w:cs="Times New Roman"/>
          <w:sz w:val="28"/>
          <w:szCs w:val="28"/>
        </w:rPr>
        <w:t xml:space="preserve">СОВЕТ ДЕПУТАТОВ ВАСИЛЬЕВСКОГО </w:t>
      </w:r>
      <w:proofErr w:type="gramStart"/>
      <w:r w:rsidRPr="00857E52">
        <w:rPr>
          <w:rFonts w:ascii="Times New Roman" w:hAnsi="Times New Roman" w:cs="Times New Roman"/>
          <w:sz w:val="28"/>
          <w:szCs w:val="28"/>
        </w:rPr>
        <w:t>СЕЛЬСОВЕТА</w:t>
      </w:r>
      <w:r w:rsidRPr="00857E52">
        <w:rPr>
          <w:rFonts w:ascii="Times New Roman" w:hAnsi="Times New Roman" w:cs="Times New Roman"/>
          <w:sz w:val="28"/>
          <w:szCs w:val="28"/>
        </w:rPr>
        <w:br/>
        <w:t xml:space="preserve">  САРАКТАШСКОГО</w:t>
      </w:r>
      <w:proofErr w:type="gramEnd"/>
      <w:r w:rsidRPr="00857E5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53BD9" w:rsidRPr="00857E52" w:rsidRDefault="00553BD9" w:rsidP="0055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E52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553BD9" w:rsidRPr="00857E52" w:rsidRDefault="00553BD9" w:rsidP="0055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D9" w:rsidRPr="00857E52" w:rsidRDefault="00553BD9" w:rsidP="0055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E52">
        <w:rPr>
          <w:rFonts w:ascii="Times New Roman" w:hAnsi="Times New Roman" w:cs="Times New Roman"/>
          <w:sz w:val="28"/>
          <w:szCs w:val="28"/>
        </w:rPr>
        <w:t>РЕШЕНИЕ</w:t>
      </w:r>
    </w:p>
    <w:p w:rsidR="00553BD9" w:rsidRPr="00857E52" w:rsidRDefault="00553BD9" w:rsidP="0055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sz w:val="28"/>
          <w:szCs w:val="28"/>
        </w:rPr>
        <w:t xml:space="preserve">  сорокового заседания Совета депутатов                                              Васильевского сельсовета третьего созыва</w:t>
      </w:r>
    </w:p>
    <w:p w:rsidR="00553BD9" w:rsidRPr="00857E52" w:rsidRDefault="00553BD9" w:rsidP="0055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3BD9" w:rsidRPr="00857E52" w:rsidRDefault="00553BD9" w:rsidP="00553B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sz w:val="28"/>
          <w:szCs w:val="28"/>
        </w:rPr>
        <w:t xml:space="preserve">       №    187                              с. Васильевка                   от 22 </w:t>
      </w:r>
      <w:proofErr w:type="gramStart"/>
      <w:r w:rsidRPr="00857E52">
        <w:rPr>
          <w:rFonts w:ascii="Times New Roman" w:eastAsia="Times New Roman" w:hAnsi="Times New Roman" w:cs="Times New Roman"/>
          <w:sz w:val="28"/>
          <w:szCs w:val="28"/>
        </w:rPr>
        <w:t>июня  2020</w:t>
      </w:r>
      <w:proofErr w:type="gramEnd"/>
      <w:r w:rsidRPr="00857E5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53BD9" w:rsidRPr="00857E52" w:rsidRDefault="00553BD9" w:rsidP="00553B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</w:tblGrid>
      <w:tr w:rsidR="00553BD9" w:rsidRPr="00857E52" w:rsidTr="00412D50">
        <w:tc>
          <w:tcPr>
            <w:tcW w:w="5811" w:type="dxa"/>
            <w:hideMark/>
          </w:tcPr>
          <w:p w:rsidR="00553BD9" w:rsidRPr="00857E52" w:rsidRDefault="00553BD9" w:rsidP="00412D50"/>
        </w:tc>
      </w:tr>
    </w:tbl>
    <w:p w:rsidR="00553BD9" w:rsidRPr="00857E52" w:rsidRDefault="00553BD9" w:rsidP="0055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7E52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выборов депутатов Совета депутатов муниципального образования Васильевский сельсовет </w:t>
      </w:r>
      <w:proofErr w:type="spellStart"/>
      <w:r w:rsidRPr="00857E52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857E5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Pr="00857E52">
        <w:rPr>
          <w:rFonts w:ascii="Times New Roman" w:eastAsia="Times New Roman" w:hAnsi="Times New Roman" w:cs="Times New Roman"/>
          <w:sz w:val="28"/>
          <w:szCs w:val="28"/>
        </w:rPr>
        <w:t>области  четвертого</w:t>
      </w:r>
      <w:proofErr w:type="gramEnd"/>
      <w:r w:rsidRPr="00857E52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553BD9" w:rsidRPr="00857E52" w:rsidRDefault="00553BD9" w:rsidP="00553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BD9" w:rsidRPr="00857E52" w:rsidRDefault="00553BD9" w:rsidP="00553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соответствии со статьёй 10 Федерального закона от 12.06.2002 № 67-ФЗ «Об основных гарантиях избирательных прав и права на участие в референдуме граждан Российской Федерации», статьёй 7 Закона Оренбургской области от 05.11.2009 № 3209/719-IV-ОЗ «О выборах депутатов представительных органов муниципальных образований в Оренбургской области», </w:t>
      </w:r>
      <w:r w:rsidRPr="00857E52">
        <w:rPr>
          <w:rFonts w:ascii="Times New Roman" w:eastAsia="Times New Roman" w:hAnsi="Times New Roman" w:cs="Times New Roman"/>
          <w:sz w:val="28"/>
          <w:szCs w:val="28"/>
        </w:rPr>
        <w:t>статьёй 9</w:t>
      </w: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Васильевский </w:t>
      </w:r>
      <w:proofErr w:type="gramStart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 </w:t>
      </w:r>
      <w:proofErr w:type="spellStart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proofErr w:type="gramEnd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 Оренбургской области</w:t>
      </w: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 депутатов сельсовета</w:t>
      </w: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>Р Е Ш И Л:</w:t>
      </w: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 Назначить выборы депутатов Совета депутатов муниципального образования Васильевский сельсовет   </w:t>
      </w:r>
      <w:proofErr w:type="spellStart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proofErr w:type="gramStart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четвертого  созыва</w:t>
      </w:r>
      <w:proofErr w:type="gramEnd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воскресенье 13 сентября 2020 года.</w:t>
      </w: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Провести выборы депутатов Совета депутатов муниципального образования Васильевский сельсовет </w:t>
      </w:r>
      <w:proofErr w:type="spellStart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 четвертого созыва за счет средств </w:t>
      </w:r>
      <w:proofErr w:type="gramStart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 бюджета</w:t>
      </w:r>
      <w:proofErr w:type="gramEnd"/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553BD9" w:rsidRPr="00857E52" w:rsidRDefault="00553BD9" w:rsidP="00553B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Опубликовать настоящее решение в районной газете «Пульс дня» не позднее 26 июня 2020 года.</w:t>
      </w:r>
    </w:p>
    <w:p w:rsidR="00553BD9" w:rsidRPr="00857E52" w:rsidRDefault="00553BD9" w:rsidP="00553B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данного решения оставляю за собой.</w:t>
      </w: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Решение вступает в силу после его официального опубликования.</w:t>
      </w: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E52">
        <w:rPr>
          <w:rFonts w:ascii="Times New Roman" w:hAnsi="Times New Roman"/>
          <w:sz w:val="28"/>
          <w:szCs w:val="28"/>
        </w:rPr>
        <w:t xml:space="preserve">Председатель Совета депутатов   -                                                </w:t>
      </w:r>
    </w:p>
    <w:p w:rsidR="00553BD9" w:rsidRPr="00857E52" w:rsidRDefault="00553BD9" w:rsidP="00553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E52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А.Н. </w:t>
      </w:r>
      <w:proofErr w:type="spellStart"/>
      <w:r w:rsidRPr="00857E52">
        <w:rPr>
          <w:rFonts w:ascii="Times New Roman" w:hAnsi="Times New Roman"/>
          <w:sz w:val="28"/>
          <w:szCs w:val="28"/>
        </w:rPr>
        <w:t>Серединов</w:t>
      </w:r>
      <w:proofErr w:type="spellEnd"/>
    </w:p>
    <w:p w:rsidR="00553BD9" w:rsidRPr="00857E52" w:rsidRDefault="00553BD9" w:rsidP="00553B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53BD9" w:rsidRPr="00857E52" w:rsidRDefault="00553BD9" w:rsidP="0055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7693"/>
      </w:tblGrid>
      <w:tr w:rsidR="00553BD9" w:rsidRPr="00857E52" w:rsidTr="00412D50">
        <w:tc>
          <w:tcPr>
            <w:tcW w:w="1668" w:type="dxa"/>
            <w:hideMark/>
          </w:tcPr>
          <w:p w:rsidR="00553BD9" w:rsidRPr="00857E52" w:rsidRDefault="00553BD9" w:rsidP="004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Разослано: </w:t>
            </w:r>
          </w:p>
        </w:tc>
        <w:tc>
          <w:tcPr>
            <w:tcW w:w="7902" w:type="dxa"/>
            <w:hideMark/>
          </w:tcPr>
          <w:p w:rsidR="00553BD9" w:rsidRPr="00857E52" w:rsidRDefault="00553BD9" w:rsidP="0041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территориальной избирательной комиссии района, прокуратуре района, </w:t>
            </w:r>
            <w:proofErr w:type="spellStart"/>
            <w:r w:rsidRPr="008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орготделу</w:t>
            </w:r>
            <w:proofErr w:type="spellEnd"/>
            <w:r w:rsidRPr="008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редакции районной газеты «Пульс дня»,</w:t>
            </w:r>
          </w:p>
        </w:tc>
      </w:tr>
    </w:tbl>
    <w:p w:rsidR="00553BD9" w:rsidRPr="00857E52" w:rsidRDefault="00553BD9" w:rsidP="00553BD9">
      <w:pPr>
        <w:rPr>
          <w:rFonts w:ascii="Times New Roman" w:hAnsi="Times New Roman" w:cs="Times New Roman"/>
          <w:sz w:val="28"/>
          <w:szCs w:val="28"/>
        </w:rPr>
      </w:pPr>
    </w:p>
    <w:p w:rsidR="006C4182" w:rsidRDefault="006C4182"/>
    <w:sectPr w:rsidR="006C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9"/>
    <w:rsid w:val="00553BD9"/>
    <w:rsid w:val="006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3F10-7E3A-4F7D-A783-21312321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2020-10-16T04:55:00Z</dcterms:created>
  <dcterms:modified xsi:type="dcterms:W3CDTF">2020-10-16T04:56:00Z</dcterms:modified>
</cp:coreProperties>
</file>