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F0" w:rsidRDefault="008506F0" w:rsidP="0085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09600"/>
            <wp:effectExtent l="19050" t="0" r="0" b="0"/>
            <wp:docPr id="39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F0" w:rsidRDefault="008506F0" w:rsidP="0085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САРАКТАШСКОГО РАЙОНА ОРЕНБУРГСКОЙ ОБЛАСТИ</w:t>
      </w:r>
    </w:p>
    <w:p w:rsidR="008506F0" w:rsidRDefault="008506F0" w:rsidP="0085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8506F0" w:rsidRDefault="008506F0" w:rsidP="0085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6F0" w:rsidRDefault="008506F0" w:rsidP="0085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506F0" w:rsidRDefault="008506F0" w:rsidP="00850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тридцать девятого заседания Совета депутатов                                              Васильевского сельсовета третьего созыва</w:t>
      </w:r>
    </w:p>
    <w:p w:rsidR="008506F0" w:rsidRDefault="008506F0" w:rsidP="00850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6F0" w:rsidRDefault="008506F0" w:rsidP="008506F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№    177                              с. Васильевка                   от 20 марта   2020 год</w:t>
      </w:r>
    </w:p>
    <w:p w:rsidR="008506F0" w:rsidRPr="00AA01E0" w:rsidRDefault="008506F0" w:rsidP="008506F0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:rsidR="008506F0" w:rsidRDefault="008506F0" w:rsidP="00850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Об ежегодном отчёте главы муниципального образования</w:t>
      </w:r>
    </w:p>
    <w:p w:rsidR="008506F0" w:rsidRDefault="008506F0" w:rsidP="00850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Васильевский </w:t>
      </w:r>
      <w:r w:rsidRPr="00CE166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</w:t>
      </w:r>
    </w:p>
    <w:p w:rsidR="008506F0" w:rsidRDefault="008506F0" w:rsidP="00850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Оренбургской области о результатах своей деятельности </w:t>
      </w:r>
    </w:p>
    <w:p w:rsidR="008506F0" w:rsidRDefault="008506F0" w:rsidP="008506F0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и деятельности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2019</w:t>
      </w:r>
      <w:r w:rsidRPr="00CE166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06F0" w:rsidRPr="00CE166B" w:rsidRDefault="008506F0" w:rsidP="008506F0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</w:p>
    <w:p w:rsidR="008506F0" w:rsidRPr="00CE166B" w:rsidRDefault="008506F0" w:rsidP="00850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CE166B">
        <w:rPr>
          <w:rFonts w:ascii="Times New Roman" w:hAnsi="Times New Roman"/>
          <w:sz w:val="28"/>
          <w:szCs w:val="28"/>
        </w:rPr>
        <w:t xml:space="preserve">кий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Серединовым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Александром Николаевичем</w:t>
      </w:r>
      <w:r w:rsidRPr="00CE166B">
        <w:rPr>
          <w:rFonts w:ascii="Times New Roman" w:hAnsi="Times New Roman"/>
          <w:sz w:val="28"/>
          <w:szCs w:val="28"/>
        </w:rPr>
        <w:t xml:space="preserve"> ежегодный отчёт о результатах своей деятельности, деятельности администрации сельсовета за 2</w:t>
      </w:r>
      <w:r>
        <w:rPr>
          <w:rFonts w:ascii="Times New Roman" w:hAnsi="Times New Roman"/>
          <w:sz w:val="28"/>
          <w:szCs w:val="28"/>
        </w:rPr>
        <w:t>019</w:t>
      </w:r>
      <w:r w:rsidRPr="00CE166B">
        <w:rPr>
          <w:rFonts w:ascii="Times New Roman" w:hAnsi="Times New Roman"/>
          <w:sz w:val="28"/>
          <w:szCs w:val="28"/>
        </w:rPr>
        <w:t xml:space="preserve"> год,</w:t>
      </w: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ab/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 Васильевского сельсовета</w:t>
      </w: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CE166B">
        <w:rPr>
          <w:rFonts w:ascii="Times New Roman" w:hAnsi="Times New Roman"/>
          <w:sz w:val="28"/>
          <w:szCs w:val="28"/>
        </w:rPr>
        <w:t>Л :</w:t>
      </w:r>
      <w:proofErr w:type="gramEnd"/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1. Утвердить ежегодный отчёт главы муниципального </w:t>
      </w:r>
      <w:proofErr w:type="gramStart"/>
      <w:r w:rsidRPr="00CE166B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Васильевский</w:t>
      </w:r>
      <w:proofErr w:type="gramEnd"/>
      <w:r w:rsidRPr="00CE166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Серединова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Николаевича</w:t>
      </w:r>
      <w:r w:rsidRPr="00CE166B">
        <w:rPr>
          <w:rFonts w:ascii="Times New Roman" w:hAnsi="Times New Roman"/>
          <w:sz w:val="28"/>
          <w:szCs w:val="28"/>
        </w:rPr>
        <w:t xml:space="preserve"> о результатах своей деятельности,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 за 2019 год </w:t>
      </w:r>
      <w:r w:rsidRPr="00CE166B">
        <w:rPr>
          <w:rFonts w:ascii="Times New Roman" w:hAnsi="Times New Roman"/>
          <w:sz w:val="28"/>
          <w:szCs w:val="28"/>
        </w:rPr>
        <w:t>.</w:t>
      </w: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2. Признать деятельность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Васильевский</w:t>
      </w:r>
      <w:r w:rsidRPr="00CE166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Серединова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Николаевича и деятельность администрации сельсовета за 2019</w:t>
      </w:r>
      <w:r w:rsidRPr="00CE166B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3. Контроль за исполнением настоящего решения возложить на заместителя председателя Совета депутатов сельсовета </w:t>
      </w:r>
      <w:r>
        <w:rPr>
          <w:rFonts w:ascii="Times New Roman" w:hAnsi="Times New Roman"/>
          <w:sz w:val="28"/>
          <w:szCs w:val="28"/>
        </w:rPr>
        <w:t>Коновалову Н.А.</w:t>
      </w: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6F0" w:rsidRPr="00CE166B" w:rsidRDefault="008506F0" w:rsidP="00850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6F0" w:rsidRPr="00AF2F09" w:rsidRDefault="008506F0" w:rsidP="008506F0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4. </w:t>
      </w:r>
      <w:r w:rsidRPr="00AF2F0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подписания, подлежит обнародованию и размещению на официальном сайте администрации </w:t>
      </w:r>
      <w:r w:rsidRPr="00AF2F09">
        <w:rPr>
          <w:rFonts w:ascii="Times New Roman" w:hAnsi="Times New Roman"/>
          <w:sz w:val="28"/>
          <w:szCs w:val="28"/>
        </w:rPr>
        <w:lastRenderedPageBreak/>
        <w:t>муниц</w:t>
      </w:r>
      <w:r>
        <w:rPr>
          <w:rFonts w:ascii="Times New Roman" w:hAnsi="Times New Roman"/>
          <w:sz w:val="28"/>
          <w:szCs w:val="28"/>
        </w:rPr>
        <w:t>ипального образования Васильевский</w:t>
      </w:r>
      <w:r w:rsidRPr="00AF2F0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F2F0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2F09">
        <w:rPr>
          <w:rFonts w:ascii="Times New Roman" w:hAnsi="Times New Roman"/>
          <w:sz w:val="28"/>
          <w:szCs w:val="28"/>
        </w:rPr>
        <w:t xml:space="preserve"> района Оренбургской области в сети «Интернет». </w:t>
      </w:r>
    </w:p>
    <w:p w:rsidR="008506F0" w:rsidRPr="00CE166B" w:rsidRDefault="008506F0" w:rsidP="008506F0">
      <w:pPr>
        <w:spacing w:line="240" w:lineRule="auto"/>
        <w:ind w:left="180" w:right="408"/>
        <w:jc w:val="both"/>
        <w:rPr>
          <w:rFonts w:ascii="Times New Roman" w:hAnsi="Times New Roman"/>
          <w:sz w:val="28"/>
          <w:szCs w:val="28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F0" w:rsidRPr="00CE166B" w:rsidRDefault="008506F0" w:rsidP="008506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06F0" w:rsidRPr="00CE166B" w:rsidTr="00427989">
        <w:tc>
          <w:tcPr>
            <w:tcW w:w="1548" w:type="dxa"/>
          </w:tcPr>
          <w:p w:rsidR="008506F0" w:rsidRPr="00CE166B" w:rsidRDefault="008506F0" w:rsidP="00427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06F0" w:rsidRPr="00CE166B" w:rsidRDefault="008506F0" w:rsidP="00427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постоянным комиссиям, депутатам </w:t>
            </w:r>
            <w:r>
              <w:rPr>
                <w:rFonts w:ascii="Times New Roman" w:hAnsi="Times New Roman"/>
                <w:sz w:val="28"/>
                <w:szCs w:val="28"/>
              </w:rPr>
              <w:t>-12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506F0" w:rsidRPr="00C5122D" w:rsidRDefault="008506F0" w:rsidP="008506F0">
      <w:pPr>
        <w:pStyle w:val="1"/>
        <w:rPr>
          <w:rFonts w:ascii="Times New Roman" w:hAnsi="Times New Roman"/>
        </w:rPr>
      </w:pPr>
    </w:p>
    <w:p w:rsidR="008506F0" w:rsidRDefault="008506F0" w:rsidP="008506F0"/>
    <w:p w:rsidR="008506F0" w:rsidRDefault="008506F0" w:rsidP="008506F0"/>
    <w:p w:rsidR="00DF78F5" w:rsidRDefault="00DF78F5"/>
    <w:sectPr w:rsidR="00D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F0"/>
    <w:rsid w:val="004675A4"/>
    <w:rsid w:val="008506F0"/>
    <w:rsid w:val="00D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1D43-B4FD-4A11-B5D8-2D7C58D1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6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6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2020-03-26T19:01:00Z</dcterms:created>
  <dcterms:modified xsi:type="dcterms:W3CDTF">2020-03-26T19:01:00Z</dcterms:modified>
</cp:coreProperties>
</file>