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AE" w:rsidRPr="006F0AD5" w:rsidRDefault="00F065AE" w:rsidP="00F065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0AD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065AE" w:rsidRPr="006F0AD5" w:rsidRDefault="00F065AE" w:rsidP="00F065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F0AD5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F065AE" w:rsidRPr="006F0AD5" w:rsidRDefault="00F065AE" w:rsidP="00F065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F0AD5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Васильевский </w:t>
      </w:r>
      <w:r w:rsidRPr="006F0A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0AD5">
        <w:rPr>
          <w:rFonts w:ascii="Times New Roman" w:hAnsi="Times New Roman" w:cs="Times New Roman"/>
          <w:sz w:val="28"/>
          <w:szCs w:val="28"/>
        </w:rPr>
        <w:t>сельсовет</w:t>
      </w:r>
    </w:p>
    <w:p w:rsidR="00F065AE" w:rsidRPr="006F0AD5" w:rsidRDefault="00F065AE" w:rsidP="00F065A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 28</w:t>
      </w:r>
      <w:r w:rsidRPr="006F0AD5">
        <w:rPr>
          <w:rFonts w:ascii="Times New Roman" w:hAnsi="Times New Roman" w:cs="Times New Roman"/>
          <w:sz w:val="28"/>
          <w:szCs w:val="28"/>
        </w:rPr>
        <w:t xml:space="preserve">.09. 2018 года № </w:t>
      </w:r>
      <w:r>
        <w:rPr>
          <w:rFonts w:ascii="Times New Roman" w:hAnsi="Times New Roman" w:cs="Times New Roman"/>
          <w:sz w:val="28"/>
          <w:szCs w:val="28"/>
        </w:rPr>
        <w:t>112</w:t>
      </w:r>
    </w:p>
    <w:p w:rsidR="00F065AE" w:rsidRPr="006F0AD5" w:rsidRDefault="00F065AE" w:rsidP="00F065A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065AE" w:rsidRPr="00D41543" w:rsidRDefault="00F065AE" w:rsidP="00F065AE">
      <w:pPr>
        <w:pStyle w:val="a5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>Порядок</w:t>
      </w:r>
    </w:p>
    <w:p w:rsidR="00F065AE" w:rsidRPr="00D41543" w:rsidRDefault="00F065AE" w:rsidP="00F065AE">
      <w:pPr>
        <w:pStyle w:val="a5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41543">
        <w:rPr>
          <w:rFonts w:ascii="Times New Roman" w:hAnsi="Times New Roman"/>
          <w:b/>
          <w:sz w:val="28"/>
          <w:szCs w:val="28"/>
        </w:rPr>
        <w:t xml:space="preserve">участия граждан в обсуждении проекта </w:t>
      </w:r>
      <w:r>
        <w:rPr>
          <w:rFonts w:ascii="Times New Roman" w:hAnsi="Times New Roman"/>
          <w:b/>
          <w:sz w:val="28"/>
          <w:szCs w:val="28"/>
        </w:rPr>
        <w:t>«</w:t>
      </w:r>
      <w:r w:rsidRPr="00D41543">
        <w:rPr>
          <w:rFonts w:ascii="Times New Roman" w:hAnsi="Times New Roman"/>
          <w:b/>
          <w:sz w:val="28"/>
          <w:szCs w:val="28"/>
        </w:rPr>
        <w:t xml:space="preserve">Устава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Васильевский</w:t>
      </w:r>
      <w:r w:rsidRPr="00D41543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Pr="00D41543">
        <w:rPr>
          <w:rFonts w:ascii="Times New Roman" w:hAnsi="Times New Roman"/>
          <w:b/>
          <w:sz w:val="28"/>
          <w:szCs w:val="28"/>
        </w:rPr>
        <w:t xml:space="preserve"> в новой редакции и учета предложений  по данному проекту</w:t>
      </w:r>
    </w:p>
    <w:p w:rsidR="00F065AE" w:rsidRPr="00D41543" w:rsidRDefault="00F065AE" w:rsidP="00F065AE">
      <w:pPr>
        <w:pStyle w:val="a5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1. Настоящий Порядок разработан на основании статьи 44 Федерального закона от 06.10.2003. №131-ФЗ «Об общих принципах организации местного самоуправления в Российской Федерации» и устанавливает правила и формы участия граждан </w:t>
      </w:r>
      <w:r>
        <w:rPr>
          <w:rFonts w:ascii="Times New Roman" w:hAnsi="Times New Roman"/>
          <w:sz w:val="28"/>
          <w:szCs w:val="28"/>
        </w:rPr>
        <w:t>Васильевского</w:t>
      </w:r>
      <w:r w:rsidRPr="00774862">
        <w:rPr>
          <w:rFonts w:ascii="Times New Roman" w:hAnsi="Times New Roman"/>
          <w:sz w:val="28"/>
          <w:szCs w:val="28"/>
        </w:rPr>
        <w:t xml:space="preserve"> сельсовета в обсуждении проекта  «Устав</w:t>
      </w:r>
      <w:r>
        <w:rPr>
          <w:rFonts w:ascii="Times New Roman" w:hAnsi="Times New Roman"/>
          <w:sz w:val="28"/>
          <w:szCs w:val="28"/>
        </w:rPr>
        <w:t xml:space="preserve">а муниципального образования Васильевский </w:t>
      </w:r>
      <w:r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>
        <w:rPr>
          <w:rFonts w:ascii="Times New Roman" w:hAnsi="Times New Roman"/>
          <w:sz w:val="28"/>
          <w:szCs w:val="28"/>
        </w:rPr>
        <w:t xml:space="preserve">го района Оренбургской области в </w:t>
      </w:r>
      <w:r w:rsidRPr="00774862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ой</w:t>
      </w:r>
      <w:r w:rsidRPr="00774862">
        <w:rPr>
          <w:rFonts w:ascii="Times New Roman" w:hAnsi="Times New Roman"/>
          <w:sz w:val="28"/>
          <w:szCs w:val="28"/>
        </w:rPr>
        <w:t xml:space="preserve"> редакци</w:t>
      </w:r>
      <w:r>
        <w:rPr>
          <w:rFonts w:ascii="Times New Roman" w:hAnsi="Times New Roman"/>
          <w:sz w:val="28"/>
          <w:szCs w:val="28"/>
        </w:rPr>
        <w:t>и</w:t>
      </w:r>
      <w:r w:rsidRPr="00774862">
        <w:rPr>
          <w:rFonts w:ascii="Times New Roman" w:hAnsi="Times New Roman"/>
          <w:sz w:val="28"/>
          <w:szCs w:val="28"/>
        </w:rPr>
        <w:t>),  (далее – новая редакция Устава).</w:t>
      </w:r>
    </w:p>
    <w:p w:rsidR="00F065AE" w:rsidRPr="00774862" w:rsidRDefault="00F065AE" w:rsidP="00F065AE">
      <w:pPr>
        <w:pStyle w:val="ConsNormal"/>
        <w:widowControl/>
        <w:ind w:right="0"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774862">
        <w:rPr>
          <w:rFonts w:ascii="Times New Roman" w:hAnsi="Times New Roman"/>
          <w:sz w:val="28"/>
          <w:szCs w:val="28"/>
        </w:rPr>
        <w:t xml:space="preserve">Правотворческая инициатива 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граждан в обсуждении проекта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color w:val="000000"/>
          <w:sz w:val="28"/>
          <w:szCs w:val="28"/>
        </w:rPr>
        <w:t xml:space="preserve"> и учет предложений по данному проекту осуществляются в ходе публичных слушаний, а также посредством направления личных обращений в </w:t>
      </w:r>
      <w:r>
        <w:rPr>
          <w:rFonts w:ascii="Times New Roman" w:hAnsi="Times New Roman"/>
          <w:sz w:val="28"/>
          <w:szCs w:val="28"/>
        </w:rPr>
        <w:t>администрацию Васильевского</w:t>
      </w:r>
      <w:r w:rsidRPr="00774862">
        <w:rPr>
          <w:rFonts w:ascii="Times New Roman" w:hAnsi="Times New Roman"/>
          <w:sz w:val="28"/>
          <w:szCs w:val="28"/>
        </w:rPr>
        <w:t xml:space="preserve"> сельсовета.</w:t>
      </w:r>
    </w:p>
    <w:p w:rsidR="00F065AE" w:rsidRPr="00734105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3. Обсуждение новой редакции Устава может проводиться на специально организованных собраниях трудовых коллективов организаций любых форм собственности, информационных конференциях для жителей </w:t>
      </w:r>
      <w:r>
        <w:rPr>
          <w:rFonts w:ascii="Times New Roman" w:hAnsi="Times New Roman"/>
          <w:sz w:val="28"/>
          <w:szCs w:val="28"/>
        </w:rPr>
        <w:t>Васильевского сельсовета</w:t>
      </w:r>
      <w:r w:rsidRPr="00774862">
        <w:rPr>
          <w:rFonts w:ascii="Times New Roman" w:hAnsi="Times New Roman"/>
          <w:sz w:val="28"/>
          <w:szCs w:val="28"/>
        </w:rPr>
        <w:t xml:space="preserve">, в том числе по инициативе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Специалисты администрации сельсовета могут</w:t>
      </w:r>
      <w:r w:rsidRPr="00774862">
        <w:rPr>
          <w:rFonts w:ascii="Times New Roman" w:hAnsi="Times New Roman"/>
          <w:sz w:val="28"/>
          <w:szCs w:val="28"/>
        </w:rPr>
        <w:t xml:space="preserve"> быть приглашены </w:t>
      </w:r>
      <w:r w:rsidRPr="00734105">
        <w:rPr>
          <w:rFonts w:ascii="Times New Roman" w:hAnsi="Times New Roman"/>
          <w:sz w:val="28"/>
          <w:szCs w:val="28"/>
        </w:rPr>
        <w:t>гражданами, трудовыми коллективами для разъяснения положений новой редакции Устава.</w:t>
      </w: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4. Созданный инициатором проведения публичных слушаний по обсуждению проекта новой редакции Устава оргкомитет обнародует и опубликовывает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Васильевского</w:t>
      </w:r>
      <w:r w:rsidRPr="00734105">
        <w:rPr>
          <w:rFonts w:ascii="Times New Roman" w:hAnsi="Times New Roman"/>
          <w:sz w:val="28"/>
          <w:szCs w:val="28"/>
        </w:rPr>
        <w:t xml:space="preserve"> сельсовета Решение инициатора о проведении публичных слушаний по Проекту новой редакции Устава, с одновременным опубликованием (обнародованием) настоящего «Порядка участия граждан в обсуждении проекта «Устава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734105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в новой редакции и учета предложений  по данному проекту</w:t>
      </w:r>
      <w:r>
        <w:rPr>
          <w:rFonts w:ascii="Times New Roman" w:hAnsi="Times New Roman"/>
          <w:sz w:val="28"/>
          <w:szCs w:val="28"/>
        </w:rPr>
        <w:t>».</w:t>
      </w:r>
    </w:p>
    <w:p w:rsidR="00F065AE" w:rsidRPr="00734105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если указанные в </w:t>
      </w:r>
      <w:r w:rsidRPr="00734105">
        <w:rPr>
          <w:rFonts w:ascii="Times New Roman" w:hAnsi="Times New Roman"/>
          <w:sz w:val="28"/>
          <w:szCs w:val="28"/>
        </w:rPr>
        <w:lastRenderedPageBreak/>
        <w:t xml:space="preserve">Проекте изменения и дополнения вносятся в целях приведения устава муниципального образования в соответствие с </w:t>
      </w:r>
      <w:hyperlink r:id="rId4" w:history="1">
        <w:r w:rsidRPr="00734105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73410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законами.</w:t>
      </w:r>
    </w:p>
    <w:p w:rsidR="00F065AE" w:rsidRPr="00734105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34105">
        <w:rPr>
          <w:rFonts w:ascii="Times New Roman" w:hAnsi="Times New Roman"/>
          <w:sz w:val="28"/>
          <w:szCs w:val="28"/>
        </w:rPr>
        <w:t xml:space="preserve">5. Срок подачи предложений по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 xml:space="preserve">начинается с момента официального опубликования Решения инициатора о проведении публичных слушаний по Проекту </w:t>
      </w:r>
      <w:r w:rsidRPr="00774862">
        <w:rPr>
          <w:rFonts w:ascii="Times New Roman" w:hAnsi="Times New Roman"/>
          <w:sz w:val="28"/>
          <w:szCs w:val="28"/>
        </w:rPr>
        <w:t>новой редакции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4105">
        <w:rPr>
          <w:rFonts w:ascii="Times New Roman" w:hAnsi="Times New Roman"/>
          <w:sz w:val="28"/>
          <w:szCs w:val="28"/>
        </w:rPr>
        <w:t>и продолжается вплоть до дня проведения публичных слушаний.    </w:t>
      </w: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6. Информация о проведении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новой редакции 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публикуется не позднее недели после принятия соответствующего Решения инициатором.</w:t>
      </w: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7. До дня проведения публичных слушаний с момента опубликования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>:</w:t>
      </w: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1) депутаты Совета депутатов могут  провести встречи со своими избирателями на территории своих избирательных округов;</w:t>
      </w: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2) гражданин (группа граждан, в том числе от имени собрания, конференции), постоянно проживающий (проживающих) на территории </w:t>
      </w:r>
      <w:r>
        <w:rPr>
          <w:rFonts w:ascii="Times New Roman" w:hAnsi="Times New Roman"/>
          <w:sz w:val="28"/>
          <w:szCs w:val="28"/>
        </w:rPr>
        <w:t>Васильевского сельсовета</w:t>
      </w:r>
      <w:r w:rsidRPr="00774862">
        <w:rPr>
          <w:rFonts w:ascii="Times New Roman" w:hAnsi="Times New Roman"/>
          <w:sz w:val="28"/>
          <w:szCs w:val="28"/>
        </w:rPr>
        <w:t xml:space="preserve">, оформляет предложения по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согласно приложению 1 настоящего Порядка и направляет их в </w:t>
      </w:r>
      <w:r>
        <w:rPr>
          <w:rFonts w:ascii="Times New Roman" w:hAnsi="Times New Roman"/>
          <w:sz w:val="28"/>
          <w:szCs w:val="28"/>
        </w:rPr>
        <w:t>оргкомитет, расположенный</w:t>
      </w:r>
      <w:r w:rsidRPr="00774862">
        <w:rPr>
          <w:rFonts w:ascii="Times New Roman" w:hAnsi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sz w:val="28"/>
          <w:szCs w:val="28"/>
        </w:rPr>
        <w:t>сельсовета</w:t>
      </w:r>
      <w:r w:rsidRPr="00774862">
        <w:rPr>
          <w:rFonts w:ascii="Times New Roman" w:hAnsi="Times New Roman"/>
          <w:sz w:val="28"/>
          <w:szCs w:val="28"/>
        </w:rPr>
        <w:t xml:space="preserve"> с приложением сведений по форме согласно приложению 2.</w:t>
      </w: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8. Участие граждан муниципального образования в обсуждении Проекта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 и в публичных слушаниях добровольное. Инициатор предусматривает помещение для публичных слушаний, достаточное для всех желающих.</w:t>
      </w: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9. В ходе публичных слушаний ведется протокол, в котором фиксируются все предложения по внесению изменений и дополнений к опубликованному Проекту </w:t>
      </w:r>
      <w:r>
        <w:rPr>
          <w:rFonts w:ascii="Times New Roman" w:hAnsi="Times New Roman"/>
          <w:sz w:val="28"/>
          <w:szCs w:val="28"/>
        </w:rPr>
        <w:t>новой редакции Устава</w:t>
      </w:r>
      <w:r w:rsidRPr="007748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774862">
        <w:rPr>
          <w:rFonts w:ascii="Times New Roman" w:hAnsi="Times New Roman"/>
          <w:sz w:val="28"/>
          <w:szCs w:val="28"/>
        </w:rPr>
        <w:t xml:space="preserve">ротокола публичных слушаний </w:t>
      </w:r>
      <w:r>
        <w:rPr>
          <w:rFonts w:ascii="Times New Roman" w:hAnsi="Times New Roman"/>
          <w:sz w:val="28"/>
          <w:szCs w:val="28"/>
        </w:rPr>
        <w:t>до принятия Устава в новой редакции хранится оргкомитете</w:t>
      </w:r>
      <w:r w:rsidRPr="00774862">
        <w:rPr>
          <w:rFonts w:ascii="Times New Roman" w:hAnsi="Times New Roman"/>
          <w:sz w:val="28"/>
          <w:szCs w:val="28"/>
        </w:rPr>
        <w:t>.</w:t>
      </w:r>
    </w:p>
    <w:p w:rsidR="00F065AE" w:rsidRPr="00B45410" w:rsidRDefault="00F065AE" w:rsidP="00F065AE">
      <w:pPr>
        <w:jc w:val="both"/>
        <w:rPr>
          <w:rFonts w:ascii="Times New Roman" w:hAnsi="Times New Roman" w:cs="Times New Roman"/>
          <w:sz w:val="28"/>
          <w:szCs w:val="28"/>
        </w:rPr>
      </w:pPr>
      <w:r w:rsidRPr="00774862">
        <w:rPr>
          <w:sz w:val="28"/>
          <w:szCs w:val="28"/>
        </w:rPr>
        <w:t xml:space="preserve">      10. </w:t>
      </w:r>
      <w:r w:rsidRPr="00B45410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410">
        <w:rPr>
          <w:rFonts w:ascii="Times New Roman" w:hAnsi="Times New Roman" w:cs="Times New Roman"/>
          <w:sz w:val="28"/>
          <w:szCs w:val="28"/>
        </w:rPr>
        <w:t>регистрирует поступившие предложения в отдельном журнале, обрабатывает их, анализирует, делает заключение по каждому из поступивших предложений и выносит свои рекомендации.  Авторам отклоненных оргкомитетом предложений, в случае отсутствия автора на заседании оргкомитета, в месячный срок направляется письменная информация о причине отклонения предложения.</w:t>
      </w:r>
    </w:p>
    <w:p w:rsidR="00F065AE" w:rsidRPr="00B45410" w:rsidRDefault="00F065AE" w:rsidP="00F065AE">
      <w:pPr>
        <w:jc w:val="both"/>
        <w:rPr>
          <w:rFonts w:ascii="Times New Roman" w:hAnsi="Times New Roman" w:cs="Times New Roman"/>
          <w:sz w:val="28"/>
          <w:szCs w:val="28"/>
        </w:rPr>
      </w:pPr>
      <w:r w:rsidRPr="00B45410">
        <w:rPr>
          <w:rFonts w:ascii="Times New Roman" w:hAnsi="Times New Roman" w:cs="Times New Roman"/>
          <w:sz w:val="28"/>
          <w:szCs w:val="28"/>
        </w:rPr>
        <w:t>      11. Нарушение сроков подачи предложений по Проекту новой редакции Устава, а также нарушение требований пункта 7 настоящего Порядка служат основанием для отклонения предложения без объяснения причин.</w:t>
      </w:r>
    </w:p>
    <w:p w:rsidR="00F065AE" w:rsidRPr="00B45410" w:rsidRDefault="00F065AE" w:rsidP="00F065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410">
        <w:rPr>
          <w:rFonts w:ascii="Times New Roman" w:hAnsi="Times New Roman" w:cs="Times New Roman"/>
          <w:sz w:val="28"/>
          <w:szCs w:val="28"/>
        </w:rPr>
        <w:t xml:space="preserve">12. Оргкомитет извещает о своих заседаниях по обсуждению поступивших предложений по Проекту новой редакции Устава автора (авторов) предложений, который вправе изложить свою точку зрения по </w:t>
      </w:r>
      <w:r w:rsidRPr="00B45410">
        <w:rPr>
          <w:rFonts w:ascii="Times New Roman" w:hAnsi="Times New Roman" w:cs="Times New Roman"/>
          <w:sz w:val="28"/>
          <w:szCs w:val="28"/>
        </w:rPr>
        <w:lastRenderedPageBreak/>
        <w:t>существу предложения. Участие автора поправки в работе оргкомитета фиксируется в соответствующем протоколе заседания оргкомитета.</w:t>
      </w:r>
    </w:p>
    <w:p w:rsidR="00F065AE" w:rsidRPr="00B45410" w:rsidRDefault="00F065AE" w:rsidP="00F065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410">
        <w:rPr>
          <w:rFonts w:ascii="Times New Roman" w:hAnsi="Times New Roman" w:cs="Times New Roman"/>
          <w:sz w:val="28"/>
          <w:szCs w:val="28"/>
        </w:rPr>
        <w:t>13. При подготовке рассмотрения вопроса об утверждении Проекта новой редакции Устава  на Совете депутатов оргкомитет вносит предложения по приглашению автора (авторов) поправок на это заседание.</w:t>
      </w:r>
    </w:p>
    <w:p w:rsidR="00F065AE" w:rsidRPr="00B45410" w:rsidRDefault="00F065AE" w:rsidP="00F065A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45410">
        <w:rPr>
          <w:rFonts w:ascii="Times New Roman" w:hAnsi="Times New Roman" w:cs="Times New Roman"/>
          <w:sz w:val="28"/>
          <w:szCs w:val="28"/>
        </w:rPr>
        <w:t>14. На Совете депутатов оргкомитет докладывает о предложениях, поступивших от граждан (группы граждан), озвучивает свои рекомендации, а также представляет сформированный оргкомитетом дополненный проект новой редакции Устава  с учетом принятых предложений по внесению изменений и дополнений к Проекту, в том числе в ходе публичных слушаний.</w:t>
      </w:r>
    </w:p>
    <w:p w:rsidR="00F065AE" w:rsidRPr="00B45410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B45410">
        <w:rPr>
          <w:rFonts w:ascii="Times New Roman" w:hAnsi="Times New Roman"/>
          <w:sz w:val="28"/>
          <w:szCs w:val="28"/>
        </w:rPr>
        <w:t xml:space="preserve">15. Принятие Проекта новой редакции Устава на Совете депутатов происходит не ранее чем через 30 дней со дня официального опубликования текста Проекта изменений в Устав в соответствии с процедурой, закрепленной в регламенте Совета депутатов сельсовета.     </w:t>
      </w:r>
    </w:p>
    <w:p w:rsidR="00F065AE" w:rsidRPr="00B45410" w:rsidRDefault="00F065AE" w:rsidP="00F065A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Pr="00B45410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  <w:r w:rsidRPr="00B4541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065AE" w:rsidRPr="00B45410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  <w:r w:rsidRPr="00B45410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F065AE" w:rsidRPr="00B45410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Предложения</w:t>
      </w: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проекту «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>
        <w:rPr>
          <w:rFonts w:ascii="Times New Roman" w:hAnsi="Times New Roman"/>
          <w:sz w:val="28"/>
          <w:szCs w:val="28"/>
        </w:rPr>
        <w:t>го района Оренбургской области» в новой редакции</w:t>
      </w:r>
    </w:p>
    <w:p w:rsidR="00F065AE" w:rsidRPr="00774862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02"/>
        <w:gridCol w:w="1902"/>
        <w:gridCol w:w="1902"/>
        <w:gridCol w:w="1902"/>
        <w:gridCol w:w="2031"/>
      </w:tblGrid>
      <w:tr w:rsidR="00F065AE" w:rsidRPr="00774862" w:rsidTr="00694AA9">
        <w:trPr>
          <w:cantSplit/>
        </w:trPr>
        <w:tc>
          <w:tcPr>
            <w:tcW w:w="675" w:type="dxa"/>
          </w:tcPr>
          <w:p w:rsidR="00F065AE" w:rsidRPr="00774862" w:rsidRDefault="00F065AE" w:rsidP="00694AA9">
            <w:pPr>
              <w:pStyle w:val="a5"/>
              <w:ind w:right="-8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Статья, пункт</w:t>
            </w: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Текст проекта </w:t>
            </w: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2031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Ф.И.О. внесшего поправку</w:t>
            </w:r>
          </w:p>
        </w:tc>
      </w:tr>
      <w:tr w:rsidR="00F065AE" w:rsidRPr="00774862" w:rsidTr="00694AA9">
        <w:trPr>
          <w:cantSplit/>
        </w:trPr>
        <w:tc>
          <w:tcPr>
            <w:tcW w:w="675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F065AE" w:rsidRPr="00774862" w:rsidRDefault="00F065AE" w:rsidP="00694AA9">
            <w:pPr>
              <w:pStyle w:val="a5"/>
              <w:suppressAutoHyphens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Приложение 2</w:t>
      </w:r>
    </w:p>
    <w:p w:rsidR="00F065AE" w:rsidRPr="00774862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к Порядку участия граждан </w:t>
      </w:r>
    </w:p>
    <w:p w:rsidR="00F065AE" w:rsidRPr="00774862" w:rsidRDefault="00F065AE" w:rsidP="00F065AE">
      <w:pPr>
        <w:pStyle w:val="a5"/>
        <w:ind w:firstLine="360"/>
        <w:jc w:val="right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>Сведения о гражданине (группе граждан),</w:t>
      </w: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внесшем (внесших) предложения по </w:t>
      </w:r>
      <w:r>
        <w:rPr>
          <w:rFonts w:ascii="Times New Roman" w:hAnsi="Times New Roman"/>
          <w:sz w:val="28"/>
          <w:szCs w:val="28"/>
        </w:rPr>
        <w:t>проекту «</w:t>
      </w:r>
      <w:r w:rsidRPr="00774862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а</w:t>
      </w:r>
      <w:r w:rsidRPr="0077486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sz w:val="28"/>
          <w:szCs w:val="28"/>
        </w:rPr>
        <w:t>Васильевский</w:t>
      </w:r>
      <w:r w:rsidRPr="00774862">
        <w:rPr>
          <w:rFonts w:ascii="Times New Roman" w:hAnsi="Times New Roman"/>
          <w:sz w:val="28"/>
          <w:szCs w:val="28"/>
        </w:rPr>
        <w:t xml:space="preserve"> сельсовет Саракташско</w:t>
      </w:r>
      <w:r>
        <w:rPr>
          <w:rFonts w:ascii="Times New Roman" w:hAnsi="Times New Roman"/>
          <w:sz w:val="28"/>
          <w:szCs w:val="28"/>
        </w:rPr>
        <w:t>го района Оренбургской области» в новой редакции</w:t>
      </w:r>
    </w:p>
    <w:p w:rsidR="00F065AE" w:rsidRPr="00774862" w:rsidRDefault="00F065AE" w:rsidP="00F065AE">
      <w:pPr>
        <w:pStyle w:val="a5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33"/>
        <w:gridCol w:w="2268"/>
        <w:gridCol w:w="2277"/>
        <w:gridCol w:w="2117"/>
      </w:tblGrid>
      <w:tr w:rsidR="00F065AE" w:rsidRPr="00774862" w:rsidTr="00694AA9">
        <w:tc>
          <w:tcPr>
            <w:tcW w:w="594" w:type="dxa"/>
          </w:tcPr>
          <w:p w:rsidR="00F065AE" w:rsidRPr="00774862" w:rsidRDefault="00F065AE" w:rsidP="00694AA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065AE" w:rsidRPr="00774862" w:rsidRDefault="00F065AE" w:rsidP="00694AA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33" w:type="dxa"/>
          </w:tcPr>
          <w:p w:rsidR="00F065AE" w:rsidRPr="00774862" w:rsidRDefault="00F065AE" w:rsidP="00694AA9">
            <w:pPr>
              <w:pStyle w:val="a5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2268" w:type="dxa"/>
          </w:tcPr>
          <w:p w:rsidR="00F065AE" w:rsidRPr="00774862" w:rsidRDefault="00F065AE" w:rsidP="00694AA9">
            <w:pPr>
              <w:pStyle w:val="a5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Домашний адрес, телефон</w:t>
            </w:r>
          </w:p>
        </w:tc>
        <w:tc>
          <w:tcPr>
            <w:tcW w:w="2277" w:type="dxa"/>
          </w:tcPr>
          <w:p w:rsidR="00F065AE" w:rsidRPr="00774862" w:rsidRDefault="00F065AE" w:rsidP="00694AA9">
            <w:pPr>
              <w:pStyle w:val="a5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117" w:type="dxa"/>
          </w:tcPr>
          <w:p w:rsidR="00F065AE" w:rsidRPr="00774862" w:rsidRDefault="00F065AE" w:rsidP="00694AA9">
            <w:pPr>
              <w:pStyle w:val="a5"/>
              <w:ind w:firstLine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862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</w:tr>
      <w:tr w:rsidR="00F065AE" w:rsidRPr="00774862" w:rsidTr="00694AA9">
        <w:tc>
          <w:tcPr>
            <w:tcW w:w="594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F065AE" w:rsidRPr="00774862" w:rsidRDefault="00F065AE" w:rsidP="00694AA9">
            <w:pPr>
              <w:pStyle w:val="a5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Pr="00774862" w:rsidRDefault="00F065AE" w:rsidP="00F065AE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  <w:r w:rsidRPr="00774862">
        <w:rPr>
          <w:rFonts w:ascii="Times New Roman" w:hAnsi="Times New Roman"/>
          <w:sz w:val="28"/>
          <w:szCs w:val="28"/>
        </w:rPr>
        <w:t xml:space="preserve">Подпись гражданина (граждан) </w:t>
      </w: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p w:rsidR="00F065AE" w:rsidRDefault="00F065AE" w:rsidP="00F065AE">
      <w:pPr>
        <w:pStyle w:val="a5"/>
        <w:ind w:firstLine="360"/>
        <w:rPr>
          <w:rFonts w:ascii="Times New Roman" w:hAnsi="Times New Roman"/>
          <w:sz w:val="28"/>
          <w:szCs w:val="28"/>
        </w:rPr>
      </w:pPr>
    </w:p>
    <w:sectPr w:rsidR="00F0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AE"/>
    <w:rsid w:val="00C07DFB"/>
    <w:rsid w:val="00F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212D0-38DE-4E83-8360-6C2E5223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065A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F065AE"/>
  </w:style>
  <w:style w:type="paragraph" w:customStyle="1" w:styleId="ConsNormal">
    <w:name w:val="ConsNormal"/>
    <w:rsid w:val="00F065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5">
    <w:name w:val="Plain Text"/>
    <w:basedOn w:val="a"/>
    <w:link w:val="a6"/>
    <w:rsid w:val="00F065A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F065A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DD76DFEB65A735CA88CEDE42FB795EC4C9CC3F34AE81672B324C4xD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2018-10-11T03:29:00Z</dcterms:created>
  <dcterms:modified xsi:type="dcterms:W3CDTF">2018-10-11T03:29:00Z</dcterms:modified>
</cp:coreProperties>
</file>