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230" w:rsidRDefault="00716230" w:rsidP="00716230">
      <w:pPr>
        <w:pStyle w:val="2"/>
        <w:ind w:right="-284"/>
        <w:rPr>
          <w:szCs w:val="28"/>
        </w:rPr>
      </w:pPr>
      <w:bookmarkStart w:id="0" w:name="_GoBack"/>
      <w:bookmarkEnd w:id="0"/>
      <w:r>
        <w:rPr>
          <w:szCs w:val="28"/>
        </w:rPr>
        <w:t>АДМИНИСТРАЦИЯ ВАСИЛЬЕВСКОГО СЕЛЬСОВЕТА</w:t>
      </w:r>
    </w:p>
    <w:p w:rsidR="00716230" w:rsidRPr="00716230" w:rsidRDefault="00716230" w:rsidP="00716230">
      <w:pPr>
        <w:ind w:right="-284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САРАКТАШСКОГО РАЙОНА ОРЕНБУРГСКОЙ ОБЛАСТИ</w:t>
      </w:r>
    </w:p>
    <w:p w:rsidR="00716230" w:rsidRDefault="00716230" w:rsidP="007162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 О С Т А Н О В Л Е Н И Е</w:t>
      </w:r>
    </w:p>
    <w:p w:rsidR="00716230" w:rsidRDefault="00716230" w:rsidP="00716230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716230" w:rsidRDefault="00716230" w:rsidP="00716230">
      <w:pPr>
        <w:ind w:right="283"/>
      </w:pPr>
    </w:p>
    <w:p w:rsidR="00716230" w:rsidRPr="00716230" w:rsidRDefault="00716230" w:rsidP="007162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31.07.2017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с. Васильевка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№  46</w:t>
      </w:r>
      <w:proofErr w:type="gramEnd"/>
      <w:r>
        <w:rPr>
          <w:rFonts w:ascii="Times New Roman" w:hAnsi="Times New Roman" w:cs="Times New Roman"/>
          <w:sz w:val="28"/>
          <w:szCs w:val="28"/>
        </w:rPr>
        <w:t>-п</w:t>
      </w:r>
    </w:p>
    <w:p w:rsidR="00716230" w:rsidRPr="00716230" w:rsidRDefault="00716230" w:rsidP="00716230">
      <w:pPr>
        <w:jc w:val="center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</w:rPr>
        <w:t>О проведении публичного слушания</w:t>
      </w:r>
    </w:p>
    <w:p w:rsidR="00716230" w:rsidRDefault="00716230" w:rsidP="0071623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В соответствии со статьей 4.1 Федерального закона от 29.12.2004 г. № 191-ФЗ «О введении в действие Градостроительного кодекса Российской Федерации»,  статьей 39   Градостроительного кодекса Российской Федерации, ст.28 Федерального закона Российской Федерации от 06.10.2003г. №131-ФЗ «Об общих принципах организации местного самоуправления в Российской Федерации», Устава муниципального образования Васильевский </w:t>
      </w:r>
      <w:proofErr w:type="spellStart"/>
      <w:r>
        <w:rPr>
          <w:rFonts w:ascii="Times New Roman" w:hAnsi="Times New Roman" w:cs="Times New Roman"/>
          <w:sz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</w:rPr>
        <w:t xml:space="preserve"> района Оренбургской области, Положением о публичных слушаниях, утвержденным решением Совета депутатов МО Васильевский сельсовет</w:t>
      </w:r>
    </w:p>
    <w:p w:rsidR="00716230" w:rsidRDefault="00716230" w:rsidP="00716230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1. Провести 28 августа  2017 года в  18 часов 00 минут в  клубе д. </w:t>
      </w:r>
      <w:proofErr w:type="spellStart"/>
      <w:r>
        <w:rPr>
          <w:rFonts w:ascii="Times New Roman" w:hAnsi="Times New Roman" w:cs="Times New Roman"/>
          <w:sz w:val="28"/>
        </w:rPr>
        <w:t>Покурлей</w:t>
      </w:r>
      <w:proofErr w:type="spellEnd"/>
      <w:r>
        <w:rPr>
          <w:rFonts w:ascii="Times New Roman" w:hAnsi="Times New Roman" w:cs="Times New Roman"/>
          <w:sz w:val="28"/>
        </w:rPr>
        <w:t xml:space="preserve">  публичное слушание по обсуждению вопроса:</w:t>
      </w:r>
    </w:p>
    <w:p w:rsidR="00716230" w:rsidRDefault="00716230" w:rsidP="00716230">
      <w:pPr>
        <w:pStyle w:val="ConsPlusNormal"/>
        <w:ind w:firstLine="54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</w:rPr>
        <w:t xml:space="preserve">изменения вида разрешенного использования земельного участка  с кадастровым номером 56:26:0306001:285, площадью 988 кв.м., расположенного по адресу: Оренбургская область, </w:t>
      </w:r>
      <w:proofErr w:type="spellStart"/>
      <w:r>
        <w:rPr>
          <w:rFonts w:ascii="Times New Roman" w:hAnsi="Times New Roman" w:cs="Times New Roman"/>
          <w:sz w:val="28"/>
        </w:rPr>
        <w:t>Саракташский</w:t>
      </w:r>
      <w:proofErr w:type="spellEnd"/>
      <w:r>
        <w:rPr>
          <w:rFonts w:ascii="Times New Roman" w:hAnsi="Times New Roman" w:cs="Times New Roman"/>
          <w:sz w:val="28"/>
        </w:rPr>
        <w:t xml:space="preserve"> район,  д. </w:t>
      </w:r>
      <w:proofErr w:type="spellStart"/>
      <w:r>
        <w:rPr>
          <w:rFonts w:ascii="Times New Roman" w:hAnsi="Times New Roman" w:cs="Times New Roman"/>
          <w:sz w:val="28"/>
        </w:rPr>
        <w:t>Покурлей</w:t>
      </w:r>
      <w:proofErr w:type="spellEnd"/>
      <w:r>
        <w:rPr>
          <w:rFonts w:ascii="Times New Roman" w:hAnsi="Times New Roman" w:cs="Times New Roman"/>
          <w:sz w:val="28"/>
        </w:rPr>
        <w:t>, ул. Лесная, 2,  предоставленного для ведения личного подсобного хозяйства на разрешенное использование: для размещения объектов религиозного назначения (код 3.7);</w:t>
      </w:r>
    </w:p>
    <w:p w:rsidR="00716230" w:rsidRDefault="00716230" w:rsidP="0071623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</w:rPr>
        <w:t xml:space="preserve"> 2. Возложить  подготовку и проведение слушания на заместителя главы  администрации сельсовета Адушкину Л.П.</w:t>
      </w:r>
    </w:p>
    <w:p w:rsidR="00716230" w:rsidRPr="00716230" w:rsidRDefault="00716230" w:rsidP="00716230">
      <w:pPr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3. Настоящее постановление вступает в силу с момента его подписания, подлежит опубликованию на официальном сайте администрации  Васильевского сельсовета в сети Интернет.</w:t>
      </w:r>
    </w:p>
    <w:p w:rsidR="00716230" w:rsidRDefault="00716230" w:rsidP="0071623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16230" w:rsidRDefault="00716230" w:rsidP="00716230">
      <w:pPr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Глава сельсовета                                                                      А.С. Якимов</w:t>
      </w:r>
    </w:p>
    <w:p w:rsidR="00716230" w:rsidRDefault="00716230" w:rsidP="00716230">
      <w:pPr>
        <w:pStyle w:val="1"/>
        <w:rPr>
          <w:rFonts w:ascii="Times New Roman" w:hAnsi="Times New Roman"/>
          <w:b w:val="0"/>
          <w:color w:val="auto"/>
        </w:rPr>
      </w:pPr>
      <w:r>
        <w:rPr>
          <w:rFonts w:ascii="Times New Roman" w:hAnsi="Times New Roman"/>
          <w:b w:val="0"/>
          <w:color w:val="auto"/>
        </w:rPr>
        <w:t>Разослано:  заявителю, прокуратуре, в дело.</w:t>
      </w:r>
    </w:p>
    <w:p w:rsidR="00716230" w:rsidRDefault="00716230" w:rsidP="00716230">
      <w:pPr>
        <w:pStyle w:val="a3"/>
        <w:tabs>
          <w:tab w:val="left" w:pos="7185"/>
        </w:tabs>
        <w:rPr>
          <w:sz w:val="28"/>
          <w:szCs w:val="28"/>
          <w:u w:val="single"/>
        </w:rPr>
      </w:pPr>
    </w:p>
    <w:sectPr w:rsidR="007162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230"/>
    <w:rsid w:val="00716230"/>
    <w:rsid w:val="00CB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0ECAB-66C7-400F-B234-1206B9F09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16230"/>
    <w:pPr>
      <w:keepNext/>
      <w:keepLines/>
      <w:spacing w:before="480" w:after="0"/>
      <w:outlineLvl w:val="0"/>
    </w:pPr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716230"/>
    <w:pPr>
      <w:keepNext/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16230"/>
    <w:rPr>
      <w:rFonts w:ascii="Cambria" w:eastAsia="Calibri" w:hAnsi="Cambria" w:cs="Times New Roman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basedOn w:val="a0"/>
    <w:link w:val="2"/>
    <w:semiHidden/>
    <w:rsid w:val="00716230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a3">
    <w:name w:val="Body Text"/>
    <w:basedOn w:val="a"/>
    <w:link w:val="a4"/>
    <w:semiHidden/>
    <w:unhideWhenUsed/>
    <w:rsid w:val="00716230"/>
    <w:pPr>
      <w:widowControl w:val="0"/>
      <w:autoSpaceDE w:val="0"/>
      <w:autoSpaceDN w:val="0"/>
      <w:adjustRightInd w:val="0"/>
      <w:spacing w:after="12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716230"/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71623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5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1547</Characters>
  <Application>Microsoft Office Word</Application>
  <DocSecurity>0</DocSecurity>
  <Lines>12</Lines>
  <Paragraphs>3</Paragraphs>
  <ScaleCrop>false</ScaleCrop>
  <Company/>
  <LinksUpToDate>false</LinksUpToDate>
  <CharactersWithSpaces>1815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2017-08-06T13:25:00Z</dcterms:created>
  <dcterms:modified xsi:type="dcterms:W3CDTF">2017-08-06T13:25:00Z</dcterms:modified>
</cp:coreProperties>
</file>