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23" w:rsidRDefault="00536023" w:rsidP="0053602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ab/>
        <w:t xml:space="preserve"> </w:t>
      </w:r>
    </w:p>
    <w:p w:rsidR="00536023" w:rsidRDefault="00536023" w:rsidP="00536023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36023" w:rsidRDefault="00536023" w:rsidP="00536023">
      <w:pPr>
        <w:rPr>
          <w:sz w:val="28"/>
          <w:szCs w:val="28"/>
        </w:rPr>
      </w:pPr>
      <w:r>
        <w:rPr>
          <w:sz w:val="28"/>
          <w:szCs w:val="28"/>
        </w:rPr>
        <w:t>Васильевский сельсовет</w:t>
      </w:r>
    </w:p>
    <w:p w:rsidR="00536023" w:rsidRDefault="00536023" w:rsidP="00536023">
      <w:pPr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536023" w:rsidRDefault="00536023" w:rsidP="00536023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536023" w:rsidRDefault="00536023" w:rsidP="00536023">
      <w:pPr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536023" w:rsidRDefault="00536023" w:rsidP="00536023">
      <w:pPr>
        <w:rPr>
          <w:sz w:val="28"/>
          <w:szCs w:val="28"/>
        </w:rPr>
      </w:pPr>
      <w:r>
        <w:rPr>
          <w:sz w:val="28"/>
          <w:szCs w:val="28"/>
        </w:rPr>
        <w:t>12.12.2016 № 113-п</w:t>
      </w:r>
    </w:p>
    <w:p w:rsidR="00536023" w:rsidRDefault="00536023" w:rsidP="00536023">
      <w:pPr>
        <w:rPr>
          <w:color w:val="FF0000"/>
          <w:sz w:val="20"/>
          <w:szCs w:val="20"/>
        </w:rPr>
      </w:pPr>
      <w:r>
        <w:rPr>
          <w:sz w:val="28"/>
          <w:szCs w:val="28"/>
        </w:rPr>
        <w:t>с. Васильевка</w:t>
      </w:r>
    </w:p>
    <w:p w:rsidR="00536023" w:rsidRDefault="00536023" w:rsidP="00536023">
      <w:pPr>
        <w:rPr>
          <w:color w:val="FF0000"/>
        </w:rPr>
      </w:pPr>
    </w:p>
    <w:p w:rsidR="00536023" w:rsidRDefault="00536023" w:rsidP="00536023">
      <w:pPr>
        <w:rPr>
          <w:color w:val="FF0000"/>
        </w:rPr>
      </w:pPr>
    </w:p>
    <w:p w:rsidR="00536023" w:rsidRDefault="00536023" w:rsidP="00536023">
      <w:pPr>
        <w:shd w:val="clear" w:color="auto" w:fill="FFFFFF"/>
        <w:rPr>
          <w:spacing w:val="-2"/>
          <w:sz w:val="28"/>
          <w:szCs w:val="28"/>
        </w:rPr>
      </w:pPr>
      <w:r>
        <w:rPr>
          <w:color w:val="FF0000"/>
        </w:rPr>
        <w:t xml:space="preserve">    </w:t>
      </w:r>
      <w:r>
        <w:rPr>
          <w:spacing w:val="-2"/>
          <w:sz w:val="28"/>
          <w:szCs w:val="28"/>
        </w:rPr>
        <w:t xml:space="preserve">Об утверждении Кодекса этики и </w:t>
      </w:r>
    </w:p>
    <w:p w:rsidR="00536023" w:rsidRDefault="00536023" w:rsidP="00536023">
      <w:pPr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служебного поведения муниципальных служащих</w:t>
      </w:r>
    </w:p>
    <w:p w:rsid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администрации муниципального образования</w:t>
      </w:r>
    </w:p>
    <w:p w:rsid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Васильевский сельсовет Саракташского района </w:t>
      </w:r>
    </w:p>
    <w:p w:rsid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Оренбургской области</w:t>
      </w:r>
    </w:p>
    <w:p w:rsidR="00536023" w:rsidRDefault="00536023" w:rsidP="00536023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</w:p>
    <w:p w:rsidR="00536023" w:rsidRDefault="00536023" w:rsidP="00536023">
      <w:pPr>
        <w:shd w:val="clear" w:color="auto" w:fill="FFFFFF"/>
        <w:ind w:left="4656" w:hanging="4656"/>
        <w:rPr>
          <w:spacing w:val="-2"/>
          <w:sz w:val="28"/>
          <w:szCs w:val="28"/>
        </w:rPr>
      </w:pPr>
    </w:p>
    <w:p w:rsidR="00536023" w:rsidRDefault="00536023" w:rsidP="00536023">
      <w:pPr>
        <w:shd w:val="clear" w:color="auto" w:fill="FFFFFF"/>
        <w:ind w:left="4656" w:hanging="465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</w:p>
    <w:p w:rsidR="00536023" w:rsidRDefault="00536023" w:rsidP="00536023">
      <w:pPr>
        <w:shd w:val="clear" w:color="auto" w:fill="FFFFFF"/>
        <w:ind w:left="4656" w:hanging="465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</w:t>
      </w:r>
      <w:r w:rsidRPr="00536023">
        <w:rPr>
          <w:sz w:val="28"/>
          <w:szCs w:val="28"/>
        </w:rPr>
        <w:t xml:space="preserve">В целях установления этических норм и правил служебного поведения муниципальных служащих Администрации </w:t>
      </w:r>
      <w:r w:rsidRPr="00536023">
        <w:rPr>
          <w:spacing w:val="-2"/>
          <w:sz w:val="28"/>
          <w:szCs w:val="28"/>
        </w:rPr>
        <w:t>муниципального</w:t>
      </w: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  <w:r w:rsidRPr="00536023">
        <w:rPr>
          <w:spacing w:val="-2"/>
          <w:sz w:val="28"/>
          <w:szCs w:val="28"/>
        </w:rPr>
        <w:t>образования Васильевский  сельсовет Саракташского района Оренбургской области</w:t>
      </w:r>
      <w:r w:rsidRPr="00536023">
        <w:rPr>
          <w:sz w:val="28"/>
          <w:szCs w:val="28"/>
        </w:rPr>
        <w:t xml:space="preserve">, руководствуясь </w:t>
      </w:r>
      <w:r w:rsidRPr="00536023">
        <w:rPr>
          <w:spacing w:val="-2"/>
          <w:sz w:val="28"/>
          <w:szCs w:val="28"/>
        </w:rPr>
        <w:t xml:space="preserve">Федеральными законами </w:t>
      </w:r>
      <w:r w:rsidRPr="00536023"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Pr="00536023">
          <w:rPr>
            <w:sz w:val="28"/>
            <w:szCs w:val="28"/>
          </w:rPr>
          <w:t>2003 г</w:t>
        </w:r>
      </w:smartTag>
      <w:r w:rsidRPr="00536023">
        <w:rPr>
          <w:sz w:val="28"/>
          <w:szCs w:val="28"/>
        </w:rPr>
        <w:t xml:space="preserve">. №131-ФЗ "Об общих принципах организации местного самоуправления в Российской Федерации", </w:t>
      </w:r>
      <w:r w:rsidRPr="00536023">
        <w:rPr>
          <w:spacing w:val="-2"/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07 г"/>
        </w:smartTagPr>
        <w:smartTag w:uri="urn:schemas-microsoft-com:office:smarttags" w:element="metricconverter">
          <w:smartTagPr>
            <w:attr w:name="ProductID" w:val="2007 г"/>
          </w:smartTagPr>
          <w:r w:rsidRPr="00536023">
            <w:rPr>
              <w:spacing w:val="-2"/>
              <w:sz w:val="28"/>
              <w:szCs w:val="28"/>
            </w:rPr>
            <w:t>2008 г</w:t>
          </w:r>
        </w:smartTag>
        <w:r w:rsidRPr="00536023">
          <w:rPr>
            <w:spacing w:val="-2"/>
            <w:sz w:val="28"/>
            <w:szCs w:val="28"/>
          </w:rPr>
          <w:t>.</w:t>
        </w:r>
      </w:smartTag>
      <w:r w:rsidRPr="00536023">
        <w:rPr>
          <w:spacing w:val="-2"/>
          <w:sz w:val="28"/>
          <w:szCs w:val="28"/>
        </w:rPr>
        <w:t xml:space="preserve"> № 273-ФЗ </w:t>
      </w: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  <w:r w:rsidRPr="00536023">
        <w:rPr>
          <w:spacing w:val="-2"/>
          <w:sz w:val="28"/>
          <w:szCs w:val="28"/>
        </w:rPr>
        <w:t xml:space="preserve">«О противодействии коррупции», от 2 марта </w:t>
      </w:r>
      <w:smartTag w:uri="urn:schemas-microsoft-com:office:smarttags" w:element="metricconverter">
        <w:smartTagPr>
          <w:attr w:name="ProductID" w:val="2007 г"/>
        </w:smartTagPr>
        <w:r w:rsidRPr="00536023">
          <w:rPr>
            <w:spacing w:val="-2"/>
            <w:sz w:val="28"/>
            <w:szCs w:val="28"/>
          </w:rPr>
          <w:t>2007 г</w:t>
        </w:r>
      </w:smartTag>
      <w:r w:rsidRPr="00536023">
        <w:rPr>
          <w:spacing w:val="-2"/>
          <w:sz w:val="28"/>
          <w:szCs w:val="28"/>
        </w:rPr>
        <w:t xml:space="preserve">. № 25-ФЗ </w:t>
      </w:r>
    </w:p>
    <w:p w:rsidR="00536023" w:rsidRPr="00536023" w:rsidRDefault="00536023" w:rsidP="00536023">
      <w:pPr>
        <w:shd w:val="clear" w:color="auto" w:fill="FFFFFF"/>
        <w:ind w:left="180"/>
        <w:rPr>
          <w:sz w:val="28"/>
          <w:szCs w:val="28"/>
        </w:rPr>
      </w:pPr>
      <w:r w:rsidRPr="00536023">
        <w:rPr>
          <w:spacing w:val="-2"/>
          <w:sz w:val="28"/>
          <w:szCs w:val="28"/>
        </w:rPr>
        <w:t xml:space="preserve">«О муниципальной службе в Российской Федерации», </w:t>
      </w:r>
      <w:r w:rsidRPr="00536023">
        <w:rPr>
          <w:sz w:val="28"/>
          <w:szCs w:val="28"/>
        </w:rPr>
        <w:t xml:space="preserve">Уставом </w:t>
      </w:r>
      <w:r w:rsidRPr="00536023">
        <w:rPr>
          <w:spacing w:val="-2"/>
          <w:sz w:val="28"/>
          <w:szCs w:val="28"/>
        </w:rPr>
        <w:t>муниципального образования Васильевский сельсовет Саракташского района Оренбургской области</w:t>
      </w:r>
      <w:r w:rsidRPr="00536023">
        <w:rPr>
          <w:sz w:val="28"/>
          <w:szCs w:val="28"/>
        </w:rPr>
        <w:t>, постановляю:</w:t>
      </w:r>
      <w:r w:rsidRPr="00536023">
        <w:rPr>
          <w:sz w:val="28"/>
          <w:szCs w:val="28"/>
        </w:rPr>
        <w:br/>
        <w:t xml:space="preserve">        </w:t>
      </w:r>
      <w:r w:rsidRPr="00536023">
        <w:rPr>
          <w:spacing w:val="-2"/>
          <w:sz w:val="28"/>
          <w:szCs w:val="28"/>
        </w:rPr>
        <w:t>1.</w:t>
      </w:r>
      <w:r w:rsidRPr="00536023">
        <w:rPr>
          <w:sz w:val="28"/>
          <w:szCs w:val="28"/>
        </w:rPr>
        <w:t xml:space="preserve"> Утвердить </w:t>
      </w:r>
      <w:hyperlink r:id="rId7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</w:t>
        </w:r>
      </w:hyperlink>
      <w:r w:rsidRPr="00536023">
        <w:rPr>
          <w:sz w:val="28"/>
          <w:szCs w:val="28"/>
        </w:rPr>
        <w:t xml:space="preserve"> этики и служебного поведения муниципальных служащих Администрации </w:t>
      </w:r>
      <w:r w:rsidRPr="00536023">
        <w:rPr>
          <w:spacing w:val="-2"/>
          <w:sz w:val="28"/>
          <w:szCs w:val="28"/>
        </w:rPr>
        <w:t>муниципального образования Васильевский сельсовет Саракташского района Оренбургской области</w:t>
      </w:r>
      <w:r w:rsidRPr="00536023">
        <w:rPr>
          <w:sz w:val="28"/>
          <w:szCs w:val="28"/>
        </w:rPr>
        <w:t xml:space="preserve"> согласно приложению к настоящему постановлению.</w:t>
      </w:r>
    </w:p>
    <w:p w:rsidR="00536023" w:rsidRPr="00536023" w:rsidRDefault="00536023" w:rsidP="00536023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 w:rsidRPr="00536023">
        <w:rPr>
          <w:sz w:val="28"/>
          <w:szCs w:val="28"/>
        </w:rPr>
        <w:t xml:space="preserve">        2. Обеспечить ознакомление муниципальных служащих Администрации </w:t>
      </w:r>
      <w:r w:rsidRPr="00536023">
        <w:rPr>
          <w:spacing w:val="-2"/>
          <w:sz w:val="28"/>
          <w:szCs w:val="28"/>
        </w:rPr>
        <w:t>муниципального образования Васильевский сельсовет Саракташского района Оренбургской области</w:t>
      </w:r>
      <w:r w:rsidRPr="00536023">
        <w:rPr>
          <w:sz w:val="28"/>
          <w:szCs w:val="28"/>
        </w:rPr>
        <w:t xml:space="preserve"> с </w:t>
      </w:r>
      <w:hyperlink r:id="rId8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Pr="00536023">
        <w:rPr>
          <w:sz w:val="28"/>
          <w:szCs w:val="28"/>
        </w:rPr>
        <w:t xml:space="preserve"> этики и служебного поведения муниципальных служащих Администрации </w:t>
      </w:r>
      <w:r w:rsidRPr="00536023">
        <w:rPr>
          <w:spacing w:val="-2"/>
          <w:sz w:val="28"/>
          <w:szCs w:val="28"/>
        </w:rPr>
        <w:t>муниципального образования Васильевский сельсовет Саракташского района Оренбургской области.</w:t>
      </w:r>
    </w:p>
    <w:p w:rsidR="00536023" w:rsidRPr="00536023" w:rsidRDefault="00536023" w:rsidP="00536023">
      <w:pPr>
        <w:shd w:val="clear" w:color="auto" w:fill="FFFFFF"/>
        <w:tabs>
          <w:tab w:val="left" w:pos="1080"/>
        </w:tabs>
        <w:ind w:left="180"/>
        <w:jc w:val="both"/>
        <w:rPr>
          <w:spacing w:val="-2"/>
          <w:sz w:val="28"/>
          <w:szCs w:val="28"/>
        </w:rPr>
      </w:pPr>
      <w:r w:rsidRPr="00536023">
        <w:rPr>
          <w:spacing w:val="-2"/>
          <w:sz w:val="28"/>
          <w:szCs w:val="28"/>
        </w:rPr>
        <w:t xml:space="preserve">      </w:t>
      </w:r>
      <w:r w:rsidRPr="00536023">
        <w:rPr>
          <w:sz w:val="28"/>
          <w:szCs w:val="28"/>
        </w:rPr>
        <w:t xml:space="preserve"> 3. Признать утратившими силу распоряжение Администрации </w:t>
      </w:r>
      <w:r w:rsidRPr="00536023">
        <w:rPr>
          <w:spacing w:val="-2"/>
          <w:sz w:val="28"/>
          <w:szCs w:val="28"/>
        </w:rPr>
        <w:t>муниципального образования Васильевский  сельсовет Саракташского района Оренбургской области</w:t>
      </w:r>
      <w:r w:rsidRPr="00536023">
        <w:rPr>
          <w:sz w:val="28"/>
          <w:szCs w:val="28"/>
        </w:rPr>
        <w:t xml:space="preserve"> </w:t>
      </w:r>
      <w:hyperlink r:id="rId9" w:history="1">
        <w:r w:rsidRPr="00536023">
          <w:rPr>
            <w:rStyle w:val="a4"/>
            <w:color w:val="auto"/>
            <w:sz w:val="28"/>
            <w:szCs w:val="28"/>
            <w:u w:val="none"/>
          </w:rPr>
          <w:t>от 21.03.2011 года N 4- р "О Кодексе этики и служебного поведения муниципальных служащих Васильевского сельсовета"</w:t>
        </w:r>
      </w:hyperlink>
      <w:r w:rsidRPr="00536023">
        <w:rPr>
          <w:spacing w:val="-2"/>
          <w:sz w:val="28"/>
          <w:szCs w:val="28"/>
        </w:rPr>
        <w:t>.</w:t>
      </w:r>
    </w:p>
    <w:p w:rsidR="00536023" w:rsidRPr="00536023" w:rsidRDefault="00536023" w:rsidP="00536023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 w:rsidRPr="00536023">
        <w:rPr>
          <w:spacing w:val="-2"/>
          <w:sz w:val="28"/>
          <w:szCs w:val="28"/>
        </w:rPr>
        <w:lastRenderedPageBreak/>
        <w:tab/>
        <w:t>4. Настоящее постановление вступает в силу после его подписания и опубликования на сайте  Администрации муниципального образования Васильевский сельсовет Саракташского района Оренбургской области.</w:t>
      </w: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  <w:r w:rsidRPr="00536023">
        <w:rPr>
          <w:spacing w:val="-2"/>
          <w:sz w:val="28"/>
          <w:szCs w:val="28"/>
        </w:rPr>
        <w:t>.</w:t>
      </w: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  <w:r w:rsidRPr="00536023">
        <w:rPr>
          <w:spacing w:val="-2"/>
          <w:sz w:val="28"/>
          <w:szCs w:val="28"/>
        </w:rPr>
        <w:t xml:space="preserve">        5. Контроль за исполнением данного постановления возложить на заместителя главы администрации Адушкину Л.П.</w:t>
      </w: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  <w:r w:rsidRPr="00536023">
        <w:rPr>
          <w:spacing w:val="-2"/>
          <w:sz w:val="28"/>
          <w:szCs w:val="28"/>
        </w:rPr>
        <w:t>Глава администрации                                                                   А.С. Якимов.</w:t>
      </w: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</w:p>
    <w:p w:rsidR="00536023" w:rsidRPr="00536023" w:rsidRDefault="00536023" w:rsidP="00536023">
      <w:pPr>
        <w:shd w:val="clear" w:color="auto" w:fill="FFFFFF"/>
        <w:ind w:left="180"/>
        <w:rPr>
          <w:spacing w:val="-2"/>
          <w:sz w:val="28"/>
          <w:szCs w:val="28"/>
        </w:rPr>
      </w:pPr>
      <w:r w:rsidRPr="00536023">
        <w:rPr>
          <w:spacing w:val="-2"/>
          <w:sz w:val="28"/>
          <w:szCs w:val="28"/>
        </w:rPr>
        <w:t>Разослано: прокуратура, в дело, муниципальным служащим администрации</w:t>
      </w:r>
    </w:p>
    <w:p w:rsidR="00536023" w:rsidRPr="00536023" w:rsidRDefault="00536023" w:rsidP="00536023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  <w:r w:rsidRPr="00536023">
        <w:rPr>
          <w:spacing w:val="-2"/>
          <w:sz w:val="28"/>
          <w:szCs w:val="28"/>
        </w:rPr>
        <w:tab/>
      </w:r>
    </w:p>
    <w:p w:rsidR="00536023" w:rsidRPr="00536023" w:rsidRDefault="00536023" w:rsidP="00536023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</w:p>
    <w:p w:rsidR="00536023" w:rsidRPr="00536023" w:rsidRDefault="00536023" w:rsidP="00536023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536023">
        <w:rPr>
          <w:sz w:val="28"/>
          <w:szCs w:val="28"/>
        </w:rPr>
        <w:br/>
      </w:r>
      <w:r w:rsidRPr="00536023">
        <w:rPr>
          <w:sz w:val="28"/>
          <w:szCs w:val="28"/>
        </w:rPr>
        <w:br/>
      </w:r>
      <w:r w:rsidRPr="00536023">
        <w:rPr>
          <w:sz w:val="28"/>
          <w:szCs w:val="28"/>
        </w:rPr>
        <w:br/>
      </w:r>
      <w:r w:rsidRPr="00536023">
        <w:rPr>
          <w:sz w:val="28"/>
          <w:szCs w:val="28"/>
        </w:rPr>
        <w:br/>
      </w:r>
      <w:r w:rsidRPr="00536023">
        <w:rPr>
          <w:sz w:val="28"/>
          <w:szCs w:val="28"/>
        </w:rPr>
        <w:br/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536023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536023">
        <w:rPr>
          <w:sz w:val="28"/>
          <w:szCs w:val="28"/>
        </w:rPr>
        <w:t xml:space="preserve">                                                                                                             Приложение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536023">
        <w:rPr>
          <w:sz w:val="28"/>
          <w:szCs w:val="28"/>
        </w:rPr>
        <w:t xml:space="preserve"> к постановлению Администрации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pacing w:val="-2"/>
          <w:sz w:val="28"/>
          <w:szCs w:val="28"/>
        </w:rPr>
      </w:pPr>
      <w:r w:rsidRPr="00536023">
        <w:rPr>
          <w:sz w:val="28"/>
          <w:szCs w:val="28"/>
        </w:rPr>
        <w:t xml:space="preserve"> </w:t>
      </w:r>
      <w:r w:rsidRPr="00536023">
        <w:rPr>
          <w:spacing w:val="-2"/>
          <w:sz w:val="28"/>
          <w:szCs w:val="28"/>
        </w:rPr>
        <w:t>муниципального образования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pacing w:val="-2"/>
          <w:sz w:val="28"/>
          <w:szCs w:val="28"/>
        </w:rPr>
      </w:pPr>
      <w:r w:rsidRPr="00536023">
        <w:rPr>
          <w:spacing w:val="-2"/>
          <w:sz w:val="28"/>
          <w:szCs w:val="28"/>
        </w:rPr>
        <w:t xml:space="preserve">Васильевский сельсовет 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pacing w:val="-2"/>
          <w:sz w:val="28"/>
          <w:szCs w:val="28"/>
        </w:rPr>
      </w:pPr>
      <w:r w:rsidRPr="00536023">
        <w:rPr>
          <w:spacing w:val="-2"/>
          <w:sz w:val="28"/>
          <w:szCs w:val="28"/>
        </w:rPr>
        <w:t xml:space="preserve">Саракташского района 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536023">
        <w:rPr>
          <w:spacing w:val="-2"/>
          <w:sz w:val="28"/>
          <w:szCs w:val="28"/>
        </w:rPr>
        <w:t xml:space="preserve">                                                                                                Оренбургской области</w:t>
      </w:r>
      <w:r w:rsidRPr="00536023">
        <w:rPr>
          <w:sz w:val="28"/>
          <w:szCs w:val="28"/>
        </w:rPr>
        <w:t xml:space="preserve"> 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536023">
        <w:rPr>
          <w:spacing w:val="-2"/>
          <w:sz w:val="28"/>
          <w:szCs w:val="28"/>
        </w:rPr>
        <w:t xml:space="preserve">                                                                                          </w:t>
      </w:r>
      <w:r w:rsidRPr="00536023">
        <w:rPr>
          <w:sz w:val="28"/>
          <w:szCs w:val="28"/>
        </w:rPr>
        <w:t xml:space="preserve">от 12.12.2016 года N 113-п 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536023">
        <w:rPr>
          <w:b/>
          <w:sz w:val="28"/>
          <w:szCs w:val="28"/>
        </w:rPr>
        <w:t>КОДЕКС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536023">
        <w:rPr>
          <w:b/>
          <w:sz w:val="28"/>
          <w:szCs w:val="28"/>
        </w:rPr>
        <w:t xml:space="preserve"> этики и служебного поведения муниципальных служащих Администрации </w:t>
      </w:r>
      <w:r w:rsidRPr="00536023">
        <w:rPr>
          <w:b/>
          <w:spacing w:val="-2"/>
          <w:sz w:val="28"/>
          <w:szCs w:val="28"/>
        </w:rPr>
        <w:t>муниципального образования Васильевский сельсовет Саракташского района Оренбургской области</w:t>
      </w:r>
    </w:p>
    <w:p w:rsidR="00536023" w:rsidRPr="00536023" w:rsidRDefault="00536023" w:rsidP="00536023">
      <w:pPr>
        <w:pStyle w:val="3"/>
        <w:rPr>
          <w:b w:val="0"/>
          <w:sz w:val="28"/>
          <w:szCs w:val="28"/>
        </w:rPr>
      </w:pPr>
    </w:p>
    <w:p w:rsidR="00536023" w:rsidRPr="00536023" w:rsidRDefault="00536023" w:rsidP="00536023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536023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536023">
        <w:rPr>
          <w:sz w:val="28"/>
          <w:szCs w:val="28"/>
        </w:rPr>
        <w:t xml:space="preserve">1. </w:t>
      </w:r>
      <w:hyperlink r:id="rId10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</w:t>
        </w:r>
      </w:hyperlink>
      <w:r w:rsidRPr="00536023">
        <w:rPr>
          <w:sz w:val="28"/>
          <w:szCs w:val="28"/>
        </w:rPr>
        <w:t xml:space="preserve"> этики и служебного поведения муниципальных служащих Администрации </w:t>
      </w:r>
      <w:r w:rsidRPr="00536023">
        <w:rPr>
          <w:spacing w:val="-2"/>
          <w:sz w:val="28"/>
          <w:szCs w:val="28"/>
        </w:rPr>
        <w:t>муниципального образования Васильевский сельсовет Саракташского района Оренбургской области</w:t>
      </w:r>
      <w:r w:rsidRPr="00536023">
        <w:rPr>
          <w:sz w:val="28"/>
          <w:szCs w:val="28"/>
        </w:rPr>
        <w:t xml:space="preserve"> (далее - </w:t>
      </w:r>
      <w:hyperlink r:id="rId11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</w:t>
        </w:r>
      </w:hyperlink>
      <w:r w:rsidRPr="00536023">
        <w:rPr>
          <w:sz w:val="28"/>
          <w:szCs w:val="28"/>
        </w:rPr>
        <w:t xml:space="preserve">) разработан в соответствии с положениями </w:t>
      </w:r>
      <w:hyperlink r:id="rId12" w:history="1">
        <w:r w:rsidRPr="00536023">
          <w:rPr>
            <w:rStyle w:val="a4"/>
            <w:color w:val="auto"/>
            <w:sz w:val="28"/>
            <w:szCs w:val="28"/>
            <w:u w:val="none"/>
          </w:rPr>
          <w:t>Конституции Российской Федерации</w:t>
        </w:r>
      </w:hyperlink>
      <w:r w:rsidRPr="00536023">
        <w:rPr>
          <w:sz w:val="28"/>
          <w:szCs w:val="28"/>
        </w:rPr>
        <w:t xml:space="preserve">, </w:t>
      </w:r>
      <w:hyperlink r:id="rId13" w:history="1">
        <w:r w:rsidRPr="00536023">
          <w:rPr>
            <w:rStyle w:val="a4"/>
            <w:color w:val="auto"/>
            <w:sz w:val="28"/>
            <w:szCs w:val="28"/>
            <w:u w:val="none"/>
          </w:rPr>
          <w:t>Федеральных законов "О противодействии коррупции"</w:t>
        </w:r>
      </w:hyperlink>
      <w:r w:rsidRPr="00536023">
        <w:rPr>
          <w:sz w:val="28"/>
          <w:szCs w:val="28"/>
        </w:rPr>
        <w:t>, "О муниципальной службе в Российской Федерации", других федеральных законов, содержащих ограничения, запреты и обязанности для муниципальных служащих, а также основан на общепризнанных нравственных принципах и нормах российского общества и государства.</w:t>
      </w:r>
      <w:r w:rsidRPr="00536023">
        <w:rPr>
          <w:sz w:val="28"/>
          <w:szCs w:val="28"/>
        </w:rPr>
        <w:br/>
        <w:t xml:space="preserve">2. </w:t>
      </w:r>
      <w:hyperlink r:id="rId14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</w:t>
        </w:r>
      </w:hyperlink>
      <w:r w:rsidRPr="00536023">
        <w:rPr>
          <w:sz w:val="28"/>
          <w:szCs w:val="28"/>
        </w:rPr>
        <w:t xml:space="preserve"> представляет собой свод общих принципов профессиональной служебной этики и основных требований к служебному поведению, которыми должны руководствоваться муниципальные служащие (далее - муниципальные служащие) Администрации </w:t>
      </w:r>
      <w:r w:rsidRPr="00536023">
        <w:rPr>
          <w:spacing w:val="-2"/>
          <w:sz w:val="28"/>
          <w:szCs w:val="28"/>
        </w:rPr>
        <w:t>муниципального образования Васильевский сельсовет Саракташского района Оренбургской области</w:t>
      </w:r>
      <w:r w:rsidRPr="00536023">
        <w:rPr>
          <w:sz w:val="28"/>
          <w:szCs w:val="28"/>
        </w:rPr>
        <w:t xml:space="preserve"> (далее - Администрации) независимо от замещаемой ими должности.</w:t>
      </w:r>
      <w:r w:rsidRPr="00536023">
        <w:rPr>
          <w:sz w:val="28"/>
          <w:szCs w:val="28"/>
        </w:rPr>
        <w:br/>
        <w:t xml:space="preserve">3.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поступающие на муниципальную службу в Администрацию (далее - муниципальная служба), обязаны ознакомиться с положениями </w:t>
      </w:r>
      <w:hyperlink r:id="rId15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Кодекса</w:t>
        </w:r>
      </w:hyperlink>
      <w:r w:rsidRPr="00536023">
        <w:rPr>
          <w:sz w:val="28"/>
          <w:szCs w:val="28"/>
        </w:rPr>
        <w:t>.</w:t>
      </w:r>
      <w:r w:rsidRPr="00536023">
        <w:rPr>
          <w:sz w:val="28"/>
          <w:szCs w:val="28"/>
        </w:rPr>
        <w:br/>
        <w:t xml:space="preserve">4. Каждый муниципальный служащий должен принимать все необходимые меры для соблюдения положений </w:t>
      </w:r>
      <w:hyperlink r:id="rId16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Кодекса</w:t>
        </w:r>
      </w:hyperlink>
      <w:r w:rsidRPr="00536023">
        <w:rPr>
          <w:sz w:val="28"/>
          <w:szCs w:val="28"/>
        </w:rPr>
        <w:t>.</w:t>
      </w:r>
      <w:r w:rsidRPr="00536023">
        <w:rPr>
          <w:sz w:val="28"/>
          <w:szCs w:val="28"/>
        </w:rPr>
        <w:br/>
        <w:t xml:space="preserve">5. Целью </w:t>
      </w:r>
      <w:hyperlink r:id="rId17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Кодекса</w:t>
        </w:r>
      </w:hyperlink>
      <w:r w:rsidRPr="00536023">
        <w:rPr>
          <w:sz w:val="28"/>
          <w:szCs w:val="28"/>
        </w:rPr>
        <w:t xml:space="preserve"> является установление этических норм и основных требований к служебному поведению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</w:t>
      </w:r>
      <w:r w:rsidRPr="00536023">
        <w:rPr>
          <w:sz w:val="28"/>
          <w:szCs w:val="28"/>
        </w:rPr>
        <w:lastRenderedPageBreak/>
        <w:t>граждан к Администрации и обеспечение единых норм поведения муниципальных служащих.</w:t>
      </w:r>
      <w:r w:rsidRPr="00536023">
        <w:rPr>
          <w:sz w:val="28"/>
          <w:szCs w:val="28"/>
        </w:rPr>
        <w:br/>
        <w:t xml:space="preserve">6. </w:t>
      </w:r>
      <w:hyperlink r:id="rId18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</w:t>
        </w:r>
      </w:hyperlink>
      <w:r w:rsidRPr="00536023">
        <w:rPr>
          <w:sz w:val="28"/>
          <w:szCs w:val="28"/>
        </w:rPr>
        <w:t xml:space="preserve"> призван повысить эффективность выполнения муниципальными служащими своих должностных обязанностей.</w:t>
      </w:r>
      <w:r w:rsidRPr="00536023">
        <w:rPr>
          <w:sz w:val="28"/>
          <w:szCs w:val="28"/>
        </w:rPr>
        <w:br/>
        <w:t xml:space="preserve">7. </w:t>
      </w:r>
      <w:hyperlink r:id="rId19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</w:t>
        </w:r>
      </w:hyperlink>
      <w:r w:rsidRPr="00536023">
        <w:rPr>
          <w:sz w:val="28"/>
          <w:szCs w:val="28"/>
        </w:rPr>
        <w:t xml:space="preserve">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  <w:r w:rsidRPr="00536023">
        <w:rPr>
          <w:sz w:val="28"/>
          <w:szCs w:val="28"/>
        </w:rPr>
        <w:br/>
        <w:t xml:space="preserve">8. Знание и соблюдение муниципальными служащими положений </w:t>
      </w:r>
      <w:hyperlink r:id="rId20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Кодекса</w:t>
        </w:r>
      </w:hyperlink>
      <w:r w:rsidRPr="00536023">
        <w:rPr>
          <w:sz w:val="28"/>
          <w:szCs w:val="28"/>
        </w:rPr>
        <w:t xml:space="preserve"> является одним из критериев оценки качества исполнения муниципальными служащими должностных обязанностей и условием продвижения по службе.</w:t>
      </w:r>
    </w:p>
    <w:p w:rsidR="00536023" w:rsidRPr="00536023" w:rsidRDefault="00536023" w:rsidP="00536023">
      <w:pPr>
        <w:pStyle w:val="3"/>
        <w:rPr>
          <w:sz w:val="28"/>
          <w:szCs w:val="28"/>
        </w:rPr>
      </w:pPr>
    </w:p>
    <w:p w:rsidR="00536023" w:rsidRPr="00536023" w:rsidRDefault="00536023" w:rsidP="00536023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536023">
        <w:rPr>
          <w:rFonts w:ascii="Times New Roman" w:hAnsi="Times New Roman" w:cs="Times New Roman"/>
          <w:b w:val="0"/>
          <w:sz w:val="28"/>
          <w:szCs w:val="28"/>
        </w:rPr>
        <w:t>II. Основные принципы и требования к служебному поведению муниципальных служащих</w:t>
      </w:r>
    </w:p>
    <w:p w:rsidR="00536023" w:rsidRPr="00536023" w:rsidRDefault="00536023" w:rsidP="00536023">
      <w:pPr>
        <w:pStyle w:val="3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1. Основные принципы служебного поведения муниципальных служащих являются основой поведения граждан в связи с нахождением их на муниципальной службе.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2. Муниципальный служащий, сознавая ответственность перед государством, обществом и гражданами, призван: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- добросовестно, на высоком профессиональном уровне исполнять должностные обязанности в соответствии с должностной инструкцией;</w:t>
      </w:r>
      <w:r w:rsidRPr="00536023">
        <w:rPr>
          <w:sz w:val="28"/>
          <w:szCs w:val="28"/>
        </w:rPr>
        <w:br/>
        <w:t>- исходить из того, что соблюдение прав, свобод и законных интересов человека и гражданина независимо от расы, национальности, языка, отношения к религии и других обстоятельств, а также прав и законных интересов организаций определяет основной смысл и содержание деятельности как Администрации, так и муниципальных служащих;</w:t>
      </w:r>
      <w:r w:rsidRPr="00536023">
        <w:rPr>
          <w:sz w:val="28"/>
          <w:szCs w:val="28"/>
        </w:rPr>
        <w:br/>
        <w:t>- осуществлять свою деятельность в пределах полномочий Администрации;</w:t>
      </w:r>
      <w:r w:rsidRPr="00536023">
        <w:rPr>
          <w:sz w:val="28"/>
          <w:szCs w:val="28"/>
        </w:rPr>
        <w:br/>
        <w:t>-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  <w:r w:rsidRPr="00536023">
        <w:rPr>
          <w:sz w:val="28"/>
          <w:szCs w:val="28"/>
        </w:rPr>
        <w:br/>
        <w:t>-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536023">
        <w:rPr>
          <w:sz w:val="28"/>
          <w:szCs w:val="28"/>
        </w:rPr>
        <w:t>- соблюдать ограничения, не нарушать запреты, исполнять обязанности, связанные с прохождением муниципальной службы;</w:t>
      </w:r>
      <w:r w:rsidRPr="00536023">
        <w:rPr>
          <w:sz w:val="28"/>
          <w:szCs w:val="28"/>
        </w:rPr>
        <w:br/>
        <w:t>-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  <w:r w:rsidRPr="00536023">
        <w:rPr>
          <w:sz w:val="28"/>
          <w:szCs w:val="28"/>
        </w:rPr>
        <w:br/>
      </w:r>
      <w:r w:rsidRPr="00536023">
        <w:rPr>
          <w:sz w:val="28"/>
          <w:szCs w:val="28"/>
        </w:rPr>
        <w:lastRenderedPageBreak/>
        <w:t>- соблюдать нормы служебной этики и правила служебного поведения;</w:t>
      </w:r>
      <w:r w:rsidRPr="00536023">
        <w:rPr>
          <w:sz w:val="28"/>
          <w:szCs w:val="28"/>
        </w:rPr>
        <w:br/>
        <w:t>- проявлять корректность в обращении с гражданами;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- проявлять уважение к нравственным обычаям и традициям народов Российской Федерации;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- учитывать культурные и иные особенности различных этнических, социальных групп и конфессий;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- способствовать межнациональному и межконфессиональному согласию;</w:t>
      </w:r>
      <w:r w:rsidRPr="00536023">
        <w:rPr>
          <w:sz w:val="28"/>
          <w:szCs w:val="28"/>
        </w:rPr>
        <w:br/>
        <w:t>- не допускать конфликтных ситуаций, способных нанести ущерб его репутации или авторитету Администрации;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- не использовать служебное положение для оказания влияния на деятельность Администрации, иных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- не допускать публичных высказываний, суждений и оценок, в том числе в средствах массовой информации, в отношении деятельности Администрации, главы администрации, если это не входит в его должностные обязанности;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- уважительно относиться к деятельности представителей средств массовой информации по информированию общества о деятельности Администрации , а также оказывать содействие в получении достоверной информации в установленном порядке;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- беречь государственное и муниципальное имущество, в том числе предоставленное ему для исполнения должностных обязанностей.</w:t>
      </w:r>
      <w:r w:rsidRPr="00536023">
        <w:rPr>
          <w:sz w:val="28"/>
          <w:szCs w:val="28"/>
        </w:rPr>
        <w:br/>
        <w:t xml:space="preserve">3. Муниципальный служащий обязан соблюдать </w:t>
      </w:r>
      <w:hyperlink r:id="rId21" w:history="1">
        <w:r w:rsidRPr="00536023">
          <w:rPr>
            <w:rStyle w:val="a4"/>
            <w:color w:val="auto"/>
            <w:sz w:val="28"/>
            <w:szCs w:val="28"/>
            <w:u w:val="none"/>
          </w:rPr>
          <w:t>Конституцию Российской Федерации</w:t>
        </w:r>
      </w:hyperlink>
      <w:r w:rsidRPr="00536023">
        <w:rPr>
          <w:sz w:val="28"/>
          <w:szCs w:val="28"/>
        </w:rPr>
        <w:t xml:space="preserve">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Оренбургской области, Устав </w:t>
      </w:r>
      <w:r w:rsidRPr="00536023">
        <w:rPr>
          <w:spacing w:val="-2"/>
          <w:sz w:val="28"/>
          <w:szCs w:val="28"/>
        </w:rPr>
        <w:t>муниципального образования Васильевский сельсовет Саракташского района Оренбургской области</w:t>
      </w:r>
      <w:r w:rsidRPr="00536023">
        <w:rPr>
          <w:sz w:val="28"/>
          <w:szCs w:val="28"/>
        </w:rPr>
        <w:t xml:space="preserve"> и иные муниципальные правовые акты и обеспечивать их исполнение.</w:t>
      </w:r>
      <w:r w:rsidRPr="00536023">
        <w:rPr>
          <w:sz w:val="28"/>
          <w:szCs w:val="28"/>
        </w:rPr>
        <w:br/>
        <w:t>4. Муниципальный служащий обязан противодействовать коррупции и предпринимать меры по ее профилактике в порядке, установленном законодательством Российской Федерации.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5. 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Pr="00536023">
        <w:rPr>
          <w:sz w:val="28"/>
          <w:szCs w:val="28"/>
        </w:rPr>
        <w:br/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6. Муниципальный служащий при исполнении им должностных обязанностей обязан принимать меры по недопущению любой возможности возникновения конфликта интересов.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lastRenderedPageBreak/>
        <w:t>Муниципальный служащий обязан уведомить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принять меры по предотвращению подобного конфликта.</w:t>
      </w:r>
      <w:r w:rsidRPr="00536023">
        <w:rPr>
          <w:sz w:val="28"/>
          <w:szCs w:val="28"/>
        </w:rPr>
        <w:br/>
        <w:t xml:space="preserve">7. Муниципальный служащий, замещающий должность муниципальной службы, включенную в соответствующий перечень, обязан представлять 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детей, а также в случаях, установленных </w:t>
      </w:r>
      <w:hyperlink r:id="rId22" w:history="1">
        <w:r w:rsidRPr="00536023">
          <w:rPr>
            <w:rStyle w:val="a4"/>
            <w:color w:val="auto"/>
            <w:sz w:val="28"/>
            <w:szCs w:val="28"/>
            <w:u w:val="none"/>
          </w:rPr>
          <w:t>Федеральным законом "О контроле за соответствием расходов лиц, замещающих государственные должности, и иных лиц их доходам"</w:t>
        </w:r>
      </w:hyperlink>
      <w:r w:rsidRPr="00536023">
        <w:rPr>
          <w:sz w:val="28"/>
          <w:szCs w:val="28"/>
        </w:rPr>
        <w:t>, сведения о своих расходах, расходах своих супруги (супруга) и несовершеннолетних детей.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8. Муниципальный служащий обязан представлять представителю нанимателя сведения об адресах сайтов и (или) страниц сайтов в информационно-телекоммуникационной сети "Интернет", на которых он размещал общедоступную информацию, а также данные, позволяющие его идентифицировать.</w:t>
      </w:r>
      <w:r w:rsidRPr="00536023">
        <w:rPr>
          <w:sz w:val="28"/>
          <w:szCs w:val="28"/>
        </w:rPr>
        <w:br/>
        <w:t>9.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  <w:r w:rsidRPr="00536023">
        <w:rPr>
          <w:sz w:val="28"/>
          <w:szCs w:val="28"/>
        </w:rPr>
        <w:br/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Администрацию, за исключением случаев, установленных </w:t>
      </w:r>
      <w:hyperlink r:id="rId23" w:history="1">
        <w:r w:rsidRPr="00536023">
          <w:rPr>
            <w:rStyle w:val="a4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536023">
        <w:rPr>
          <w:sz w:val="28"/>
          <w:szCs w:val="28"/>
        </w:rPr>
        <w:t>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Федерации.</w:t>
      </w:r>
      <w:r w:rsidRPr="00536023">
        <w:rPr>
          <w:sz w:val="28"/>
          <w:szCs w:val="28"/>
        </w:rPr>
        <w:br/>
        <w:t>10. Муниципальный служащий обязан обрабатывать и передавать служебную информацию при соблюдении действующих в Администрации норм и требований, принятых в соответствии с законодательством Российской Федерации.</w:t>
      </w:r>
      <w:r w:rsidRPr="00536023">
        <w:rPr>
          <w:sz w:val="28"/>
          <w:szCs w:val="28"/>
        </w:rPr>
        <w:br/>
        <w:t>11. Муниципальный служащий обязан принимать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Pr="00536023">
        <w:rPr>
          <w:sz w:val="28"/>
          <w:szCs w:val="28"/>
        </w:rPr>
        <w:br/>
        <w:t>12. Муниципальный служащий, являющийся руководителем, должен быть образцом профессионализма, безупречной репутации, способствовать формированию в Администрации благоприятного для эффективной работы морально-психологического климата, своим личным поведением подавать пример честности, беспристрастности и справедливости.</w:t>
      </w:r>
      <w:r w:rsidRPr="00536023">
        <w:rPr>
          <w:sz w:val="28"/>
          <w:szCs w:val="28"/>
        </w:rPr>
        <w:br/>
      </w:r>
      <w:r w:rsidRPr="00536023">
        <w:rPr>
          <w:sz w:val="28"/>
          <w:szCs w:val="28"/>
        </w:rPr>
        <w:lastRenderedPageBreak/>
        <w:t>13. Муниципальный служащий, являющийся руководителем, призван:</w:t>
      </w:r>
      <w:r w:rsidRPr="00536023">
        <w:rPr>
          <w:sz w:val="28"/>
          <w:szCs w:val="28"/>
        </w:rPr>
        <w:br/>
        <w:t>- принимать меры по предотвращению и урегулированию конфликта интересов;</w:t>
      </w:r>
      <w:r w:rsidRPr="00536023">
        <w:rPr>
          <w:sz w:val="28"/>
          <w:szCs w:val="28"/>
        </w:rPr>
        <w:br/>
        <w:t>- принимать меры по предупреждению коррупции;</w:t>
      </w:r>
      <w:r w:rsidRPr="00536023">
        <w:rPr>
          <w:sz w:val="28"/>
          <w:szCs w:val="28"/>
        </w:rPr>
        <w:br/>
        <w:t>- не допускать случаев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536023" w:rsidRPr="00536023" w:rsidRDefault="00536023" w:rsidP="00536023">
      <w:pPr>
        <w:pStyle w:val="3"/>
        <w:rPr>
          <w:sz w:val="28"/>
          <w:szCs w:val="28"/>
        </w:rPr>
      </w:pPr>
    </w:p>
    <w:p w:rsidR="00536023" w:rsidRPr="00536023" w:rsidRDefault="00536023" w:rsidP="00536023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536023">
        <w:rPr>
          <w:rFonts w:ascii="Times New Roman" w:hAnsi="Times New Roman" w:cs="Times New Roman"/>
          <w:b w:val="0"/>
          <w:sz w:val="28"/>
          <w:szCs w:val="28"/>
        </w:rPr>
        <w:t>III. Этические правила служебного поведения муниципальных служащих</w:t>
      </w:r>
    </w:p>
    <w:p w:rsidR="00536023" w:rsidRPr="00536023" w:rsidRDefault="00536023" w:rsidP="00536023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2. В служебном поведении муниципальный служащий воздерживается от:</w:t>
      </w:r>
      <w:r w:rsidRPr="00536023">
        <w:rPr>
          <w:sz w:val="28"/>
          <w:szCs w:val="28"/>
        </w:rPr>
        <w:br/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536023">
        <w:rPr>
          <w:sz w:val="28"/>
          <w:szCs w:val="28"/>
        </w:rPr>
        <w:br/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  <w:r w:rsidRPr="00536023">
        <w:rPr>
          <w:sz w:val="28"/>
          <w:szCs w:val="28"/>
        </w:rPr>
        <w:br/>
        <w:t>3. Муниципальный служащий призван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4. Муниципальный служащий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5.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Администрации,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>IV. Ответственность за нарушение положений Кодекса</w:t>
      </w:r>
    </w:p>
    <w:p w:rsidR="00536023" w:rsidRPr="00536023" w:rsidRDefault="00536023" w:rsidP="00536023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 xml:space="preserve">1. В случае нарушения муниципальным служащим положений </w:t>
      </w:r>
      <w:hyperlink r:id="rId24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Кодекса</w:t>
        </w:r>
      </w:hyperlink>
      <w:r w:rsidRPr="00536023">
        <w:rPr>
          <w:sz w:val="28"/>
          <w:szCs w:val="28"/>
        </w:rPr>
        <w:t xml:space="preserve"> главе администрации рекомендуется принимать меры по недопущению подобных нарушений в дальнейшем.</w:t>
      </w:r>
    </w:p>
    <w:p w:rsidR="00536023" w:rsidRPr="00536023" w:rsidRDefault="00536023" w:rsidP="0053602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536023">
        <w:rPr>
          <w:sz w:val="28"/>
          <w:szCs w:val="28"/>
        </w:rPr>
        <w:t xml:space="preserve">2.Муниципальный служащий несет ответственность за нарушение положений </w:t>
      </w:r>
      <w:hyperlink r:id="rId25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Кодекса</w:t>
        </w:r>
      </w:hyperlink>
      <w:r w:rsidRPr="00536023">
        <w:rPr>
          <w:sz w:val="28"/>
          <w:szCs w:val="28"/>
        </w:rPr>
        <w:t xml:space="preserve"> в соответствии с действующим законодательством.</w:t>
      </w:r>
      <w:r w:rsidRPr="00536023">
        <w:rPr>
          <w:sz w:val="28"/>
          <w:szCs w:val="28"/>
        </w:rPr>
        <w:br/>
        <w:t xml:space="preserve">3. Соблюдение муниципальным служащим положений </w:t>
      </w:r>
      <w:hyperlink r:id="rId26" w:history="1">
        <w:r w:rsidRPr="00536023">
          <w:rPr>
            <w:rStyle w:val="a4"/>
            <w:color w:val="auto"/>
            <w:sz w:val="28"/>
            <w:szCs w:val="28"/>
            <w:u w:val="none"/>
          </w:rPr>
          <w:t>Кодекса</w:t>
        </w:r>
      </w:hyperlink>
      <w:r w:rsidRPr="00536023">
        <w:rPr>
          <w:sz w:val="28"/>
          <w:szCs w:val="28"/>
        </w:rPr>
        <w:t xml:space="preserve"> учитывается при проведении аттестации, формировании кадрового резерва Администрации, при применении дисциплинарных взысканий.</w:t>
      </w:r>
    </w:p>
    <w:p w:rsidR="00536023" w:rsidRDefault="00536023" w:rsidP="00536023">
      <w:pPr>
        <w:rPr>
          <w:sz w:val="28"/>
          <w:szCs w:val="28"/>
        </w:rPr>
      </w:pPr>
    </w:p>
    <w:p w:rsidR="00536023" w:rsidRDefault="00536023" w:rsidP="00536023">
      <w:pPr>
        <w:rPr>
          <w:color w:val="FF0000"/>
          <w:sz w:val="20"/>
          <w:szCs w:val="20"/>
        </w:rPr>
      </w:pPr>
    </w:p>
    <w:p w:rsidR="00536023" w:rsidRDefault="00536023" w:rsidP="00536023">
      <w:pPr>
        <w:rPr>
          <w:color w:val="FF0000"/>
        </w:rPr>
      </w:pPr>
    </w:p>
    <w:p w:rsidR="00536023" w:rsidRDefault="00536023" w:rsidP="00536023">
      <w:pPr>
        <w:rPr>
          <w:color w:val="FF0000"/>
        </w:rPr>
      </w:pPr>
    </w:p>
    <w:p w:rsidR="00536023" w:rsidRDefault="00536023" w:rsidP="00536023">
      <w:pPr>
        <w:rPr>
          <w:color w:val="FF0000"/>
        </w:rPr>
      </w:pPr>
    </w:p>
    <w:p w:rsidR="00536023" w:rsidRDefault="00536023" w:rsidP="00536023">
      <w:pPr>
        <w:rPr>
          <w:color w:val="FF0000"/>
        </w:rPr>
      </w:pPr>
    </w:p>
    <w:p w:rsidR="006D2CDF" w:rsidRPr="00D47229" w:rsidRDefault="006D2CDF" w:rsidP="00D47229">
      <w:pPr>
        <w:rPr>
          <w:szCs w:val="28"/>
        </w:rPr>
      </w:pPr>
    </w:p>
    <w:sectPr w:rsidR="006D2CDF" w:rsidRPr="00D47229" w:rsidSect="006D2C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94B" w:rsidRDefault="0077594B">
      <w:r>
        <w:separator/>
      </w:r>
    </w:p>
  </w:endnote>
  <w:endnote w:type="continuationSeparator" w:id="0">
    <w:p w:rsidR="0077594B" w:rsidRDefault="0077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94B" w:rsidRDefault="0077594B">
      <w:r>
        <w:separator/>
      </w:r>
    </w:p>
  </w:footnote>
  <w:footnote w:type="continuationSeparator" w:id="0">
    <w:p w:rsidR="0077594B" w:rsidRDefault="0077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4" w15:restartNumberingAfterBreak="0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E7C5B04"/>
    <w:multiLevelType w:val="multilevel"/>
    <w:tmpl w:val="1C8A4C28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67"/>
    <w:rsid w:val="00224954"/>
    <w:rsid w:val="0033195C"/>
    <w:rsid w:val="00505D45"/>
    <w:rsid w:val="00536023"/>
    <w:rsid w:val="00643408"/>
    <w:rsid w:val="006D2CDF"/>
    <w:rsid w:val="0077594B"/>
    <w:rsid w:val="009C2CE4"/>
    <w:rsid w:val="009F5730"/>
    <w:rsid w:val="00B5299C"/>
    <w:rsid w:val="00B96267"/>
    <w:rsid w:val="00CE4037"/>
    <w:rsid w:val="00D47229"/>
    <w:rsid w:val="00EE050B"/>
    <w:rsid w:val="00F3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385CF-6EF5-499E-9697-7E4DDC9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626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96267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0"/>
    <w:next w:val="a0"/>
    <w:qFormat/>
    <w:rsid w:val="005360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rsid w:val="00B96267"/>
    <w:rPr>
      <w:b/>
      <w:sz w:val="32"/>
      <w:lang w:val="ru-RU" w:eastAsia="ru-RU" w:bidi="ar-SA"/>
    </w:rPr>
  </w:style>
  <w:style w:type="paragraph" w:customStyle="1" w:styleId="ConsPlusNormal">
    <w:name w:val="ConsPlusNormal"/>
    <w:link w:val="ConsPlusNormal0"/>
    <w:rsid w:val="00B9626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1"/>
    <w:link w:val="ConsPlusNormal"/>
    <w:locked/>
    <w:rsid w:val="00B96267"/>
    <w:rPr>
      <w:sz w:val="24"/>
      <w:lang w:val="ru-RU" w:eastAsia="ru-RU" w:bidi="ar-SA"/>
    </w:rPr>
  </w:style>
  <w:style w:type="paragraph" w:customStyle="1" w:styleId="ConsNonformat">
    <w:name w:val="ConsNonformat"/>
    <w:rsid w:val="00B962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1"/>
    <w:rsid w:val="00B96267"/>
  </w:style>
  <w:style w:type="character" w:styleId="a4">
    <w:name w:val="Hyperlink"/>
    <w:basedOn w:val="a1"/>
    <w:rsid w:val="00B96267"/>
    <w:rPr>
      <w:color w:val="0000FF"/>
      <w:u w:val="single"/>
    </w:rPr>
  </w:style>
  <w:style w:type="paragraph" w:customStyle="1" w:styleId="s1">
    <w:name w:val="s_1"/>
    <w:basedOn w:val="a0"/>
    <w:rsid w:val="00B96267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96267"/>
    <w:pPr>
      <w:spacing w:before="100" w:beforeAutospacing="1" w:after="100" w:afterAutospacing="1"/>
    </w:pPr>
  </w:style>
  <w:style w:type="paragraph" w:styleId="a5">
    <w:name w:val="Normal (Web)"/>
    <w:basedOn w:val="a0"/>
    <w:rsid w:val="00B96267"/>
    <w:pPr>
      <w:spacing w:before="100" w:beforeAutospacing="1" w:after="100" w:afterAutospacing="1"/>
    </w:pPr>
  </w:style>
  <w:style w:type="paragraph" w:customStyle="1" w:styleId="Normal">
    <w:name w:val="Normal"/>
    <w:rsid w:val="00B96267"/>
    <w:pPr>
      <w:widowControl w:val="0"/>
      <w:snapToGrid w:val="0"/>
      <w:ind w:firstLine="540"/>
    </w:pPr>
    <w:rPr>
      <w:rFonts w:ascii="Arial" w:hAnsi="Arial"/>
    </w:rPr>
  </w:style>
  <w:style w:type="character" w:customStyle="1" w:styleId="blk6">
    <w:name w:val="blk6"/>
    <w:rsid w:val="00B96267"/>
    <w:rPr>
      <w:vanish w:val="0"/>
      <w:webHidden w:val="0"/>
      <w:specVanish w:val="0"/>
    </w:rPr>
  </w:style>
  <w:style w:type="paragraph" w:customStyle="1" w:styleId="ConsTitle">
    <w:name w:val="ConsTitle"/>
    <w:rsid w:val="00B962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6">
    <w:name w:val="Plain Text"/>
    <w:basedOn w:val="a0"/>
    <w:rsid w:val="00B96267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0"/>
    <w:rsid w:val="00B96267"/>
    <w:pPr>
      <w:spacing w:before="100" w:after="100"/>
    </w:pPr>
    <w:rPr>
      <w:szCs w:val="20"/>
    </w:rPr>
  </w:style>
  <w:style w:type="paragraph" w:customStyle="1" w:styleId="ConsPlusCell">
    <w:name w:val="ConsPlusCell"/>
    <w:rsid w:val="00B9626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2">
    <w:name w:val="Знак Знак2"/>
    <w:basedOn w:val="a1"/>
    <w:locked/>
    <w:rsid w:val="00B96267"/>
    <w:rPr>
      <w:b/>
      <w:sz w:val="32"/>
      <w:lang w:val="ru-RU" w:eastAsia="ru-RU" w:bidi="ar-SA"/>
    </w:rPr>
  </w:style>
  <w:style w:type="paragraph" w:styleId="20">
    <w:name w:val="Body Text 2"/>
    <w:basedOn w:val="a0"/>
    <w:rsid w:val="00B96267"/>
    <w:pPr>
      <w:spacing w:after="120" w:line="480" w:lineRule="auto"/>
    </w:pPr>
  </w:style>
  <w:style w:type="character" w:customStyle="1" w:styleId="blk">
    <w:name w:val="blk"/>
    <w:basedOn w:val="a1"/>
    <w:rsid w:val="00B96267"/>
  </w:style>
  <w:style w:type="paragraph" w:styleId="a7">
    <w:name w:val="Body Text Indent"/>
    <w:basedOn w:val="a0"/>
    <w:rsid w:val="00B96267"/>
    <w:pPr>
      <w:spacing w:after="120"/>
      <w:ind w:left="283"/>
    </w:pPr>
  </w:style>
  <w:style w:type="paragraph" w:customStyle="1" w:styleId="ConsCell">
    <w:name w:val="ConsCell"/>
    <w:rsid w:val="00B962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224954"/>
    <w:pPr>
      <w:widowControl w:val="0"/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">
    <w:name w:val="List Paragraph"/>
    <w:basedOn w:val="a0"/>
    <w:qFormat/>
    <w:rsid w:val="00224954"/>
    <w:pPr>
      <w:numPr>
        <w:numId w:val="8"/>
      </w:numPr>
      <w:autoSpaceDE w:val="0"/>
      <w:autoSpaceDN w:val="0"/>
      <w:adjustRightInd w:val="0"/>
      <w:contextualSpacing/>
      <w:jc w:val="both"/>
    </w:pPr>
    <w:rPr>
      <w:color w:val="000000"/>
      <w:sz w:val="28"/>
      <w:szCs w:val="28"/>
    </w:rPr>
  </w:style>
  <w:style w:type="paragraph" w:styleId="a8">
    <w:name w:val="Body Text"/>
    <w:basedOn w:val="a0"/>
    <w:rsid w:val="00B5299C"/>
    <w:pPr>
      <w:spacing w:after="120"/>
    </w:pPr>
  </w:style>
  <w:style w:type="paragraph" w:customStyle="1" w:styleId="formattexttopleveltext">
    <w:name w:val="formattext topleveltext"/>
    <w:basedOn w:val="a0"/>
    <w:rsid w:val="005360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hyperlink" Target="http://docs.cntd.ru/document/902135263" TargetMode="External"/><Relationship Id="rId18" Type="http://schemas.openxmlformats.org/officeDocument/2006/relationships/hyperlink" Target="http://docs.cntd.ru/document/9027690" TargetMode="External"/><Relationship Id="rId26" Type="http://schemas.openxmlformats.org/officeDocument/2006/relationships/hyperlink" Target="http://docs.cntd.ru/document/90276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04937" TargetMode="Externa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7690" TargetMode="Externa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7690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27690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30675216" TargetMode="External"/><Relationship Id="rId14" Type="http://schemas.openxmlformats.org/officeDocument/2006/relationships/hyperlink" Target="http://docs.cntd.ru/document/9027690" TargetMode="External"/><Relationship Id="rId22" Type="http://schemas.openxmlformats.org/officeDocument/2006/relationships/hyperlink" Target="http://docs.cntd.ru/document/90238351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15951</CharactersWithSpaces>
  <SharedDoc>false</SharedDoc>
  <HLinks>
    <vt:vector size="120" baseType="variant">
      <vt:variant>
        <vt:i4>5439564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7078003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http://docs.cntd.ru/document/902383514</vt:lpwstr>
      </vt:variant>
      <vt:variant>
        <vt:lpwstr/>
      </vt:variant>
      <vt:variant>
        <vt:i4>5832773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5439564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6750320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5832773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5439564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6881395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http://docs.cntd.ru/document/430675216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2016-12-12T16:21:00Z</dcterms:created>
  <dcterms:modified xsi:type="dcterms:W3CDTF">2016-12-12T16:21:00Z</dcterms:modified>
</cp:coreProperties>
</file>